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8A7" w:rsidRPr="00FA5A26" w:rsidRDefault="00367925" w:rsidP="006C58A7">
      <w:pPr>
        <w:pStyle w:val="Heading3"/>
        <w:jc w:val="center"/>
        <w:rPr>
          <w:rFonts w:cs="Arial"/>
          <w:b w:val="0"/>
          <w:sz w:val="28"/>
          <w:szCs w:val="28"/>
        </w:rPr>
      </w:pPr>
      <w:r w:rsidRPr="00FA5A26">
        <w:rPr>
          <w:rFonts w:cs="Arial"/>
          <w:sz w:val="28"/>
          <w:szCs w:val="28"/>
        </w:rPr>
        <w:t>Children’s</w:t>
      </w:r>
      <w:r w:rsidR="006C58A7" w:rsidRPr="00FA5A26">
        <w:rPr>
          <w:rFonts w:cs="Arial"/>
          <w:sz w:val="28"/>
          <w:szCs w:val="28"/>
        </w:rPr>
        <w:t xml:space="preserve"> Service – Job Description</w:t>
      </w:r>
    </w:p>
    <w:p w:rsidR="006C58A7" w:rsidRPr="00FA5A26" w:rsidRDefault="006C58A7" w:rsidP="006C58A7">
      <w:pPr>
        <w:jc w:val="both"/>
        <w:rPr>
          <w:rFonts w:cs="Arial"/>
          <w:b/>
          <w:sz w:val="24"/>
          <w:szCs w:val="24"/>
        </w:rPr>
      </w:pPr>
    </w:p>
    <w:p w:rsidR="00301738" w:rsidRDefault="006C58A7" w:rsidP="006C58A7">
      <w:pPr>
        <w:jc w:val="both"/>
        <w:rPr>
          <w:rFonts w:cs="Arial"/>
          <w:b/>
          <w:sz w:val="24"/>
          <w:szCs w:val="24"/>
        </w:rPr>
      </w:pPr>
      <w:r w:rsidRPr="00FA5A26">
        <w:rPr>
          <w:rFonts w:cs="Arial"/>
          <w:b/>
          <w:sz w:val="24"/>
          <w:szCs w:val="24"/>
        </w:rPr>
        <w:t>POST:</w:t>
      </w:r>
      <w:r w:rsidRPr="00FA5A26">
        <w:rPr>
          <w:rFonts w:cs="Arial"/>
          <w:sz w:val="24"/>
          <w:szCs w:val="24"/>
        </w:rPr>
        <w:tab/>
      </w:r>
      <w:r w:rsidRPr="00FA5A26">
        <w:rPr>
          <w:rFonts w:cs="Arial"/>
          <w:sz w:val="24"/>
          <w:szCs w:val="24"/>
        </w:rPr>
        <w:tab/>
      </w:r>
      <w:r w:rsidR="008B6519" w:rsidRPr="00FA5A26">
        <w:rPr>
          <w:rFonts w:cs="Arial"/>
          <w:sz w:val="24"/>
          <w:szCs w:val="24"/>
        </w:rPr>
        <w:tab/>
      </w:r>
      <w:r w:rsidR="00201B9D" w:rsidRPr="00301738">
        <w:rPr>
          <w:rFonts w:cs="Arial"/>
          <w:b/>
          <w:sz w:val="24"/>
          <w:szCs w:val="24"/>
        </w:rPr>
        <w:t>Advisory Teacher for Deaf &amp; Hearing Impaired</w:t>
      </w:r>
    </w:p>
    <w:p w:rsidR="006C58A7" w:rsidRPr="00301738" w:rsidRDefault="00201B9D" w:rsidP="00FE4A24">
      <w:pPr>
        <w:ind w:left="2160" w:firstLine="720"/>
        <w:jc w:val="both"/>
        <w:rPr>
          <w:rFonts w:cs="Arial"/>
          <w:b/>
          <w:sz w:val="24"/>
          <w:szCs w:val="24"/>
        </w:rPr>
      </w:pPr>
      <w:r w:rsidRPr="00301738">
        <w:rPr>
          <w:rFonts w:cs="Arial"/>
          <w:b/>
          <w:sz w:val="24"/>
          <w:szCs w:val="24"/>
        </w:rPr>
        <w:t>Children</w:t>
      </w:r>
      <w:r w:rsidR="00301738">
        <w:rPr>
          <w:rFonts w:cs="Arial"/>
          <w:b/>
          <w:sz w:val="24"/>
          <w:szCs w:val="24"/>
        </w:rPr>
        <w:t xml:space="preserve"> </w:t>
      </w:r>
      <w:r w:rsidRPr="00301738">
        <w:rPr>
          <w:rFonts w:cs="Arial"/>
          <w:b/>
          <w:sz w:val="24"/>
          <w:szCs w:val="24"/>
        </w:rPr>
        <w:t>(Peripatetic)</w:t>
      </w:r>
    </w:p>
    <w:p w:rsidR="00FE4A24" w:rsidRPr="00FA5A26" w:rsidRDefault="00FE4A24" w:rsidP="00FE4A24">
      <w:pPr>
        <w:ind w:left="2160" w:firstLine="720"/>
        <w:jc w:val="both"/>
        <w:rPr>
          <w:rFonts w:cs="Arial"/>
          <w:b/>
          <w:sz w:val="24"/>
          <w:szCs w:val="24"/>
        </w:rPr>
      </w:pPr>
    </w:p>
    <w:p w:rsidR="006C58A7" w:rsidRPr="00FA5A26" w:rsidRDefault="006C58A7" w:rsidP="006C58A7">
      <w:pPr>
        <w:jc w:val="both"/>
        <w:rPr>
          <w:rFonts w:cs="Arial"/>
          <w:sz w:val="24"/>
          <w:szCs w:val="24"/>
        </w:rPr>
      </w:pPr>
      <w:r w:rsidRPr="00FA5A26">
        <w:rPr>
          <w:rFonts w:cs="Arial"/>
          <w:b/>
          <w:sz w:val="24"/>
          <w:szCs w:val="24"/>
        </w:rPr>
        <w:t>GRADE:</w:t>
      </w:r>
      <w:r w:rsidRPr="00FA5A26">
        <w:rPr>
          <w:rFonts w:cs="Arial"/>
          <w:b/>
          <w:sz w:val="24"/>
          <w:szCs w:val="24"/>
        </w:rPr>
        <w:tab/>
      </w:r>
      <w:r w:rsidRPr="00FA5A26">
        <w:rPr>
          <w:rFonts w:cs="Arial"/>
          <w:b/>
          <w:sz w:val="24"/>
          <w:szCs w:val="24"/>
        </w:rPr>
        <w:tab/>
      </w:r>
      <w:r w:rsidRPr="00FA5A26">
        <w:rPr>
          <w:rFonts w:cs="Arial"/>
          <w:b/>
          <w:sz w:val="24"/>
          <w:szCs w:val="24"/>
        </w:rPr>
        <w:tab/>
      </w:r>
      <w:r w:rsidR="00367925" w:rsidRPr="00FA5A26">
        <w:rPr>
          <w:rFonts w:cs="Arial"/>
          <w:b/>
          <w:sz w:val="24"/>
          <w:szCs w:val="24"/>
        </w:rPr>
        <w:t>UPS plus 2SEN allowances</w:t>
      </w:r>
    </w:p>
    <w:p w:rsidR="006C58A7" w:rsidRPr="00FA5A26" w:rsidRDefault="006C58A7" w:rsidP="006C58A7">
      <w:pPr>
        <w:jc w:val="both"/>
        <w:rPr>
          <w:rFonts w:cs="Arial"/>
          <w:b/>
          <w:sz w:val="24"/>
          <w:szCs w:val="24"/>
        </w:rPr>
      </w:pPr>
    </w:p>
    <w:p w:rsidR="00201B9D" w:rsidRDefault="006C58A7" w:rsidP="006C58A7">
      <w:pPr>
        <w:jc w:val="both"/>
        <w:rPr>
          <w:rFonts w:cs="Arial"/>
          <w:sz w:val="24"/>
          <w:szCs w:val="24"/>
        </w:rPr>
      </w:pPr>
      <w:r w:rsidRPr="00FA5A26">
        <w:rPr>
          <w:rFonts w:cs="Arial"/>
          <w:b/>
          <w:sz w:val="24"/>
          <w:szCs w:val="24"/>
        </w:rPr>
        <w:t>RESPONSIBLE TO:</w:t>
      </w:r>
      <w:r w:rsidR="008B6519" w:rsidRPr="00FA5A26">
        <w:rPr>
          <w:rFonts w:cs="Arial"/>
          <w:sz w:val="24"/>
          <w:szCs w:val="24"/>
        </w:rPr>
        <w:tab/>
      </w:r>
      <w:r w:rsidR="00201B9D" w:rsidRPr="00FE4A24">
        <w:rPr>
          <w:rFonts w:cs="Arial"/>
          <w:sz w:val="24"/>
          <w:szCs w:val="24"/>
        </w:rPr>
        <w:t>Hearing and Visual Impairment Manager</w:t>
      </w:r>
      <w:r w:rsidR="00201B9D" w:rsidRPr="00FA5A26">
        <w:rPr>
          <w:rFonts w:cs="Arial"/>
          <w:sz w:val="24"/>
          <w:szCs w:val="24"/>
        </w:rPr>
        <w:t xml:space="preserve"> </w:t>
      </w:r>
    </w:p>
    <w:p w:rsidR="006C58A7" w:rsidRPr="00FA5A26" w:rsidRDefault="006C58A7" w:rsidP="006C58A7">
      <w:pPr>
        <w:jc w:val="both"/>
        <w:rPr>
          <w:rFonts w:cs="Arial"/>
          <w:b/>
          <w:sz w:val="24"/>
          <w:szCs w:val="24"/>
        </w:rPr>
      </w:pPr>
      <w:r w:rsidRPr="00FA5A26">
        <w:rPr>
          <w:rFonts w:cs="Arial"/>
          <w:sz w:val="24"/>
          <w:szCs w:val="24"/>
        </w:rPr>
        <w:tab/>
      </w:r>
      <w:r w:rsidRPr="00FA5A26">
        <w:rPr>
          <w:rFonts w:cs="Arial"/>
          <w:sz w:val="24"/>
          <w:szCs w:val="24"/>
        </w:rPr>
        <w:tab/>
      </w:r>
      <w:r w:rsidRPr="00FA5A26">
        <w:rPr>
          <w:rFonts w:cs="Arial"/>
          <w:sz w:val="24"/>
          <w:szCs w:val="24"/>
        </w:rPr>
        <w:tab/>
      </w:r>
    </w:p>
    <w:p w:rsidR="00B0623A" w:rsidRPr="00FA5A26" w:rsidRDefault="006C58A7" w:rsidP="00FE4A24">
      <w:pPr>
        <w:ind w:left="2880" w:hanging="2880"/>
        <w:jc w:val="both"/>
        <w:rPr>
          <w:rFonts w:cs="Arial"/>
          <w:sz w:val="24"/>
          <w:szCs w:val="24"/>
        </w:rPr>
      </w:pPr>
      <w:r w:rsidRPr="00FA5A26">
        <w:rPr>
          <w:rFonts w:cs="Arial"/>
          <w:b/>
          <w:sz w:val="24"/>
          <w:szCs w:val="24"/>
        </w:rPr>
        <w:t>RESPONSIBLE FOR:</w:t>
      </w:r>
      <w:r w:rsidRPr="00FA5A26">
        <w:rPr>
          <w:rFonts w:cs="Arial"/>
          <w:b/>
          <w:sz w:val="24"/>
          <w:szCs w:val="24"/>
        </w:rPr>
        <w:tab/>
      </w:r>
    </w:p>
    <w:p w:rsidR="00B32A91" w:rsidRPr="00FA5A26" w:rsidRDefault="00B32A91" w:rsidP="00B32A91">
      <w:pPr>
        <w:rPr>
          <w:rFonts w:cs="Arial"/>
          <w:sz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1804"/>
        <w:gridCol w:w="2373"/>
        <w:gridCol w:w="2310"/>
        <w:gridCol w:w="2310"/>
      </w:tblGrid>
      <w:tr w:rsidR="00B32A91" w:rsidRPr="00FA5A26" w:rsidTr="00B32A91">
        <w:tc>
          <w:tcPr>
            <w:tcW w:w="1804" w:type="dxa"/>
          </w:tcPr>
          <w:p w:rsidR="00B32A91" w:rsidRPr="00FA5A26" w:rsidRDefault="00B32A91" w:rsidP="00B32A91">
            <w:pPr>
              <w:jc w:val="center"/>
              <w:rPr>
                <w:rFonts w:cs="Arial"/>
                <w:b/>
                <w:color w:val="000000"/>
                <w:sz w:val="20"/>
              </w:rPr>
            </w:pPr>
            <w:r w:rsidRPr="00FA5A26">
              <w:rPr>
                <w:rFonts w:cs="Arial"/>
                <w:b/>
                <w:color w:val="000000"/>
                <w:sz w:val="20"/>
              </w:rPr>
              <w:t>UP TO 5 STAFF</w:t>
            </w:r>
          </w:p>
        </w:tc>
        <w:tc>
          <w:tcPr>
            <w:tcW w:w="2373" w:type="dxa"/>
          </w:tcPr>
          <w:p w:rsidR="00B32A91" w:rsidRPr="00FA5A26" w:rsidRDefault="00B32A91" w:rsidP="00B32A91">
            <w:pPr>
              <w:jc w:val="center"/>
              <w:rPr>
                <w:rFonts w:cs="Arial"/>
                <w:b/>
                <w:color w:val="000000"/>
                <w:sz w:val="20"/>
              </w:rPr>
            </w:pPr>
            <w:r w:rsidRPr="00FA5A26">
              <w:rPr>
                <w:rFonts w:cs="Arial"/>
                <w:b/>
                <w:color w:val="000000"/>
                <w:sz w:val="20"/>
              </w:rPr>
              <w:t>6-15 STAFF</w:t>
            </w:r>
          </w:p>
        </w:tc>
        <w:tc>
          <w:tcPr>
            <w:tcW w:w="2310" w:type="dxa"/>
          </w:tcPr>
          <w:p w:rsidR="00B32A91" w:rsidRPr="00FA5A26" w:rsidRDefault="00B32A91" w:rsidP="00B32A91">
            <w:pPr>
              <w:jc w:val="center"/>
              <w:rPr>
                <w:rFonts w:cs="Arial"/>
                <w:b/>
                <w:color w:val="000000"/>
                <w:sz w:val="20"/>
              </w:rPr>
            </w:pPr>
            <w:r w:rsidRPr="00FA5A26">
              <w:rPr>
                <w:rFonts w:cs="Arial"/>
                <w:b/>
                <w:color w:val="000000"/>
                <w:sz w:val="20"/>
              </w:rPr>
              <w:t>16-49 STAFF</w:t>
            </w:r>
          </w:p>
        </w:tc>
        <w:tc>
          <w:tcPr>
            <w:tcW w:w="2310" w:type="dxa"/>
          </w:tcPr>
          <w:p w:rsidR="00B32A91" w:rsidRPr="00FA5A26" w:rsidRDefault="00B32A91" w:rsidP="00B32A91">
            <w:pPr>
              <w:jc w:val="center"/>
              <w:rPr>
                <w:rFonts w:cs="Arial"/>
                <w:b/>
                <w:color w:val="000000"/>
                <w:sz w:val="20"/>
              </w:rPr>
            </w:pPr>
            <w:r w:rsidRPr="00FA5A26">
              <w:rPr>
                <w:rFonts w:cs="Arial"/>
                <w:b/>
                <w:color w:val="000000"/>
                <w:sz w:val="20"/>
              </w:rPr>
              <w:t>50+ STAFF</w:t>
            </w:r>
          </w:p>
        </w:tc>
      </w:tr>
      <w:tr w:rsidR="00B32A91" w:rsidRPr="00FA5A26" w:rsidTr="00B32A91">
        <w:tc>
          <w:tcPr>
            <w:tcW w:w="1804" w:type="dxa"/>
          </w:tcPr>
          <w:p w:rsidR="00B32A91" w:rsidRPr="00FA5A26" w:rsidRDefault="00906EE0" w:rsidP="00B32A91">
            <w:pPr>
              <w:jc w:val="center"/>
              <w:rPr>
                <w:rFonts w:cs="Arial"/>
                <w:b/>
                <w:sz w:val="20"/>
              </w:rPr>
            </w:pPr>
            <w:r>
              <w:rPr>
                <w:rFonts w:cs="Arial"/>
                <w:b/>
                <w:sz w:val="20"/>
              </w:rPr>
              <w:t>0</w:t>
            </w:r>
          </w:p>
        </w:tc>
        <w:tc>
          <w:tcPr>
            <w:tcW w:w="2373" w:type="dxa"/>
          </w:tcPr>
          <w:p w:rsidR="00B32A91" w:rsidRPr="00FA5A26" w:rsidRDefault="00B32A91" w:rsidP="00B32A91">
            <w:pPr>
              <w:jc w:val="center"/>
              <w:rPr>
                <w:rFonts w:cs="Arial"/>
                <w:b/>
                <w:sz w:val="20"/>
              </w:rPr>
            </w:pPr>
          </w:p>
        </w:tc>
        <w:tc>
          <w:tcPr>
            <w:tcW w:w="2310" w:type="dxa"/>
          </w:tcPr>
          <w:p w:rsidR="00B32A91" w:rsidRPr="00FA5A26" w:rsidRDefault="00B32A91" w:rsidP="00B32A91">
            <w:pPr>
              <w:jc w:val="center"/>
              <w:rPr>
                <w:rFonts w:cs="Arial"/>
                <w:b/>
                <w:sz w:val="20"/>
              </w:rPr>
            </w:pPr>
          </w:p>
        </w:tc>
        <w:tc>
          <w:tcPr>
            <w:tcW w:w="2310" w:type="dxa"/>
          </w:tcPr>
          <w:p w:rsidR="00B32A91" w:rsidRPr="00FA5A26" w:rsidRDefault="00B32A91" w:rsidP="00B32A91">
            <w:pPr>
              <w:jc w:val="center"/>
              <w:rPr>
                <w:rFonts w:cs="Arial"/>
                <w:b/>
                <w:sz w:val="20"/>
              </w:rPr>
            </w:pPr>
          </w:p>
        </w:tc>
      </w:tr>
    </w:tbl>
    <w:p w:rsidR="006575F6" w:rsidRPr="00FA5A26" w:rsidRDefault="006575F6" w:rsidP="006C58A7">
      <w:pPr>
        <w:jc w:val="both"/>
        <w:rPr>
          <w:rFonts w:cs="Arial"/>
          <w:sz w:val="24"/>
          <w:szCs w:val="24"/>
        </w:rPr>
      </w:pPr>
    </w:p>
    <w:p w:rsidR="006C58A7" w:rsidRPr="00FA5A26" w:rsidRDefault="00B32A91" w:rsidP="006C58A7">
      <w:pPr>
        <w:jc w:val="both"/>
        <w:rPr>
          <w:rFonts w:cs="Arial"/>
          <w:sz w:val="24"/>
          <w:szCs w:val="24"/>
        </w:rPr>
      </w:pPr>
      <w:r w:rsidRPr="00FA5A26">
        <w:rPr>
          <w:rFonts w:cs="Arial"/>
          <w:sz w:val="24"/>
          <w:szCs w:val="24"/>
        </w:rPr>
        <w:t>Also please attach a structure chart.  Will the postholder be responsible for contract/agency/project staff, if so please provide details?</w:t>
      </w:r>
    </w:p>
    <w:p w:rsidR="00776056" w:rsidRPr="00FA5A26" w:rsidRDefault="00776056" w:rsidP="006C58A7">
      <w:pPr>
        <w:jc w:val="both"/>
        <w:rPr>
          <w:rFonts w:cs="Arial"/>
          <w:sz w:val="24"/>
          <w:szCs w:val="24"/>
        </w:rPr>
      </w:pPr>
      <w:r w:rsidRPr="00FA5A26">
        <w:rPr>
          <w:rFonts w:cs="Arial"/>
          <w:sz w:val="24"/>
          <w:szCs w:val="24"/>
        </w:rPr>
        <w:t>Are the staff that this postholder will supervise/manage based at the same work location;</w:t>
      </w:r>
      <w:r w:rsidRPr="00FA5A26">
        <w:rPr>
          <w:rFonts w:cs="Arial"/>
          <w:sz w:val="24"/>
          <w:szCs w:val="24"/>
        </w:rPr>
        <w:tab/>
      </w:r>
      <w:r w:rsidRPr="00FA5A26">
        <w:rPr>
          <w:rFonts w:cs="Arial"/>
          <w:sz w:val="24"/>
          <w:szCs w:val="24"/>
        </w:rPr>
        <w:tab/>
      </w:r>
      <w:r w:rsidRPr="00FA5A26">
        <w:rPr>
          <w:rFonts w:cs="Arial"/>
          <w:sz w:val="24"/>
          <w:szCs w:val="24"/>
        </w:rPr>
        <w:tab/>
      </w:r>
      <w:r w:rsidRPr="00FA5A26">
        <w:rPr>
          <w:rFonts w:cs="Arial"/>
          <w:sz w:val="24"/>
          <w:szCs w:val="24"/>
        </w:rPr>
        <w:tab/>
        <w:t>YES/NO</w:t>
      </w:r>
    </w:p>
    <w:p w:rsidR="00776056" w:rsidRPr="00FA5A26" w:rsidRDefault="00776056" w:rsidP="006C58A7">
      <w:pPr>
        <w:jc w:val="both"/>
        <w:rPr>
          <w:rFonts w:cs="Arial"/>
          <w:sz w:val="24"/>
          <w:szCs w:val="24"/>
        </w:rPr>
      </w:pPr>
      <w:r w:rsidRPr="00FA5A26">
        <w:rPr>
          <w:rFonts w:cs="Arial"/>
          <w:sz w:val="24"/>
          <w:szCs w:val="24"/>
        </w:rPr>
        <w:t>If no; please provide details: ……………………………………………………………….</w:t>
      </w:r>
    </w:p>
    <w:p w:rsidR="00776056" w:rsidRPr="00FA5A26" w:rsidRDefault="00776056" w:rsidP="006C58A7">
      <w:pPr>
        <w:jc w:val="both"/>
        <w:rPr>
          <w:rFonts w:cs="Arial"/>
          <w:sz w:val="24"/>
          <w:szCs w:val="24"/>
        </w:rPr>
      </w:pPr>
    </w:p>
    <w:p w:rsidR="00776056" w:rsidRPr="00FA5A26" w:rsidRDefault="00776056" w:rsidP="006C58A7">
      <w:pPr>
        <w:jc w:val="both"/>
        <w:rPr>
          <w:rFonts w:cs="Arial"/>
          <w:sz w:val="24"/>
          <w:szCs w:val="24"/>
        </w:rPr>
      </w:pPr>
    </w:p>
    <w:p w:rsidR="006C58A7" w:rsidRPr="00FA5A26" w:rsidRDefault="006C58A7" w:rsidP="006C58A7">
      <w:pPr>
        <w:pStyle w:val="Heading1"/>
        <w:rPr>
          <w:rFonts w:cs="Arial"/>
        </w:rPr>
      </w:pPr>
      <w:r w:rsidRPr="00FA5A26">
        <w:rPr>
          <w:rFonts w:cs="Arial"/>
        </w:rPr>
        <w:t>BASIC OBJECTIVES OF THE POST</w:t>
      </w:r>
    </w:p>
    <w:p w:rsidR="00F153CE" w:rsidRDefault="00F153CE" w:rsidP="006C58A7">
      <w:pPr>
        <w:pStyle w:val="BodyText"/>
        <w:jc w:val="left"/>
        <w:rPr>
          <w:rFonts w:cs="Arial"/>
        </w:rPr>
      </w:pPr>
    </w:p>
    <w:p w:rsidR="00201B9D" w:rsidRPr="00201B9D" w:rsidRDefault="00201B9D" w:rsidP="006C58A7">
      <w:pPr>
        <w:pStyle w:val="BodyText"/>
        <w:jc w:val="left"/>
        <w:rPr>
          <w:rFonts w:cs="Arial"/>
          <w:szCs w:val="24"/>
        </w:rPr>
      </w:pPr>
      <w:r w:rsidRPr="00201B9D">
        <w:rPr>
          <w:rFonts w:cs="Arial"/>
          <w:szCs w:val="24"/>
        </w:rPr>
        <w:t>There is a Service Level Agreement in place between the London Borough of Haringey (LBH) and the London Borough of Enfield with reference to the Hearing Impairment Team. Although line management rests with LBH, the service provided to both authorities is currently the same in every respect.</w:t>
      </w:r>
    </w:p>
    <w:p w:rsidR="00201B9D" w:rsidRPr="00FA5A26" w:rsidRDefault="00201B9D" w:rsidP="00201B9D">
      <w:pPr>
        <w:pStyle w:val="BodyText"/>
        <w:tabs>
          <w:tab w:val="left" w:pos="3870"/>
        </w:tabs>
        <w:jc w:val="left"/>
        <w:rPr>
          <w:rFonts w:cs="Arial"/>
        </w:rPr>
      </w:pPr>
    </w:p>
    <w:p w:rsidR="00201B9D" w:rsidRDefault="00201B9D" w:rsidP="00201B9D">
      <w:pPr>
        <w:pStyle w:val="BodyText"/>
        <w:numPr>
          <w:ilvl w:val="0"/>
          <w:numId w:val="11"/>
        </w:numPr>
        <w:jc w:val="left"/>
        <w:rPr>
          <w:rFonts w:cs="Arial"/>
        </w:rPr>
      </w:pPr>
      <w:r w:rsidRPr="00201B9D">
        <w:rPr>
          <w:rFonts w:cs="Arial"/>
        </w:rPr>
        <w:t>To deliver specialist support to an allocated caseload of children and young people with hearing impairment aged 0-</w:t>
      </w:r>
      <w:r w:rsidR="00717A60">
        <w:rPr>
          <w:rFonts w:cs="Arial"/>
        </w:rPr>
        <w:t>25</w:t>
      </w:r>
      <w:r w:rsidRPr="00201B9D">
        <w:rPr>
          <w:rFonts w:cs="Arial"/>
        </w:rPr>
        <w:t xml:space="preserve"> in Haringey and Enfield.</w:t>
      </w:r>
    </w:p>
    <w:p w:rsidR="00201B9D" w:rsidRPr="00201B9D" w:rsidRDefault="00201B9D" w:rsidP="00201B9D">
      <w:pPr>
        <w:pStyle w:val="BodyText"/>
        <w:ind w:left="360"/>
        <w:jc w:val="left"/>
        <w:rPr>
          <w:rFonts w:cs="Arial"/>
        </w:rPr>
      </w:pPr>
    </w:p>
    <w:p w:rsidR="00201B9D" w:rsidRPr="00201B9D" w:rsidRDefault="00201B9D" w:rsidP="00201B9D">
      <w:pPr>
        <w:pStyle w:val="BodyText"/>
        <w:numPr>
          <w:ilvl w:val="0"/>
          <w:numId w:val="11"/>
        </w:numPr>
        <w:jc w:val="left"/>
        <w:rPr>
          <w:rFonts w:cs="Arial"/>
        </w:rPr>
      </w:pPr>
      <w:r w:rsidRPr="00201B9D">
        <w:rPr>
          <w:rFonts w:cs="Arial"/>
        </w:rPr>
        <w:t>To provide advice, information and support to staff working with hearing impaired children on the caseload.</w:t>
      </w:r>
    </w:p>
    <w:p w:rsidR="00201B9D" w:rsidRPr="00201B9D" w:rsidRDefault="00201B9D" w:rsidP="00201B9D">
      <w:pPr>
        <w:pStyle w:val="BodyText"/>
        <w:ind w:left="360"/>
        <w:jc w:val="left"/>
        <w:rPr>
          <w:rFonts w:cs="Arial"/>
        </w:rPr>
      </w:pPr>
    </w:p>
    <w:p w:rsidR="00201B9D" w:rsidRPr="00201B9D" w:rsidRDefault="00201B9D" w:rsidP="00201B9D">
      <w:pPr>
        <w:pStyle w:val="BodyText"/>
        <w:numPr>
          <w:ilvl w:val="0"/>
          <w:numId w:val="11"/>
        </w:numPr>
        <w:jc w:val="left"/>
        <w:rPr>
          <w:rFonts w:cs="Arial"/>
        </w:rPr>
      </w:pPr>
      <w:r w:rsidRPr="00201B9D">
        <w:rPr>
          <w:rFonts w:cs="Arial"/>
        </w:rPr>
        <w:t>To provide advice, information and support to an allocated caseload of families of pre-school Deaf children.</w:t>
      </w:r>
    </w:p>
    <w:p w:rsidR="00367925" w:rsidRPr="00FA5A26" w:rsidRDefault="00367925" w:rsidP="00367925">
      <w:pPr>
        <w:pStyle w:val="BodyText"/>
        <w:ind w:left="360"/>
        <w:jc w:val="left"/>
        <w:rPr>
          <w:rFonts w:cs="Arial"/>
        </w:rPr>
      </w:pPr>
    </w:p>
    <w:p w:rsidR="006C58A7" w:rsidRPr="00FA5A26" w:rsidRDefault="006C58A7" w:rsidP="006C58A7">
      <w:pPr>
        <w:pStyle w:val="Header"/>
        <w:tabs>
          <w:tab w:val="clear" w:pos="4153"/>
          <w:tab w:val="clear" w:pos="8306"/>
        </w:tabs>
        <w:rPr>
          <w:rFonts w:cs="Arial"/>
        </w:rPr>
      </w:pPr>
    </w:p>
    <w:p w:rsidR="006C58A7" w:rsidRPr="00FA5A26" w:rsidRDefault="006C58A7" w:rsidP="006C58A7">
      <w:pPr>
        <w:pStyle w:val="Heading2"/>
        <w:jc w:val="left"/>
        <w:rPr>
          <w:rFonts w:cs="Arial"/>
        </w:rPr>
      </w:pPr>
      <w:r w:rsidRPr="00FA5A26">
        <w:rPr>
          <w:rFonts w:cs="Arial"/>
        </w:rPr>
        <w:t>MAIN DUTIES &amp; RESPONSIBILITIES</w:t>
      </w:r>
    </w:p>
    <w:p w:rsidR="00F153CE" w:rsidRDefault="00F153CE" w:rsidP="006B51E7">
      <w:pPr>
        <w:pStyle w:val="Header"/>
        <w:tabs>
          <w:tab w:val="clear" w:pos="4153"/>
          <w:tab w:val="clear" w:pos="8306"/>
        </w:tabs>
        <w:rPr>
          <w:rFonts w:cs="Arial"/>
        </w:rPr>
      </w:pPr>
    </w:p>
    <w:p w:rsidR="00201B9D" w:rsidRPr="00201B9D" w:rsidRDefault="00201B9D" w:rsidP="00201B9D">
      <w:pPr>
        <w:pStyle w:val="BodyText"/>
        <w:numPr>
          <w:ilvl w:val="0"/>
          <w:numId w:val="27"/>
        </w:numPr>
        <w:jc w:val="left"/>
        <w:rPr>
          <w:rFonts w:cs="Arial"/>
        </w:rPr>
      </w:pPr>
      <w:r w:rsidRPr="00201B9D">
        <w:rPr>
          <w:rFonts w:cs="Arial"/>
        </w:rPr>
        <w:t xml:space="preserve">Advocate best practice and provide advice and guidance to schools and early years settings re hearing impairment. </w:t>
      </w:r>
    </w:p>
    <w:p w:rsidR="00201B9D" w:rsidRPr="00201B9D" w:rsidRDefault="00201B9D" w:rsidP="00201B9D">
      <w:pPr>
        <w:pStyle w:val="BodyText"/>
        <w:ind w:left="360"/>
        <w:jc w:val="left"/>
        <w:rPr>
          <w:rFonts w:cs="Arial"/>
        </w:rPr>
      </w:pPr>
    </w:p>
    <w:p w:rsidR="00201B9D" w:rsidRPr="00201B9D" w:rsidRDefault="00201B9D" w:rsidP="00201B9D">
      <w:pPr>
        <w:pStyle w:val="BodyText"/>
        <w:numPr>
          <w:ilvl w:val="0"/>
          <w:numId w:val="27"/>
        </w:numPr>
        <w:jc w:val="left"/>
        <w:rPr>
          <w:rFonts w:cs="Arial"/>
        </w:rPr>
      </w:pPr>
      <w:r w:rsidRPr="00201B9D">
        <w:rPr>
          <w:rFonts w:cs="Arial"/>
        </w:rPr>
        <w:t>Work to build capacity in schools</w:t>
      </w:r>
      <w:r w:rsidR="00301738">
        <w:rPr>
          <w:rFonts w:cs="Arial"/>
        </w:rPr>
        <w:t xml:space="preserve"> and early years settings </w:t>
      </w:r>
      <w:r w:rsidRPr="00201B9D">
        <w:rPr>
          <w:rFonts w:cs="Arial"/>
        </w:rPr>
        <w:t xml:space="preserve">to enable them to meet the needs of children and young people with hearing impairment. </w:t>
      </w:r>
    </w:p>
    <w:p w:rsidR="00201B9D" w:rsidRPr="00201B9D" w:rsidRDefault="00201B9D" w:rsidP="00201B9D">
      <w:pPr>
        <w:pStyle w:val="BodyText"/>
        <w:jc w:val="left"/>
        <w:rPr>
          <w:rFonts w:cs="Arial"/>
        </w:rPr>
      </w:pPr>
    </w:p>
    <w:p w:rsidR="00201B9D" w:rsidRPr="00201B9D" w:rsidRDefault="00201B9D" w:rsidP="00201B9D">
      <w:pPr>
        <w:pStyle w:val="BodyText"/>
        <w:numPr>
          <w:ilvl w:val="0"/>
          <w:numId w:val="27"/>
        </w:numPr>
        <w:jc w:val="left"/>
        <w:rPr>
          <w:rFonts w:cs="Arial"/>
        </w:rPr>
      </w:pPr>
      <w:r w:rsidRPr="00201B9D">
        <w:rPr>
          <w:rFonts w:cs="Arial"/>
        </w:rPr>
        <w:t>Enhance educational opportunities and achievement for pupils with hearing impairment through a focus on standards and inclusion.</w:t>
      </w:r>
    </w:p>
    <w:p w:rsidR="00201B9D" w:rsidRPr="00201B9D" w:rsidRDefault="00201B9D" w:rsidP="00665E9B">
      <w:pPr>
        <w:pStyle w:val="BodyText"/>
        <w:jc w:val="left"/>
        <w:rPr>
          <w:rFonts w:cs="Arial"/>
        </w:rPr>
      </w:pPr>
    </w:p>
    <w:p w:rsidR="00201B9D" w:rsidRDefault="00201B9D" w:rsidP="00201B9D">
      <w:pPr>
        <w:pStyle w:val="BodyText"/>
        <w:numPr>
          <w:ilvl w:val="0"/>
          <w:numId w:val="27"/>
        </w:numPr>
        <w:jc w:val="left"/>
        <w:rPr>
          <w:rFonts w:cs="Arial"/>
        </w:rPr>
      </w:pPr>
      <w:r w:rsidRPr="00201B9D">
        <w:rPr>
          <w:rFonts w:cs="Arial"/>
        </w:rPr>
        <w:t>To work collaboratively with other professionals, particularly where a child has complex needs.</w:t>
      </w:r>
    </w:p>
    <w:p w:rsidR="00201B9D" w:rsidRPr="00201B9D" w:rsidRDefault="00201B9D" w:rsidP="00201B9D">
      <w:pPr>
        <w:pStyle w:val="BodyText"/>
        <w:ind w:left="360"/>
        <w:jc w:val="left"/>
        <w:rPr>
          <w:rFonts w:cs="Arial"/>
        </w:rPr>
      </w:pPr>
    </w:p>
    <w:p w:rsidR="00201B9D" w:rsidRDefault="00201B9D" w:rsidP="00201B9D">
      <w:pPr>
        <w:pStyle w:val="BodyText"/>
        <w:numPr>
          <w:ilvl w:val="0"/>
          <w:numId w:val="27"/>
        </w:numPr>
        <w:jc w:val="left"/>
        <w:rPr>
          <w:rFonts w:cs="Arial"/>
        </w:rPr>
      </w:pPr>
      <w:r w:rsidRPr="00201B9D">
        <w:rPr>
          <w:rFonts w:cs="Arial"/>
        </w:rPr>
        <w:t>To keep up to date with advances in ICT and its potential for children with hearing impairment.</w:t>
      </w:r>
    </w:p>
    <w:p w:rsidR="00201B9D" w:rsidRPr="00201B9D" w:rsidRDefault="00201B9D" w:rsidP="00201B9D">
      <w:pPr>
        <w:pStyle w:val="BodyText"/>
        <w:ind w:left="360"/>
        <w:jc w:val="left"/>
        <w:rPr>
          <w:rFonts w:cs="Arial"/>
        </w:rPr>
      </w:pPr>
    </w:p>
    <w:p w:rsidR="00201B9D" w:rsidRPr="00201B9D" w:rsidRDefault="00201B9D" w:rsidP="00201B9D">
      <w:pPr>
        <w:pStyle w:val="BodyText"/>
        <w:numPr>
          <w:ilvl w:val="0"/>
          <w:numId w:val="27"/>
        </w:numPr>
        <w:jc w:val="left"/>
        <w:rPr>
          <w:rFonts w:cs="Arial"/>
        </w:rPr>
      </w:pPr>
      <w:r w:rsidRPr="00201B9D">
        <w:rPr>
          <w:rFonts w:cs="Arial"/>
        </w:rPr>
        <w:t>Deliver ongoing training and support to key staff.</w:t>
      </w:r>
    </w:p>
    <w:p w:rsidR="00201B9D" w:rsidRPr="00201B9D" w:rsidRDefault="00201B9D" w:rsidP="00201B9D">
      <w:pPr>
        <w:pStyle w:val="BodyText"/>
        <w:ind w:left="360"/>
        <w:jc w:val="left"/>
        <w:rPr>
          <w:rFonts w:cs="Arial"/>
        </w:rPr>
      </w:pPr>
    </w:p>
    <w:p w:rsidR="00201B9D" w:rsidRPr="00201B9D" w:rsidRDefault="00201B9D" w:rsidP="00201B9D">
      <w:pPr>
        <w:pStyle w:val="BodyText"/>
        <w:numPr>
          <w:ilvl w:val="0"/>
          <w:numId w:val="27"/>
        </w:numPr>
        <w:jc w:val="left"/>
        <w:rPr>
          <w:rFonts w:cs="Arial"/>
        </w:rPr>
      </w:pPr>
      <w:r w:rsidRPr="00201B9D">
        <w:rPr>
          <w:rFonts w:cs="Arial"/>
        </w:rPr>
        <w:t>To contribute to transition planning for young people with hearing impairment and to work collaboratively with staff in post-school settings to ensure effective provision and smooth transition.</w:t>
      </w:r>
    </w:p>
    <w:p w:rsidR="00201B9D" w:rsidRPr="00201B9D" w:rsidRDefault="00201B9D" w:rsidP="00201B9D">
      <w:pPr>
        <w:pStyle w:val="BodyText"/>
        <w:ind w:left="360"/>
        <w:jc w:val="left"/>
        <w:rPr>
          <w:rFonts w:cs="Arial"/>
        </w:rPr>
      </w:pPr>
    </w:p>
    <w:p w:rsidR="00201B9D" w:rsidRPr="00201B9D" w:rsidRDefault="00201B9D" w:rsidP="00201B9D">
      <w:pPr>
        <w:pStyle w:val="BodyText"/>
        <w:numPr>
          <w:ilvl w:val="0"/>
          <w:numId w:val="27"/>
        </w:numPr>
        <w:jc w:val="left"/>
        <w:rPr>
          <w:rFonts w:cs="Arial"/>
        </w:rPr>
      </w:pPr>
      <w:r w:rsidRPr="00201B9D">
        <w:rPr>
          <w:rFonts w:cs="Arial"/>
        </w:rPr>
        <w:t>Work with all schools and settings to raise levels of awareness and promote positive images of hearing impairment. Work with the hearing impaired child to promote a positive self-image.</w:t>
      </w:r>
    </w:p>
    <w:p w:rsidR="00201B9D" w:rsidRPr="00201B9D" w:rsidRDefault="00201B9D" w:rsidP="00201B9D">
      <w:pPr>
        <w:pStyle w:val="BodyText"/>
        <w:ind w:left="360"/>
        <w:jc w:val="left"/>
        <w:rPr>
          <w:rFonts w:cs="Arial"/>
        </w:rPr>
      </w:pPr>
    </w:p>
    <w:p w:rsidR="00201B9D" w:rsidRPr="00201B9D" w:rsidRDefault="00201B9D" w:rsidP="00201B9D">
      <w:pPr>
        <w:pStyle w:val="BodyText"/>
        <w:numPr>
          <w:ilvl w:val="0"/>
          <w:numId w:val="27"/>
        </w:numPr>
        <w:jc w:val="left"/>
        <w:rPr>
          <w:rFonts w:cs="Arial"/>
        </w:rPr>
      </w:pPr>
      <w:r w:rsidRPr="00201B9D">
        <w:rPr>
          <w:rFonts w:cs="Arial"/>
        </w:rPr>
        <w:t xml:space="preserve">To access </w:t>
      </w:r>
      <w:r w:rsidR="00301738" w:rsidRPr="00201B9D">
        <w:rPr>
          <w:rFonts w:cs="Arial"/>
        </w:rPr>
        <w:t xml:space="preserve">continued professional development </w:t>
      </w:r>
      <w:r w:rsidRPr="00201B9D">
        <w:rPr>
          <w:rFonts w:cs="Arial"/>
        </w:rPr>
        <w:t>to maintain the up to date knowledge and skills needed to support children with hearing impairment.</w:t>
      </w:r>
    </w:p>
    <w:p w:rsidR="00201B9D" w:rsidRPr="00201B9D" w:rsidRDefault="00201B9D" w:rsidP="00201B9D">
      <w:pPr>
        <w:pStyle w:val="BodyText"/>
        <w:ind w:left="360"/>
        <w:jc w:val="left"/>
        <w:rPr>
          <w:rFonts w:cs="Arial"/>
        </w:rPr>
      </w:pPr>
    </w:p>
    <w:p w:rsidR="00201B9D" w:rsidRPr="00201B9D" w:rsidRDefault="00201B9D" w:rsidP="00201B9D">
      <w:pPr>
        <w:pStyle w:val="BodyText"/>
        <w:numPr>
          <w:ilvl w:val="0"/>
          <w:numId w:val="27"/>
        </w:numPr>
        <w:jc w:val="left"/>
        <w:rPr>
          <w:rFonts w:cs="Arial"/>
        </w:rPr>
      </w:pPr>
      <w:r w:rsidRPr="00201B9D">
        <w:rPr>
          <w:rFonts w:cs="Arial"/>
        </w:rPr>
        <w:t xml:space="preserve">Provide advice on the needs of pupils </w:t>
      </w:r>
      <w:r w:rsidR="00665E9B">
        <w:rPr>
          <w:rFonts w:cs="Arial"/>
        </w:rPr>
        <w:t>undergoing</w:t>
      </w:r>
      <w:r w:rsidR="00301738">
        <w:rPr>
          <w:rFonts w:cs="Arial"/>
        </w:rPr>
        <w:t xml:space="preserve"> Education Health and Care (EHC) Needs Assessment</w:t>
      </w:r>
      <w:r w:rsidR="00665E9B">
        <w:rPr>
          <w:rFonts w:cs="Arial"/>
        </w:rPr>
        <w:t>.</w:t>
      </w:r>
      <w:r w:rsidRPr="00201B9D">
        <w:rPr>
          <w:rFonts w:cs="Arial"/>
        </w:rPr>
        <w:t xml:space="preserve"> </w:t>
      </w:r>
      <w:r w:rsidR="00665E9B">
        <w:rPr>
          <w:rFonts w:cs="Arial"/>
        </w:rPr>
        <w:t>M</w:t>
      </w:r>
      <w:r w:rsidRPr="00201B9D">
        <w:rPr>
          <w:rFonts w:cs="Arial"/>
        </w:rPr>
        <w:t xml:space="preserve">onitor the provision within </w:t>
      </w:r>
      <w:r w:rsidR="00301738">
        <w:rPr>
          <w:rFonts w:cs="Arial"/>
        </w:rPr>
        <w:t xml:space="preserve">EHC Plans </w:t>
      </w:r>
      <w:r w:rsidRPr="00201B9D">
        <w:rPr>
          <w:rFonts w:cs="Arial"/>
        </w:rPr>
        <w:t>providing written reports for Annual Review</w:t>
      </w:r>
      <w:r w:rsidR="00301738">
        <w:rPr>
          <w:rFonts w:cs="Arial"/>
        </w:rPr>
        <w:t xml:space="preserve"> as appropriate</w:t>
      </w:r>
      <w:r w:rsidRPr="00201B9D">
        <w:rPr>
          <w:rFonts w:cs="Arial"/>
        </w:rPr>
        <w:t xml:space="preserve">. </w:t>
      </w:r>
    </w:p>
    <w:p w:rsidR="00201B9D" w:rsidRPr="00201B9D" w:rsidRDefault="00201B9D" w:rsidP="00201B9D">
      <w:pPr>
        <w:pStyle w:val="BodyText"/>
        <w:ind w:left="360"/>
        <w:jc w:val="left"/>
        <w:rPr>
          <w:rFonts w:cs="Arial"/>
        </w:rPr>
      </w:pPr>
    </w:p>
    <w:p w:rsidR="00201B9D" w:rsidRDefault="00201B9D" w:rsidP="00201B9D">
      <w:pPr>
        <w:pStyle w:val="BodyText"/>
        <w:numPr>
          <w:ilvl w:val="0"/>
          <w:numId w:val="27"/>
        </w:numPr>
        <w:jc w:val="left"/>
        <w:rPr>
          <w:rFonts w:cs="Arial"/>
        </w:rPr>
      </w:pPr>
      <w:r w:rsidRPr="00201B9D">
        <w:rPr>
          <w:rFonts w:cs="Arial"/>
        </w:rPr>
        <w:t>To carry out assessments of children with hearing impairment, including those with additional difficulties and disabilities.</w:t>
      </w:r>
    </w:p>
    <w:p w:rsidR="00201B9D" w:rsidRPr="00201B9D" w:rsidRDefault="00201B9D" w:rsidP="00201B9D">
      <w:pPr>
        <w:pStyle w:val="BodyText"/>
        <w:ind w:left="360"/>
        <w:jc w:val="left"/>
        <w:rPr>
          <w:rFonts w:cs="Arial"/>
        </w:rPr>
      </w:pPr>
    </w:p>
    <w:p w:rsidR="00201B9D" w:rsidRPr="00201B9D" w:rsidRDefault="00201B9D" w:rsidP="00201B9D">
      <w:pPr>
        <w:pStyle w:val="BodyText"/>
        <w:numPr>
          <w:ilvl w:val="0"/>
          <w:numId w:val="27"/>
        </w:numPr>
        <w:jc w:val="left"/>
        <w:rPr>
          <w:rFonts w:cs="Arial"/>
        </w:rPr>
      </w:pPr>
      <w:r w:rsidRPr="00201B9D">
        <w:rPr>
          <w:rFonts w:cs="Arial"/>
        </w:rPr>
        <w:t>To monitor the progress of pre-school hearing impaired children.</w:t>
      </w:r>
    </w:p>
    <w:p w:rsidR="00201B9D" w:rsidRPr="00201B9D" w:rsidRDefault="00201B9D" w:rsidP="00201B9D">
      <w:pPr>
        <w:pStyle w:val="BodyText"/>
        <w:ind w:left="360"/>
        <w:jc w:val="left"/>
        <w:rPr>
          <w:rFonts w:cs="Arial"/>
        </w:rPr>
      </w:pPr>
    </w:p>
    <w:p w:rsidR="00201B9D" w:rsidRPr="00201B9D" w:rsidRDefault="00201B9D" w:rsidP="00201B9D">
      <w:pPr>
        <w:pStyle w:val="BodyText"/>
        <w:numPr>
          <w:ilvl w:val="0"/>
          <w:numId w:val="27"/>
        </w:numPr>
        <w:jc w:val="left"/>
        <w:rPr>
          <w:rFonts w:cs="Arial"/>
        </w:rPr>
      </w:pPr>
      <w:r w:rsidRPr="00201B9D">
        <w:rPr>
          <w:rFonts w:cs="Arial"/>
        </w:rPr>
        <w:t>Participate with other agencies to deliver services for pre-school age children with hearing impairment and their families.</w:t>
      </w:r>
    </w:p>
    <w:p w:rsidR="00201B9D" w:rsidRPr="00201B9D" w:rsidRDefault="00201B9D" w:rsidP="00201B9D">
      <w:pPr>
        <w:pStyle w:val="BodyText"/>
        <w:ind w:left="360"/>
        <w:jc w:val="left"/>
        <w:rPr>
          <w:rFonts w:cs="Arial"/>
        </w:rPr>
      </w:pPr>
    </w:p>
    <w:p w:rsidR="00201B9D" w:rsidRPr="00201B9D" w:rsidRDefault="00201B9D" w:rsidP="00201B9D">
      <w:pPr>
        <w:pStyle w:val="BodyText"/>
        <w:numPr>
          <w:ilvl w:val="0"/>
          <w:numId w:val="27"/>
        </w:numPr>
        <w:jc w:val="left"/>
        <w:rPr>
          <w:rFonts w:cs="Arial"/>
        </w:rPr>
      </w:pPr>
      <w:r w:rsidRPr="00201B9D">
        <w:rPr>
          <w:rFonts w:cs="Arial"/>
        </w:rPr>
        <w:t>To maintain accurate records of all contacts with children, schools and families.</w:t>
      </w:r>
    </w:p>
    <w:p w:rsidR="00201B9D" w:rsidRPr="00201B9D" w:rsidRDefault="00201B9D" w:rsidP="00201B9D">
      <w:pPr>
        <w:pStyle w:val="BodyText"/>
        <w:ind w:left="360"/>
        <w:jc w:val="left"/>
        <w:rPr>
          <w:rFonts w:cs="Arial"/>
        </w:rPr>
      </w:pPr>
    </w:p>
    <w:p w:rsidR="00201B9D" w:rsidRPr="00201B9D" w:rsidRDefault="00201B9D" w:rsidP="00201B9D">
      <w:pPr>
        <w:pStyle w:val="BodyText"/>
        <w:numPr>
          <w:ilvl w:val="0"/>
          <w:numId w:val="27"/>
        </w:numPr>
        <w:jc w:val="left"/>
        <w:rPr>
          <w:rFonts w:cs="Arial"/>
        </w:rPr>
      </w:pPr>
      <w:r w:rsidRPr="00201B9D">
        <w:rPr>
          <w:rFonts w:cs="Arial"/>
        </w:rPr>
        <w:t>To support the development of competence and confidence in hearing aid use for the hearing impaired child and their carers.</w:t>
      </w:r>
    </w:p>
    <w:p w:rsidR="00201B9D" w:rsidRDefault="00201B9D" w:rsidP="00201B9D">
      <w:pPr>
        <w:rPr>
          <w:rFonts w:ascii="Gill Sans MT" w:hAnsi="Gill Sans MT"/>
          <w:bCs/>
        </w:rPr>
      </w:pPr>
    </w:p>
    <w:p w:rsidR="00201B9D" w:rsidRPr="00201B9D" w:rsidRDefault="00201B9D" w:rsidP="00201B9D">
      <w:pPr>
        <w:pStyle w:val="BodyText"/>
        <w:numPr>
          <w:ilvl w:val="0"/>
          <w:numId w:val="27"/>
        </w:numPr>
        <w:jc w:val="left"/>
        <w:rPr>
          <w:rFonts w:cs="Arial"/>
        </w:rPr>
      </w:pPr>
      <w:r w:rsidRPr="00201B9D">
        <w:rPr>
          <w:rFonts w:cs="Arial"/>
        </w:rPr>
        <w:t xml:space="preserve">To supervise and monitor the use of all audiological equipment. </w:t>
      </w:r>
    </w:p>
    <w:p w:rsidR="00201B9D" w:rsidRDefault="00201B9D" w:rsidP="006B51E7">
      <w:pPr>
        <w:pStyle w:val="Header"/>
        <w:tabs>
          <w:tab w:val="clear" w:pos="4153"/>
          <w:tab w:val="clear" w:pos="8306"/>
        </w:tabs>
        <w:rPr>
          <w:rFonts w:cs="Arial"/>
        </w:rPr>
      </w:pPr>
    </w:p>
    <w:p w:rsidR="00201B9D" w:rsidRPr="00FA5A26" w:rsidRDefault="00201B9D" w:rsidP="00201B9D">
      <w:pPr>
        <w:pStyle w:val="BodyText"/>
        <w:numPr>
          <w:ilvl w:val="0"/>
          <w:numId w:val="27"/>
        </w:numPr>
        <w:jc w:val="left"/>
        <w:rPr>
          <w:rFonts w:cs="Arial"/>
        </w:rPr>
      </w:pPr>
      <w:r w:rsidRPr="00FA5A26">
        <w:rPr>
          <w:rFonts w:cs="Arial"/>
        </w:rPr>
        <w:lastRenderedPageBreak/>
        <w:t>Understanding, knowledge and ability to follow guidelines that ensure compliance to Health and Safety at Work, Data Protection and other statutory requirements.</w:t>
      </w:r>
    </w:p>
    <w:p w:rsidR="00201B9D" w:rsidRPr="00FA5A26" w:rsidRDefault="00201B9D" w:rsidP="00201B9D">
      <w:pPr>
        <w:pStyle w:val="BodyText"/>
        <w:ind w:left="360"/>
        <w:jc w:val="left"/>
        <w:rPr>
          <w:rFonts w:cs="Arial"/>
        </w:rPr>
      </w:pPr>
    </w:p>
    <w:p w:rsidR="00201B9D" w:rsidRPr="00FA5A26" w:rsidRDefault="00201B9D" w:rsidP="00201B9D">
      <w:pPr>
        <w:pStyle w:val="BodyText"/>
        <w:numPr>
          <w:ilvl w:val="0"/>
          <w:numId w:val="27"/>
        </w:numPr>
        <w:jc w:val="left"/>
        <w:rPr>
          <w:rFonts w:cs="Arial"/>
        </w:rPr>
      </w:pPr>
      <w:r w:rsidRPr="00FA5A26">
        <w:rPr>
          <w:rFonts w:cs="Arial"/>
        </w:rPr>
        <w:t>Knowledge and experience of using IT/working knowledge adequate or sound knowledge required etc</w:t>
      </w:r>
    </w:p>
    <w:p w:rsidR="00201B9D" w:rsidRPr="00FA5A26" w:rsidRDefault="00201B9D" w:rsidP="00201B9D">
      <w:pPr>
        <w:pStyle w:val="BodyText"/>
        <w:ind w:left="360"/>
        <w:jc w:val="left"/>
        <w:rPr>
          <w:rFonts w:cs="Arial"/>
        </w:rPr>
      </w:pPr>
    </w:p>
    <w:p w:rsidR="00201B9D" w:rsidRPr="00FA5A26" w:rsidRDefault="00201B9D" w:rsidP="00201B9D">
      <w:pPr>
        <w:pStyle w:val="BodyText"/>
        <w:numPr>
          <w:ilvl w:val="0"/>
          <w:numId w:val="27"/>
        </w:numPr>
        <w:jc w:val="left"/>
        <w:rPr>
          <w:rFonts w:cs="Arial"/>
        </w:rPr>
      </w:pPr>
      <w:r w:rsidRPr="00FA5A26">
        <w:rPr>
          <w:rFonts w:cs="Arial"/>
        </w:rPr>
        <w:t>Understanding and commitment to promoting and implementing the Council’s Equal Opportunities policies.</w:t>
      </w:r>
    </w:p>
    <w:p w:rsidR="00201B9D" w:rsidRPr="00FA5A26" w:rsidRDefault="00201B9D" w:rsidP="00201B9D">
      <w:pPr>
        <w:pStyle w:val="BodyText"/>
        <w:ind w:left="360"/>
        <w:jc w:val="left"/>
        <w:rPr>
          <w:rFonts w:cs="Arial"/>
        </w:rPr>
      </w:pPr>
    </w:p>
    <w:p w:rsidR="00201B9D" w:rsidRPr="00FA5A26" w:rsidRDefault="00201B9D" w:rsidP="00201B9D">
      <w:pPr>
        <w:pStyle w:val="BodyText"/>
        <w:numPr>
          <w:ilvl w:val="0"/>
          <w:numId w:val="27"/>
        </w:numPr>
        <w:jc w:val="left"/>
        <w:rPr>
          <w:rFonts w:cs="Arial"/>
        </w:rPr>
      </w:pPr>
      <w:r w:rsidRPr="00FA5A26">
        <w:rPr>
          <w:rFonts w:cs="Arial"/>
        </w:rPr>
        <w:t>To undertake any other temporary duties consistent with the basic duties and/or objectives of the post.</w:t>
      </w:r>
    </w:p>
    <w:p w:rsidR="00201B9D" w:rsidRPr="00FA5A26" w:rsidRDefault="00201B9D" w:rsidP="00201B9D">
      <w:pPr>
        <w:pStyle w:val="BodyText"/>
        <w:ind w:left="360"/>
        <w:jc w:val="left"/>
        <w:rPr>
          <w:rFonts w:cs="Arial"/>
        </w:rPr>
      </w:pPr>
    </w:p>
    <w:p w:rsidR="00201B9D" w:rsidRPr="00FC682A" w:rsidRDefault="00201B9D" w:rsidP="00BB60CD">
      <w:pPr>
        <w:pStyle w:val="BodyText"/>
        <w:numPr>
          <w:ilvl w:val="0"/>
          <w:numId w:val="27"/>
        </w:numPr>
        <w:jc w:val="left"/>
        <w:rPr>
          <w:rFonts w:cs="Arial"/>
        </w:rPr>
      </w:pPr>
      <w:r w:rsidRPr="00FA5A26">
        <w:rPr>
          <w:rFonts w:cs="Arial"/>
        </w:rPr>
        <w:t xml:space="preserve">This position requires the postholder to undergo a </w:t>
      </w:r>
      <w:r w:rsidR="00FC682A">
        <w:rPr>
          <w:rFonts w:cs="Arial"/>
        </w:rPr>
        <w:t>DBS (Disclosure and barring service) check.</w:t>
      </w:r>
    </w:p>
    <w:p w:rsidR="00367925" w:rsidRPr="00FC682A" w:rsidRDefault="00367925" w:rsidP="00F153CE">
      <w:pPr>
        <w:pStyle w:val="Header"/>
        <w:tabs>
          <w:tab w:val="clear" w:pos="4153"/>
          <w:tab w:val="clear" w:pos="8306"/>
        </w:tabs>
        <w:rPr>
          <w:rFonts w:cs="Arial"/>
        </w:rPr>
      </w:pPr>
    </w:p>
    <w:p w:rsidR="00F153CE" w:rsidRPr="00FC682A" w:rsidRDefault="00F153CE" w:rsidP="00F153CE">
      <w:pPr>
        <w:pStyle w:val="Heading2"/>
        <w:jc w:val="left"/>
        <w:rPr>
          <w:rFonts w:cs="Arial"/>
        </w:rPr>
      </w:pPr>
      <w:r w:rsidRPr="00FC682A">
        <w:rPr>
          <w:rFonts w:cs="Arial"/>
        </w:rPr>
        <w:t>MAIN CONTACTS</w:t>
      </w:r>
    </w:p>
    <w:p w:rsidR="00F153CE" w:rsidRPr="00FA5A26" w:rsidRDefault="0067603D" w:rsidP="00F153CE">
      <w:pPr>
        <w:rPr>
          <w:rFonts w:cs="Arial"/>
        </w:rPr>
      </w:pPr>
      <w:r w:rsidRPr="00FC682A">
        <w:rPr>
          <w:rFonts w:cs="Arial"/>
        </w:rPr>
        <w:t>List main contacts the postholder wi</w:t>
      </w:r>
      <w:r w:rsidRPr="00FA5A26">
        <w:rPr>
          <w:rFonts w:cs="Arial"/>
        </w:rPr>
        <w:t>ll deal with in the role.</w:t>
      </w:r>
    </w:p>
    <w:p w:rsidR="00F153CE" w:rsidRPr="00FA5A26" w:rsidRDefault="00F153CE" w:rsidP="00F153CE">
      <w:pPr>
        <w:pStyle w:val="Header"/>
        <w:tabs>
          <w:tab w:val="clear" w:pos="4153"/>
          <w:tab w:val="clear" w:pos="8306"/>
        </w:tabs>
        <w:rPr>
          <w:rFonts w:cs="Arial"/>
        </w:rPr>
      </w:pPr>
    </w:p>
    <w:p w:rsidR="00906EE0" w:rsidRDefault="00906EE0" w:rsidP="00F153CE">
      <w:pPr>
        <w:pStyle w:val="BodyText"/>
        <w:numPr>
          <w:ilvl w:val="0"/>
          <w:numId w:val="23"/>
        </w:numPr>
        <w:jc w:val="left"/>
        <w:rPr>
          <w:rFonts w:cs="Arial"/>
        </w:rPr>
      </w:pPr>
      <w:r>
        <w:rPr>
          <w:rFonts w:cs="Arial"/>
        </w:rPr>
        <w:t>Children and Young People</w:t>
      </w:r>
    </w:p>
    <w:p w:rsidR="00665E9B" w:rsidRDefault="00665E9B" w:rsidP="00F153CE">
      <w:pPr>
        <w:pStyle w:val="BodyText"/>
        <w:numPr>
          <w:ilvl w:val="0"/>
          <w:numId w:val="23"/>
        </w:numPr>
        <w:jc w:val="left"/>
        <w:rPr>
          <w:rFonts w:cs="Arial"/>
        </w:rPr>
      </w:pPr>
      <w:r>
        <w:rPr>
          <w:rFonts w:cs="Arial"/>
        </w:rPr>
        <w:t>Parents and Carers</w:t>
      </w:r>
    </w:p>
    <w:p w:rsidR="00F153CE" w:rsidRDefault="00201B9D" w:rsidP="00F153CE">
      <w:pPr>
        <w:pStyle w:val="BodyText"/>
        <w:numPr>
          <w:ilvl w:val="0"/>
          <w:numId w:val="23"/>
        </w:numPr>
        <w:jc w:val="left"/>
        <w:rPr>
          <w:rFonts w:cs="Arial"/>
        </w:rPr>
      </w:pPr>
      <w:r>
        <w:rPr>
          <w:rFonts w:cs="Arial"/>
        </w:rPr>
        <w:t xml:space="preserve">NHS Audiology </w:t>
      </w:r>
      <w:r w:rsidR="00301738">
        <w:rPr>
          <w:rFonts w:cs="Arial"/>
        </w:rPr>
        <w:t>Service</w:t>
      </w:r>
      <w:r>
        <w:rPr>
          <w:rFonts w:cs="Arial"/>
        </w:rPr>
        <w:t>s</w:t>
      </w:r>
    </w:p>
    <w:p w:rsidR="00FC682A" w:rsidRDefault="00906EE0" w:rsidP="00F153CE">
      <w:pPr>
        <w:pStyle w:val="BodyText"/>
        <w:numPr>
          <w:ilvl w:val="0"/>
          <w:numId w:val="23"/>
        </w:numPr>
        <w:jc w:val="left"/>
        <w:rPr>
          <w:rFonts w:cs="Arial"/>
        </w:rPr>
      </w:pPr>
      <w:r>
        <w:rPr>
          <w:rFonts w:cs="Arial"/>
        </w:rPr>
        <w:t>Other NHS P</w:t>
      </w:r>
      <w:r w:rsidR="00FC682A">
        <w:rPr>
          <w:rFonts w:cs="Arial"/>
        </w:rPr>
        <w:t>ractitioners</w:t>
      </w:r>
    </w:p>
    <w:p w:rsidR="00FC682A" w:rsidRPr="00FA5A26" w:rsidRDefault="00906EE0" w:rsidP="00F153CE">
      <w:pPr>
        <w:pStyle w:val="BodyText"/>
        <w:numPr>
          <w:ilvl w:val="0"/>
          <w:numId w:val="23"/>
        </w:numPr>
        <w:jc w:val="left"/>
        <w:rPr>
          <w:rFonts w:cs="Arial"/>
        </w:rPr>
      </w:pPr>
      <w:r>
        <w:rPr>
          <w:rFonts w:cs="Arial"/>
        </w:rPr>
        <w:t>Nursery and School S</w:t>
      </w:r>
      <w:r w:rsidR="00FC682A">
        <w:rPr>
          <w:rFonts w:cs="Arial"/>
        </w:rPr>
        <w:t>taff</w:t>
      </w:r>
    </w:p>
    <w:p w:rsidR="00F153CE" w:rsidRDefault="00201B9D" w:rsidP="00F153CE">
      <w:pPr>
        <w:pStyle w:val="BodyText"/>
        <w:numPr>
          <w:ilvl w:val="0"/>
          <w:numId w:val="23"/>
        </w:numPr>
        <w:jc w:val="left"/>
        <w:rPr>
          <w:rFonts w:cs="Arial"/>
        </w:rPr>
      </w:pPr>
      <w:r>
        <w:rPr>
          <w:rFonts w:cs="Arial"/>
        </w:rPr>
        <w:t>Practitioners in the Integrated Service for SEND</w:t>
      </w:r>
    </w:p>
    <w:p w:rsidR="00665E9B" w:rsidRPr="00FA5A26" w:rsidRDefault="00665E9B" w:rsidP="00665E9B">
      <w:pPr>
        <w:pStyle w:val="BodyText"/>
        <w:ind w:left="360"/>
        <w:jc w:val="left"/>
        <w:rPr>
          <w:rFonts w:cs="Arial"/>
        </w:rPr>
      </w:pPr>
    </w:p>
    <w:p w:rsidR="00F153CE" w:rsidRPr="00FA5A26" w:rsidRDefault="00F153CE" w:rsidP="00F153CE">
      <w:pPr>
        <w:rPr>
          <w:rFonts w:cs="Arial"/>
        </w:rPr>
      </w:pPr>
    </w:p>
    <w:p w:rsidR="00F153CE" w:rsidRPr="00FA5A26" w:rsidRDefault="00F153CE" w:rsidP="00F153CE">
      <w:pPr>
        <w:rPr>
          <w:rFonts w:cs="Arial"/>
        </w:rPr>
      </w:pPr>
    </w:p>
    <w:p w:rsidR="00776056" w:rsidRPr="00FA5A26" w:rsidRDefault="00776056" w:rsidP="00F153CE">
      <w:pPr>
        <w:rPr>
          <w:rFonts w:cs="Arial"/>
        </w:rPr>
      </w:pPr>
    </w:p>
    <w:p w:rsidR="00D447B0" w:rsidRPr="00FA5A26" w:rsidRDefault="00D447B0" w:rsidP="00D447B0">
      <w:pPr>
        <w:pStyle w:val="Style1"/>
        <w:numPr>
          <w:ilvl w:val="0"/>
          <w:numId w:val="0"/>
        </w:numPr>
        <w:rPr>
          <w:rFonts w:ascii="Arial" w:hAnsi="Arial" w:cs="Arial"/>
        </w:rPr>
      </w:pPr>
    </w:p>
    <w:p w:rsidR="006B51E7" w:rsidRPr="00FA5A26" w:rsidRDefault="006B51E7" w:rsidP="006B51E7">
      <w:pPr>
        <w:tabs>
          <w:tab w:val="left" w:pos="0"/>
          <w:tab w:val="left" w:pos="576"/>
          <w:tab w:val="right" w:pos="4464"/>
          <w:tab w:val="left" w:pos="4752"/>
          <w:tab w:val="right" w:pos="6480"/>
          <w:tab w:val="left" w:pos="6768"/>
          <w:tab w:val="right" w:pos="10656"/>
          <w:tab w:val="left" w:pos="11376"/>
          <w:tab w:val="left" w:pos="12096"/>
          <w:tab w:val="left" w:pos="12816"/>
          <w:tab w:val="left" w:pos="13536"/>
          <w:tab w:val="left" w:pos="14256"/>
          <w:tab w:val="left" w:pos="14976"/>
          <w:tab w:val="left" w:pos="15696"/>
          <w:tab w:val="left" w:pos="16416"/>
        </w:tabs>
        <w:spacing w:line="240" w:lineRule="atLeast"/>
        <w:rPr>
          <w:rFonts w:cs="Arial"/>
        </w:rPr>
      </w:pPr>
    </w:p>
    <w:p w:rsidR="006C58A7" w:rsidRPr="00FA5A26" w:rsidRDefault="00C438F7" w:rsidP="00C438F7">
      <w:pPr>
        <w:pStyle w:val="Heading3"/>
        <w:jc w:val="center"/>
        <w:rPr>
          <w:rFonts w:cs="Arial"/>
          <w:sz w:val="28"/>
          <w:szCs w:val="28"/>
        </w:rPr>
      </w:pPr>
      <w:r w:rsidRPr="00FA5A26">
        <w:rPr>
          <w:rFonts w:cs="Arial"/>
          <w:sz w:val="22"/>
          <w:szCs w:val="22"/>
        </w:rPr>
        <w:br w:type="page"/>
      </w:r>
      <w:r w:rsidR="00A7781E" w:rsidRPr="00FA5A26">
        <w:rPr>
          <w:rFonts w:cs="Arial"/>
          <w:sz w:val="28"/>
          <w:szCs w:val="28"/>
        </w:rPr>
        <w:t xml:space="preserve">Children’s Service </w:t>
      </w:r>
      <w:r w:rsidRPr="00FA5A26">
        <w:rPr>
          <w:rFonts w:cs="Arial"/>
          <w:sz w:val="28"/>
          <w:szCs w:val="28"/>
        </w:rPr>
        <w:t xml:space="preserve">Services </w:t>
      </w:r>
      <w:r w:rsidR="006C58A7" w:rsidRPr="00FA5A26">
        <w:rPr>
          <w:rFonts w:cs="Arial"/>
          <w:sz w:val="28"/>
          <w:szCs w:val="28"/>
        </w:rPr>
        <w:t>– Person Specification</w:t>
      </w:r>
    </w:p>
    <w:p w:rsidR="006C58A7" w:rsidRPr="00FA5A26" w:rsidRDefault="006C58A7" w:rsidP="006C58A7">
      <w:pPr>
        <w:jc w:val="both"/>
        <w:rPr>
          <w:rFonts w:cs="Arial"/>
          <w:b/>
          <w:sz w:val="24"/>
          <w:szCs w:val="24"/>
        </w:rPr>
      </w:pPr>
    </w:p>
    <w:p w:rsidR="00301738" w:rsidRDefault="00C438F7" w:rsidP="00201B9D">
      <w:pPr>
        <w:jc w:val="both"/>
        <w:rPr>
          <w:rFonts w:cs="Arial"/>
          <w:b/>
          <w:sz w:val="24"/>
          <w:szCs w:val="24"/>
        </w:rPr>
      </w:pPr>
      <w:r w:rsidRPr="00FA5A26">
        <w:rPr>
          <w:rFonts w:cs="Arial"/>
          <w:b/>
          <w:sz w:val="24"/>
          <w:szCs w:val="24"/>
        </w:rPr>
        <w:t>POST:</w:t>
      </w:r>
      <w:r w:rsidRPr="00FA5A26">
        <w:rPr>
          <w:rFonts w:cs="Arial"/>
          <w:sz w:val="24"/>
          <w:szCs w:val="24"/>
        </w:rPr>
        <w:tab/>
      </w:r>
      <w:r w:rsidRPr="00FA5A26">
        <w:rPr>
          <w:rFonts w:cs="Arial"/>
          <w:sz w:val="24"/>
          <w:szCs w:val="24"/>
        </w:rPr>
        <w:tab/>
      </w:r>
      <w:r w:rsidRPr="00FA5A26">
        <w:rPr>
          <w:rFonts w:cs="Arial"/>
          <w:sz w:val="24"/>
          <w:szCs w:val="24"/>
        </w:rPr>
        <w:tab/>
      </w:r>
      <w:r w:rsidR="00201B9D" w:rsidRPr="00301738">
        <w:rPr>
          <w:rFonts w:cs="Arial"/>
          <w:b/>
          <w:sz w:val="24"/>
          <w:szCs w:val="24"/>
        </w:rPr>
        <w:t>Advisory Teac</w:t>
      </w:r>
      <w:r w:rsidR="00301738">
        <w:rPr>
          <w:rFonts w:cs="Arial"/>
          <w:b/>
          <w:sz w:val="24"/>
          <w:szCs w:val="24"/>
        </w:rPr>
        <w:t>her for Deaf &amp; Hearing Impaired</w:t>
      </w:r>
    </w:p>
    <w:p w:rsidR="00201B9D" w:rsidRPr="00301738" w:rsidRDefault="00301738" w:rsidP="00201B9D">
      <w:pPr>
        <w:jc w:val="both"/>
        <w:rPr>
          <w:rFonts w:cs="Arial"/>
          <w:b/>
          <w:sz w:val="24"/>
          <w:szCs w:val="24"/>
        </w:rPr>
      </w:pPr>
      <w:r>
        <w:rPr>
          <w:rFonts w:cs="Arial"/>
          <w:b/>
          <w:sz w:val="24"/>
          <w:szCs w:val="24"/>
        </w:rPr>
        <w:tab/>
      </w:r>
      <w:r>
        <w:rPr>
          <w:rFonts w:cs="Arial"/>
          <w:b/>
          <w:sz w:val="24"/>
          <w:szCs w:val="24"/>
        </w:rPr>
        <w:tab/>
      </w:r>
      <w:r>
        <w:rPr>
          <w:rFonts w:cs="Arial"/>
          <w:b/>
          <w:sz w:val="24"/>
          <w:szCs w:val="24"/>
        </w:rPr>
        <w:tab/>
      </w:r>
      <w:r>
        <w:rPr>
          <w:rFonts w:cs="Arial"/>
          <w:b/>
          <w:sz w:val="24"/>
          <w:szCs w:val="24"/>
        </w:rPr>
        <w:tab/>
      </w:r>
      <w:r w:rsidR="00201B9D" w:rsidRPr="00301738">
        <w:rPr>
          <w:rFonts w:cs="Arial"/>
          <w:b/>
          <w:sz w:val="24"/>
          <w:szCs w:val="24"/>
        </w:rPr>
        <w:t>Children (Peripatetic)</w:t>
      </w:r>
    </w:p>
    <w:p w:rsidR="00C438F7" w:rsidRPr="00FA5A26" w:rsidRDefault="00C438F7" w:rsidP="00C438F7">
      <w:pPr>
        <w:jc w:val="both"/>
        <w:rPr>
          <w:rFonts w:cs="Arial"/>
          <w:b/>
        </w:rPr>
      </w:pPr>
    </w:p>
    <w:p w:rsidR="00A7781E" w:rsidRPr="00FA5A26" w:rsidRDefault="00A7781E" w:rsidP="00C438F7">
      <w:pPr>
        <w:jc w:val="both"/>
        <w:rPr>
          <w:rFonts w:cs="Arial"/>
          <w:b/>
          <w:sz w:val="24"/>
          <w:szCs w:val="24"/>
        </w:rPr>
      </w:pPr>
    </w:p>
    <w:p w:rsidR="00C438F7" w:rsidRPr="00301738" w:rsidRDefault="00C438F7" w:rsidP="00C438F7">
      <w:pPr>
        <w:jc w:val="both"/>
        <w:rPr>
          <w:rFonts w:cs="Arial"/>
          <w:sz w:val="24"/>
          <w:szCs w:val="24"/>
        </w:rPr>
      </w:pPr>
      <w:r w:rsidRPr="00FA5A26">
        <w:rPr>
          <w:rFonts w:cs="Arial"/>
          <w:b/>
          <w:sz w:val="24"/>
          <w:szCs w:val="24"/>
        </w:rPr>
        <w:t>GRADE:</w:t>
      </w:r>
      <w:r w:rsidRPr="00FA5A26">
        <w:rPr>
          <w:rFonts w:cs="Arial"/>
          <w:b/>
          <w:sz w:val="24"/>
          <w:szCs w:val="24"/>
        </w:rPr>
        <w:tab/>
      </w:r>
      <w:r w:rsidRPr="00FA5A26">
        <w:rPr>
          <w:rFonts w:cs="Arial"/>
          <w:b/>
          <w:sz w:val="24"/>
          <w:szCs w:val="24"/>
        </w:rPr>
        <w:tab/>
      </w:r>
      <w:r w:rsidRPr="00FA5A26">
        <w:rPr>
          <w:rFonts w:cs="Arial"/>
          <w:b/>
          <w:sz w:val="24"/>
          <w:szCs w:val="24"/>
        </w:rPr>
        <w:tab/>
      </w:r>
      <w:r w:rsidR="00A7781E" w:rsidRPr="00301738">
        <w:rPr>
          <w:rFonts w:cs="Arial"/>
          <w:b/>
          <w:sz w:val="24"/>
          <w:szCs w:val="24"/>
        </w:rPr>
        <w:t>UPS plus 2SEN allowances</w:t>
      </w:r>
    </w:p>
    <w:p w:rsidR="00C438F7" w:rsidRPr="00FA5A26" w:rsidRDefault="00C438F7" w:rsidP="00C438F7">
      <w:pPr>
        <w:jc w:val="both"/>
        <w:rPr>
          <w:rFonts w:cs="Arial"/>
          <w:b/>
          <w:sz w:val="24"/>
          <w:szCs w:val="24"/>
        </w:rPr>
      </w:pPr>
    </w:p>
    <w:p w:rsidR="00201B9D" w:rsidRPr="00301738" w:rsidRDefault="00C438F7" w:rsidP="00A7781E">
      <w:pPr>
        <w:jc w:val="both"/>
        <w:rPr>
          <w:rFonts w:cs="Arial"/>
          <w:sz w:val="24"/>
          <w:szCs w:val="24"/>
        </w:rPr>
      </w:pPr>
      <w:r w:rsidRPr="00FA5A26">
        <w:rPr>
          <w:rFonts w:cs="Arial"/>
          <w:b/>
          <w:sz w:val="24"/>
          <w:szCs w:val="24"/>
        </w:rPr>
        <w:t>RESPONSIBLE TO:</w:t>
      </w:r>
      <w:r w:rsidRPr="00FA5A26">
        <w:rPr>
          <w:rFonts w:cs="Arial"/>
          <w:sz w:val="24"/>
          <w:szCs w:val="24"/>
        </w:rPr>
        <w:tab/>
      </w:r>
      <w:r w:rsidR="00201B9D" w:rsidRPr="00301738">
        <w:rPr>
          <w:rFonts w:cs="Arial"/>
          <w:sz w:val="24"/>
          <w:szCs w:val="24"/>
        </w:rPr>
        <w:t xml:space="preserve">Hearing and Visual Impairment Manager </w:t>
      </w:r>
    </w:p>
    <w:p w:rsidR="00665E9B" w:rsidRDefault="00665E9B" w:rsidP="0067603D">
      <w:pPr>
        <w:ind w:left="2880" w:hanging="2880"/>
        <w:jc w:val="both"/>
        <w:rPr>
          <w:rFonts w:cs="Arial"/>
          <w:sz w:val="24"/>
          <w:szCs w:val="24"/>
        </w:rPr>
      </w:pPr>
    </w:p>
    <w:p w:rsidR="00C438F7" w:rsidRPr="00FA5A26" w:rsidRDefault="00C438F7" w:rsidP="00C438F7">
      <w:pPr>
        <w:jc w:val="both"/>
        <w:rPr>
          <w:rFonts w:cs="Arial"/>
          <w:sz w:val="24"/>
          <w:szCs w:val="24"/>
        </w:rPr>
      </w:pPr>
    </w:p>
    <w:p w:rsidR="006C58A7" w:rsidRPr="00FA5A26" w:rsidRDefault="006C58A7" w:rsidP="006C58A7">
      <w:pPr>
        <w:pStyle w:val="Heading6"/>
        <w:jc w:val="left"/>
        <w:rPr>
          <w:rFonts w:cs="Arial"/>
          <w:sz w:val="24"/>
        </w:rPr>
      </w:pPr>
      <w:r w:rsidRPr="00FA5A26">
        <w:rPr>
          <w:rFonts w:cs="Arial"/>
          <w:sz w:val="24"/>
        </w:rPr>
        <w:t>The Person</w:t>
      </w:r>
    </w:p>
    <w:p w:rsidR="006C58A7" w:rsidRPr="00FA5A26" w:rsidRDefault="00986DDB" w:rsidP="006C58A7">
      <w:pPr>
        <w:pStyle w:val="Style1"/>
        <w:numPr>
          <w:ilvl w:val="0"/>
          <w:numId w:val="0"/>
        </w:numPr>
        <w:rPr>
          <w:rFonts w:ascii="Arial" w:hAnsi="Arial" w:cs="Arial"/>
          <w:b/>
        </w:rPr>
      </w:pPr>
      <w:r w:rsidRPr="00FA5A26">
        <w:rPr>
          <w:rFonts w:ascii="Arial" w:hAnsi="Arial" w:cs="Arial"/>
          <w:b/>
        </w:rPr>
        <w:t>A</w:t>
      </w:r>
      <w:r w:rsidR="00201B9D">
        <w:rPr>
          <w:rFonts w:ascii="Arial" w:hAnsi="Arial" w:cs="Arial"/>
          <w:b/>
        </w:rPr>
        <w:t xml:space="preserve"> qualified Teacher of the Deaf</w:t>
      </w:r>
      <w:r w:rsidRPr="00FA5A26">
        <w:rPr>
          <w:rFonts w:ascii="Arial" w:hAnsi="Arial" w:cs="Arial"/>
          <w:b/>
        </w:rPr>
        <w:t xml:space="preserve"> providing support to </w:t>
      </w:r>
      <w:r w:rsidR="00201B9D">
        <w:rPr>
          <w:rFonts w:ascii="Arial" w:hAnsi="Arial" w:cs="Arial"/>
          <w:b/>
        </w:rPr>
        <w:t xml:space="preserve">children and young people with </w:t>
      </w:r>
      <w:r w:rsidR="00201B9D" w:rsidRPr="00201B9D">
        <w:rPr>
          <w:rFonts w:ascii="Arial" w:hAnsi="Arial" w:cs="Arial"/>
          <w:b/>
        </w:rPr>
        <w:t>all degrees and types of hearing loss</w:t>
      </w:r>
    </w:p>
    <w:p w:rsidR="006C58A7" w:rsidRPr="00FA5A26" w:rsidRDefault="006C58A7" w:rsidP="006C58A7">
      <w:pPr>
        <w:rPr>
          <w:rFonts w:cs="Arial"/>
          <w:b/>
          <w:sz w:val="24"/>
          <w:szCs w:val="24"/>
        </w:rPr>
      </w:pPr>
    </w:p>
    <w:p w:rsidR="00624B0F" w:rsidRPr="00FA5A26" w:rsidRDefault="00624B0F" w:rsidP="00624B0F">
      <w:pPr>
        <w:rPr>
          <w:rFonts w:cs="Arial"/>
          <w:sz w:val="24"/>
          <w:szCs w:val="24"/>
        </w:rPr>
      </w:pPr>
      <w:r w:rsidRPr="00FA5A26">
        <w:rPr>
          <w:rFonts w:cs="Arial"/>
          <w:sz w:val="24"/>
          <w:szCs w:val="24"/>
        </w:rPr>
        <w:t xml:space="preserve">These are the qualities we believe to be necessary to do this job.  You should clearly show in your application how your skill/experience potential meet some or all of them, </w:t>
      </w:r>
      <w:r w:rsidRPr="00FA5A26">
        <w:rPr>
          <w:rFonts w:cs="Arial"/>
          <w:sz w:val="24"/>
          <w:szCs w:val="24"/>
          <w:u w:val="single"/>
        </w:rPr>
        <w:t>as the shortlisting decision will be based on our assessment of you against these criteria.</w:t>
      </w:r>
    </w:p>
    <w:p w:rsidR="00624B0F" w:rsidRPr="00FA5A26" w:rsidRDefault="00624B0F" w:rsidP="00624B0F">
      <w:pPr>
        <w:rPr>
          <w:rFonts w:cs="Arial"/>
          <w:sz w:val="24"/>
          <w:szCs w:val="24"/>
        </w:rPr>
      </w:pPr>
    </w:p>
    <w:p w:rsidR="00624B0F" w:rsidRPr="00FA5A26" w:rsidRDefault="00624B0F" w:rsidP="00624B0F">
      <w:pPr>
        <w:rPr>
          <w:rFonts w:cs="Arial"/>
          <w:sz w:val="24"/>
          <w:szCs w:val="24"/>
        </w:rPr>
      </w:pPr>
      <w:r w:rsidRPr="00FA5A26">
        <w:rPr>
          <w:rFonts w:cs="Arial"/>
          <w:sz w:val="24"/>
          <w:szCs w:val="24"/>
        </w:rPr>
        <w:t>The final assessment process will also seek to assess these characteristics.</w:t>
      </w:r>
    </w:p>
    <w:p w:rsidR="00624B0F" w:rsidRPr="00FA5A26" w:rsidRDefault="00624B0F" w:rsidP="006C58A7">
      <w:pPr>
        <w:rPr>
          <w:rFonts w:cs="Arial"/>
          <w:b/>
          <w:sz w:val="24"/>
          <w:szCs w:val="24"/>
        </w:rPr>
      </w:pPr>
    </w:p>
    <w:p w:rsidR="00463718" w:rsidRPr="00FA5A26" w:rsidRDefault="00463718" w:rsidP="00463718">
      <w:pPr>
        <w:rPr>
          <w:rFonts w:cs="Arial"/>
          <w:b/>
          <w:sz w:val="24"/>
          <w:szCs w:val="24"/>
        </w:rPr>
      </w:pPr>
      <w:r w:rsidRPr="00FA5A26">
        <w:rPr>
          <w:rFonts w:cs="Arial"/>
          <w:b/>
          <w:sz w:val="24"/>
          <w:szCs w:val="24"/>
        </w:rPr>
        <w:t xml:space="preserve">Qualifications </w:t>
      </w:r>
    </w:p>
    <w:p w:rsidR="00463718" w:rsidRPr="00FA5A26" w:rsidRDefault="00463718" w:rsidP="00463718">
      <w:pPr>
        <w:numPr>
          <w:ilvl w:val="0"/>
          <w:numId w:val="1"/>
        </w:numPr>
        <w:rPr>
          <w:rFonts w:cs="Arial"/>
          <w:sz w:val="24"/>
          <w:szCs w:val="24"/>
        </w:rPr>
      </w:pPr>
      <w:smartTag w:uri="urn:schemas-microsoft-com:office:smarttags" w:element="place">
        <w:smartTag w:uri="urn:schemas-microsoft-com:office:smarttags" w:element="country-region">
          <w:r w:rsidRPr="00FA5A26">
            <w:rPr>
              <w:rFonts w:cs="Arial"/>
              <w:sz w:val="24"/>
              <w:szCs w:val="24"/>
            </w:rPr>
            <w:t>UK</w:t>
          </w:r>
        </w:smartTag>
      </w:smartTag>
      <w:r w:rsidRPr="00FA5A26">
        <w:rPr>
          <w:rFonts w:cs="Arial"/>
          <w:sz w:val="24"/>
          <w:szCs w:val="24"/>
        </w:rPr>
        <w:t xml:space="preserve"> teaching qualification</w:t>
      </w:r>
    </w:p>
    <w:p w:rsidR="00463718" w:rsidRPr="00FA5A26" w:rsidRDefault="00463718" w:rsidP="00463718">
      <w:pPr>
        <w:ind w:left="360"/>
        <w:rPr>
          <w:rFonts w:cs="Arial"/>
          <w:sz w:val="24"/>
          <w:szCs w:val="24"/>
        </w:rPr>
      </w:pPr>
    </w:p>
    <w:p w:rsidR="00463718" w:rsidRPr="00195017" w:rsidRDefault="00463718" w:rsidP="00463718">
      <w:pPr>
        <w:numPr>
          <w:ilvl w:val="0"/>
          <w:numId w:val="1"/>
        </w:numPr>
        <w:rPr>
          <w:rFonts w:cs="Arial"/>
          <w:sz w:val="24"/>
          <w:szCs w:val="24"/>
        </w:rPr>
      </w:pPr>
      <w:r w:rsidRPr="00195017">
        <w:rPr>
          <w:rFonts w:cs="Arial"/>
          <w:sz w:val="24"/>
          <w:szCs w:val="24"/>
        </w:rPr>
        <w:t>Te</w:t>
      </w:r>
      <w:r>
        <w:rPr>
          <w:rFonts w:cs="Arial"/>
          <w:sz w:val="24"/>
          <w:szCs w:val="24"/>
        </w:rPr>
        <w:t>acher of the Deaf qualification</w:t>
      </w:r>
    </w:p>
    <w:p w:rsidR="00463718" w:rsidRDefault="00463718" w:rsidP="00463718">
      <w:pPr>
        <w:ind w:left="360"/>
        <w:rPr>
          <w:rFonts w:cs="Arial"/>
          <w:sz w:val="24"/>
          <w:szCs w:val="24"/>
        </w:rPr>
      </w:pPr>
    </w:p>
    <w:p w:rsidR="00463718" w:rsidRDefault="00463718" w:rsidP="00463718">
      <w:pPr>
        <w:numPr>
          <w:ilvl w:val="0"/>
          <w:numId w:val="1"/>
        </w:numPr>
        <w:rPr>
          <w:rFonts w:cs="Arial"/>
          <w:sz w:val="24"/>
          <w:szCs w:val="24"/>
        </w:rPr>
      </w:pPr>
      <w:r w:rsidRPr="00FA5A26">
        <w:rPr>
          <w:rFonts w:cs="Arial"/>
          <w:sz w:val="24"/>
          <w:szCs w:val="24"/>
        </w:rPr>
        <w:t xml:space="preserve"> Evidence of continuing professional development and specialist knowledge of </w:t>
      </w:r>
      <w:r>
        <w:rPr>
          <w:rFonts w:cs="Arial"/>
          <w:sz w:val="24"/>
          <w:szCs w:val="24"/>
        </w:rPr>
        <w:t>different types of amplification equipment</w:t>
      </w:r>
      <w:r w:rsidRPr="00FA5A26">
        <w:rPr>
          <w:rFonts w:cs="Arial"/>
          <w:sz w:val="24"/>
          <w:szCs w:val="24"/>
        </w:rPr>
        <w:t xml:space="preserve"> </w:t>
      </w:r>
    </w:p>
    <w:p w:rsidR="00463718" w:rsidRDefault="00463718" w:rsidP="00463718">
      <w:pPr>
        <w:pStyle w:val="ListParagraph"/>
        <w:rPr>
          <w:rFonts w:cs="Arial"/>
          <w:sz w:val="24"/>
          <w:szCs w:val="24"/>
        </w:rPr>
      </w:pPr>
    </w:p>
    <w:p w:rsidR="00463718" w:rsidRPr="00463718" w:rsidRDefault="00463718" w:rsidP="00463718">
      <w:pPr>
        <w:numPr>
          <w:ilvl w:val="0"/>
          <w:numId w:val="1"/>
        </w:numPr>
        <w:rPr>
          <w:rFonts w:cs="Arial"/>
          <w:sz w:val="24"/>
          <w:szCs w:val="24"/>
        </w:rPr>
      </w:pPr>
      <w:r w:rsidRPr="00463718">
        <w:rPr>
          <w:rFonts w:cs="Arial"/>
          <w:sz w:val="24"/>
          <w:szCs w:val="24"/>
        </w:rPr>
        <w:t>Qualification in BSL</w:t>
      </w:r>
    </w:p>
    <w:p w:rsidR="00463718" w:rsidRDefault="00463718" w:rsidP="00463718">
      <w:pPr>
        <w:rPr>
          <w:rFonts w:cs="Arial"/>
          <w:b/>
          <w:sz w:val="24"/>
          <w:szCs w:val="24"/>
        </w:rPr>
      </w:pPr>
      <w:r w:rsidRPr="00463718">
        <w:rPr>
          <w:rFonts w:cs="Arial"/>
          <w:b/>
          <w:sz w:val="24"/>
          <w:szCs w:val="24"/>
        </w:rPr>
        <w:t xml:space="preserve"> </w:t>
      </w:r>
    </w:p>
    <w:p w:rsidR="00463718" w:rsidRDefault="00463718" w:rsidP="00463718">
      <w:pPr>
        <w:rPr>
          <w:rFonts w:cs="Arial"/>
          <w:b/>
          <w:sz w:val="24"/>
          <w:szCs w:val="24"/>
        </w:rPr>
      </w:pPr>
      <w:bookmarkStart w:id="0" w:name="_GoBack"/>
      <w:bookmarkEnd w:id="0"/>
      <w:r w:rsidRPr="00FA5A26">
        <w:rPr>
          <w:rFonts w:cs="Arial"/>
          <w:b/>
          <w:sz w:val="24"/>
          <w:szCs w:val="24"/>
        </w:rPr>
        <w:t>Abilities/Experiences</w:t>
      </w:r>
    </w:p>
    <w:p w:rsidR="00463718" w:rsidRPr="00463718" w:rsidRDefault="00463718" w:rsidP="00463718">
      <w:pPr>
        <w:rPr>
          <w:rFonts w:cs="Arial"/>
          <w:b/>
          <w:sz w:val="24"/>
          <w:szCs w:val="24"/>
        </w:rPr>
      </w:pPr>
      <w:r>
        <w:rPr>
          <w:rFonts w:cs="Arial"/>
          <w:b/>
          <w:sz w:val="24"/>
          <w:szCs w:val="24"/>
        </w:rPr>
        <w:t xml:space="preserve"> </w:t>
      </w:r>
      <w:r w:rsidRPr="00463718">
        <w:rPr>
          <w:rFonts w:cs="Arial"/>
          <w:b/>
          <w:sz w:val="24"/>
          <w:szCs w:val="24"/>
        </w:rPr>
        <w:t>Essential:</w:t>
      </w:r>
    </w:p>
    <w:p w:rsidR="00463718" w:rsidRPr="00FA5A26" w:rsidRDefault="00463718" w:rsidP="00463718">
      <w:pPr>
        <w:ind w:left="720"/>
        <w:rPr>
          <w:rFonts w:cs="Arial"/>
          <w:sz w:val="24"/>
          <w:szCs w:val="24"/>
        </w:rPr>
      </w:pPr>
    </w:p>
    <w:p w:rsidR="00A7781E" w:rsidRPr="00FA5A26" w:rsidRDefault="00A7781E" w:rsidP="00A7781E">
      <w:pPr>
        <w:numPr>
          <w:ilvl w:val="0"/>
          <w:numId w:val="1"/>
        </w:numPr>
        <w:rPr>
          <w:rFonts w:cs="Arial"/>
          <w:sz w:val="24"/>
          <w:szCs w:val="24"/>
        </w:rPr>
      </w:pPr>
      <w:r w:rsidRPr="00FA5A26">
        <w:rPr>
          <w:rFonts w:cs="Arial"/>
          <w:sz w:val="24"/>
          <w:szCs w:val="24"/>
        </w:rPr>
        <w:t>Substantial successful teaching experience with children with hearing impairment/deafness</w:t>
      </w:r>
    </w:p>
    <w:p w:rsidR="00A7781E" w:rsidRPr="00FA5A26" w:rsidRDefault="00A7781E" w:rsidP="00A7781E">
      <w:pPr>
        <w:ind w:left="360"/>
        <w:rPr>
          <w:rFonts w:cs="Arial"/>
          <w:sz w:val="24"/>
          <w:szCs w:val="24"/>
        </w:rPr>
      </w:pPr>
    </w:p>
    <w:p w:rsidR="00FE4A24" w:rsidRDefault="00FE4A24" w:rsidP="00A7781E">
      <w:pPr>
        <w:numPr>
          <w:ilvl w:val="0"/>
          <w:numId w:val="1"/>
        </w:numPr>
        <w:rPr>
          <w:rFonts w:cs="Arial"/>
          <w:sz w:val="24"/>
          <w:szCs w:val="24"/>
        </w:rPr>
      </w:pPr>
      <w:r w:rsidRPr="00986787">
        <w:rPr>
          <w:rFonts w:cs="Arial"/>
          <w:sz w:val="24"/>
          <w:szCs w:val="24"/>
        </w:rPr>
        <w:t>Proven su</w:t>
      </w:r>
      <w:r w:rsidR="00906EE0">
        <w:rPr>
          <w:rFonts w:cs="Arial"/>
          <w:sz w:val="24"/>
          <w:szCs w:val="24"/>
        </w:rPr>
        <w:t>ccessful multi- agency working;</w:t>
      </w:r>
      <w:r w:rsidR="00463718">
        <w:rPr>
          <w:rFonts w:cs="Arial"/>
          <w:sz w:val="24"/>
          <w:szCs w:val="24"/>
        </w:rPr>
        <w:t xml:space="preserve"> </w:t>
      </w:r>
      <w:r w:rsidRPr="00986787">
        <w:rPr>
          <w:rFonts w:cs="Arial"/>
          <w:sz w:val="24"/>
          <w:szCs w:val="24"/>
        </w:rPr>
        <w:t>in particular with health professionals</w:t>
      </w:r>
      <w:r w:rsidR="00986787">
        <w:rPr>
          <w:rFonts w:cs="Arial"/>
          <w:sz w:val="24"/>
          <w:szCs w:val="24"/>
        </w:rPr>
        <w:t>.</w:t>
      </w:r>
    </w:p>
    <w:p w:rsidR="00986787" w:rsidRDefault="00986787" w:rsidP="00665E9B">
      <w:pPr>
        <w:rPr>
          <w:rFonts w:cs="Arial"/>
          <w:sz w:val="24"/>
          <w:szCs w:val="24"/>
        </w:rPr>
      </w:pPr>
    </w:p>
    <w:p w:rsidR="00986787" w:rsidRDefault="00986787" w:rsidP="00986787">
      <w:pPr>
        <w:numPr>
          <w:ilvl w:val="0"/>
          <w:numId w:val="1"/>
        </w:numPr>
        <w:rPr>
          <w:rFonts w:cs="Arial"/>
          <w:sz w:val="24"/>
          <w:szCs w:val="24"/>
        </w:rPr>
      </w:pPr>
      <w:r w:rsidRPr="00986787">
        <w:rPr>
          <w:rFonts w:cs="Arial"/>
          <w:sz w:val="24"/>
          <w:szCs w:val="24"/>
        </w:rPr>
        <w:t>Successful and relevant experience of working with hearing impairment and their families</w:t>
      </w:r>
      <w:r>
        <w:rPr>
          <w:rFonts w:cs="Arial"/>
          <w:sz w:val="24"/>
          <w:szCs w:val="24"/>
        </w:rPr>
        <w:t>.</w:t>
      </w:r>
    </w:p>
    <w:p w:rsidR="00986787" w:rsidRDefault="00986787" w:rsidP="00986787">
      <w:pPr>
        <w:pStyle w:val="ListParagraph"/>
        <w:rPr>
          <w:rFonts w:cs="Arial"/>
          <w:sz w:val="24"/>
          <w:szCs w:val="24"/>
        </w:rPr>
      </w:pPr>
    </w:p>
    <w:p w:rsidR="00FE4A24" w:rsidRDefault="00FE4A24" w:rsidP="00A7781E">
      <w:pPr>
        <w:numPr>
          <w:ilvl w:val="0"/>
          <w:numId w:val="1"/>
        </w:numPr>
        <w:rPr>
          <w:rFonts w:cs="Arial"/>
          <w:sz w:val="24"/>
          <w:szCs w:val="24"/>
        </w:rPr>
      </w:pPr>
      <w:r w:rsidRPr="00986787">
        <w:rPr>
          <w:rFonts w:cs="Arial"/>
          <w:sz w:val="24"/>
          <w:szCs w:val="24"/>
        </w:rPr>
        <w:t>Experience of engaging with and supporting parents</w:t>
      </w:r>
      <w:r w:rsidR="00986787">
        <w:rPr>
          <w:rFonts w:cs="Arial"/>
          <w:sz w:val="24"/>
          <w:szCs w:val="24"/>
        </w:rPr>
        <w:t>.</w:t>
      </w:r>
    </w:p>
    <w:p w:rsidR="00FE4A24" w:rsidRPr="00665E9B" w:rsidRDefault="00FE4A24" w:rsidP="00665E9B">
      <w:pPr>
        <w:rPr>
          <w:rFonts w:cs="Arial"/>
          <w:sz w:val="24"/>
          <w:szCs w:val="24"/>
        </w:rPr>
      </w:pPr>
    </w:p>
    <w:p w:rsidR="00FE4A24" w:rsidRDefault="00FE4A24" w:rsidP="00A7781E">
      <w:pPr>
        <w:numPr>
          <w:ilvl w:val="0"/>
          <w:numId w:val="1"/>
        </w:numPr>
        <w:rPr>
          <w:rFonts w:cs="Arial"/>
          <w:sz w:val="24"/>
          <w:szCs w:val="24"/>
        </w:rPr>
      </w:pPr>
      <w:r w:rsidRPr="00986787">
        <w:rPr>
          <w:rFonts w:cs="Arial"/>
          <w:sz w:val="24"/>
          <w:szCs w:val="24"/>
        </w:rPr>
        <w:t xml:space="preserve">Proven ability to work </w:t>
      </w:r>
      <w:r w:rsidR="00195017" w:rsidRPr="00FA5A26">
        <w:rPr>
          <w:rFonts w:cs="Arial"/>
          <w:sz w:val="24"/>
          <w:szCs w:val="24"/>
        </w:rPr>
        <w:t>successfu</w:t>
      </w:r>
      <w:r w:rsidR="00195017">
        <w:rPr>
          <w:rFonts w:cs="Arial"/>
          <w:sz w:val="24"/>
          <w:szCs w:val="24"/>
        </w:rPr>
        <w:t xml:space="preserve">lly </w:t>
      </w:r>
      <w:r w:rsidRPr="00986787">
        <w:rPr>
          <w:rFonts w:cs="Arial"/>
          <w:sz w:val="24"/>
          <w:szCs w:val="24"/>
        </w:rPr>
        <w:t xml:space="preserve">as a member of a </w:t>
      </w:r>
      <w:r w:rsidR="00195017" w:rsidRPr="00FA5A26">
        <w:rPr>
          <w:rFonts w:cs="Arial"/>
          <w:sz w:val="24"/>
          <w:szCs w:val="24"/>
        </w:rPr>
        <w:t xml:space="preserve">multi- agency </w:t>
      </w:r>
      <w:r w:rsidRPr="00986787">
        <w:rPr>
          <w:rFonts w:cs="Arial"/>
          <w:sz w:val="24"/>
          <w:szCs w:val="24"/>
        </w:rPr>
        <w:t>team, including working successfully with senior leaders in schools, teachers</w:t>
      </w:r>
      <w:r w:rsidR="00195017">
        <w:rPr>
          <w:rFonts w:cs="Arial"/>
          <w:sz w:val="24"/>
          <w:szCs w:val="24"/>
        </w:rPr>
        <w:t>,</w:t>
      </w:r>
      <w:r w:rsidRPr="00986787">
        <w:rPr>
          <w:rFonts w:cs="Arial"/>
          <w:sz w:val="24"/>
          <w:szCs w:val="24"/>
        </w:rPr>
        <w:t xml:space="preserve"> other practitioners in the Children’s Service</w:t>
      </w:r>
      <w:r w:rsidR="00195017" w:rsidRPr="00195017">
        <w:rPr>
          <w:rFonts w:cs="Arial"/>
          <w:sz w:val="24"/>
          <w:szCs w:val="24"/>
        </w:rPr>
        <w:t xml:space="preserve"> </w:t>
      </w:r>
      <w:r w:rsidR="00195017">
        <w:rPr>
          <w:rFonts w:cs="Arial"/>
          <w:sz w:val="24"/>
          <w:szCs w:val="24"/>
        </w:rPr>
        <w:t xml:space="preserve">and </w:t>
      </w:r>
      <w:r w:rsidR="00195017" w:rsidRPr="00FA5A26">
        <w:rPr>
          <w:rFonts w:cs="Arial"/>
          <w:sz w:val="24"/>
          <w:szCs w:val="24"/>
        </w:rPr>
        <w:t>health professionals, e.g. implant team clinic, speech &amp; language therapists.</w:t>
      </w:r>
    </w:p>
    <w:p w:rsidR="00665E9B" w:rsidRPr="00FE4A24" w:rsidRDefault="00665E9B" w:rsidP="00906EE0">
      <w:pPr>
        <w:rPr>
          <w:rFonts w:cs="Arial"/>
          <w:sz w:val="24"/>
          <w:szCs w:val="24"/>
        </w:rPr>
      </w:pPr>
    </w:p>
    <w:p w:rsidR="00FE4A24" w:rsidRDefault="00FE4A24" w:rsidP="00986787">
      <w:pPr>
        <w:numPr>
          <w:ilvl w:val="0"/>
          <w:numId w:val="1"/>
        </w:numPr>
        <w:rPr>
          <w:rFonts w:cs="Arial"/>
          <w:sz w:val="24"/>
          <w:szCs w:val="24"/>
        </w:rPr>
      </w:pPr>
      <w:r w:rsidRPr="00986787">
        <w:rPr>
          <w:rFonts w:cs="Arial"/>
          <w:sz w:val="24"/>
          <w:szCs w:val="24"/>
        </w:rPr>
        <w:t>Ability to maintain clarity of service objectives and use resources effectively to achieve them.</w:t>
      </w:r>
    </w:p>
    <w:p w:rsidR="00986787" w:rsidRPr="00986787" w:rsidRDefault="00986787" w:rsidP="00986787">
      <w:pPr>
        <w:rPr>
          <w:rFonts w:cs="Arial"/>
          <w:sz w:val="24"/>
          <w:szCs w:val="24"/>
        </w:rPr>
      </w:pPr>
    </w:p>
    <w:p w:rsidR="00FE4A24" w:rsidRPr="00986787" w:rsidRDefault="00FE4A24" w:rsidP="00986787">
      <w:pPr>
        <w:numPr>
          <w:ilvl w:val="0"/>
          <w:numId w:val="1"/>
        </w:numPr>
        <w:rPr>
          <w:rFonts w:cs="Arial"/>
          <w:sz w:val="24"/>
          <w:szCs w:val="24"/>
        </w:rPr>
      </w:pPr>
      <w:r w:rsidRPr="00986787">
        <w:rPr>
          <w:rFonts w:cs="Arial"/>
          <w:sz w:val="24"/>
          <w:szCs w:val="24"/>
        </w:rPr>
        <w:t>Ability to work under pressure and meet tight deadlines.</w:t>
      </w:r>
    </w:p>
    <w:p w:rsidR="00FE4A24" w:rsidRPr="00986787" w:rsidRDefault="00FE4A24" w:rsidP="00FE4A24">
      <w:pPr>
        <w:pStyle w:val="ListParagraph"/>
        <w:ind w:left="360"/>
        <w:jc w:val="both"/>
        <w:rPr>
          <w:rFonts w:cs="Arial"/>
          <w:sz w:val="24"/>
          <w:szCs w:val="24"/>
        </w:rPr>
      </w:pPr>
    </w:p>
    <w:p w:rsidR="00FE4A24" w:rsidRPr="00986787" w:rsidRDefault="00FE4A24" w:rsidP="00986787">
      <w:pPr>
        <w:numPr>
          <w:ilvl w:val="0"/>
          <w:numId w:val="1"/>
        </w:numPr>
        <w:rPr>
          <w:rFonts w:cs="Arial"/>
          <w:sz w:val="24"/>
          <w:szCs w:val="24"/>
        </w:rPr>
      </w:pPr>
      <w:r w:rsidRPr="00986787">
        <w:rPr>
          <w:rFonts w:cs="Arial"/>
          <w:sz w:val="24"/>
          <w:szCs w:val="24"/>
        </w:rPr>
        <w:t>Able to work independently, efficiently and flexibly.</w:t>
      </w:r>
    </w:p>
    <w:p w:rsidR="00FE4A24" w:rsidRPr="00986787" w:rsidRDefault="00FE4A24" w:rsidP="00FE4A24">
      <w:pPr>
        <w:pStyle w:val="ListParagraph"/>
        <w:ind w:left="360"/>
        <w:jc w:val="both"/>
        <w:rPr>
          <w:rFonts w:cs="Arial"/>
          <w:sz w:val="24"/>
          <w:szCs w:val="24"/>
        </w:rPr>
      </w:pPr>
    </w:p>
    <w:p w:rsidR="00FE4A24" w:rsidRDefault="00FE4A24" w:rsidP="00A7781E">
      <w:pPr>
        <w:numPr>
          <w:ilvl w:val="0"/>
          <w:numId w:val="1"/>
        </w:numPr>
        <w:rPr>
          <w:rFonts w:cs="Arial"/>
          <w:sz w:val="24"/>
          <w:szCs w:val="24"/>
        </w:rPr>
      </w:pPr>
      <w:r w:rsidRPr="00195017">
        <w:rPr>
          <w:rFonts w:cs="Arial"/>
          <w:sz w:val="24"/>
          <w:szCs w:val="24"/>
        </w:rPr>
        <w:t>Ability to communicate clearly on a one-to-one ba</w:t>
      </w:r>
      <w:r w:rsidR="00195017">
        <w:rPr>
          <w:rFonts w:cs="Arial"/>
          <w:sz w:val="24"/>
          <w:szCs w:val="24"/>
        </w:rPr>
        <w:t>sis and</w:t>
      </w:r>
      <w:r w:rsidRPr="00195017">
        <w:rPr>
          <w:rFonts w:cs="Arial"/>
          <w:sz w:val="24"/>
          <w:szCs w:val="24"/>
        </w:rPr>
        <w:t xml:space="preserve"> with a variety of groups, presenting credibility in all aspects of the role</w:t>
      </w:r>
      <w:r w:rsidR="00195017">
        <w:rPr>
          <w:rFonts w:cs="Arial"/>
          <w:sz w:val="24"/>
          <w:szCs w:val="24"/>
        </w:rPr>
        <w:t>.</w:t>
      </w:r>
    </w:p>
    <w:p w:rsidR="00FE4A24" w:rsidRDefault="00FE4A24" w:rsidP="00FE4A24">
      <w:pPr>
        <w:pStyle w:val="ListParagraph"/>
        <w:rPr>
          <w:rFonts w:cs="Arial"/>
          <w:sz w:val="24"/>
          <w:szCs w:val="24"/>
        </w:rPr>
      </w:pPr>
    </w:p>
    <w:p w:rsidR="00A7781E" w:rsidRPr="00FA5A26" w:rsidRDefault="00A7781E" w:rsidP="00A7781E">
      <w:pPr>
        <w:numPr>
          <w:ilvl w:val="0"/>
          <w:numId w:val="1"/>
        </w:numPr>
        <w:rPr>
          <w:rFonts w:cs="Arial"/>
          <w:sz w:val="24"/>
          <w:szCs w:val="24"/>
        </w:rPr>
      </w:pPr>
      <w:r w:rsidRPr="00FA5A26">
        <w:rPr>
          <w:rFonts w:cs="Arial"/>
          <w:sz w:val="24"/>
          <w:szCs w:val="24"/>
        </w:rPr>
        <w:t>Up to date knowledge of relevant audiology required for this post</w:t>
      </w:r>
      <w:r w:rsidR="00195017">
        <w:rPr>
          <w:rFonts w:cs="Arial"/>
          <w:sz w:val="24"/>
          <w:szCs w:val="24"/>
        </w:rPr>
        <w:t>.</w:t>
      </w:r>
    </w:p>
    <w:p w:rsidR="00A7781E" w:rsidRPr="00FA5A26" w:rsidRDefault="00A7781E" w:rsidP="00A7781E">
      <w:pPr>
        <w:ind w:left="360"/>
        <w:rPr>
          <w:rFonts w:cs="Arial"/>
          <w:sz w:val="24"/>
          <w:szCs w:val="24"/>
        </w:rPr>
      </w:pPr>
    </w:p>
    <w:p w:rsidR="00A7781E" w:rsidRPr="00FA5A26" w:rsidRDefault="00A7781E" w:rsidP="00A7781E">
      <w:pPr>
        <w:numPr>
          <w:ilvl w:val="0"/>
          <w:numId w:val="1"/>
        </w:numPr>
        <w:rPr>
          <w:rFonts w:cs="Arial"/>
          <w:sz w:val="24"/>
          <w:szCs w:val="24"/>
        </w:rPr>
      </w:pPr>
      <w:r w:rsidRPr="00FA5A26">
        <w:rPr>
          <w:rFonts w:cs="Arial"/>
          <w:sz w:val="24"/>
          <w:szCs w:val="24"/>
        </w:rPr>
        <w:t xml:space="preserve">Up to date knowledge of specialist equipment for pupils </w:t>
      </w:r>
      <w:r w:rsidR="00906EE0">
        <w:rPr>
          <w:rFonts w:cs="Arial"/>
          <w:sz w:val="24"/>
          <w:szCs w:val="24"/>
        </w:rPr>
        <w:t>who wear</w:t>
      </w:r>
      <w:r w:rsidRPr="00FA5A26">
        <w:rPr>
          <w:rFonts w:cs="Arial"/>
          <w:sz w:val="24"/>
          <w:szCs w:val="24"/>
        </w:rPr>
        <w:t xml:space="preserve"> hearing aids and cochlear implants</w:t>
      </w:r>
      <w:r w:rsidR="00195017">
        <w:rPr>
          <w:rFonts w:cs="Arial"/>
          <w:sz w:val="24"/>
          <w:szCs w:val="24"/>
        </w:rPr>
        <w:t>.</w:t>
      </w:r>
    </w:p>
    <w:p w:rsidR="00A7781E" w:rsidRPr="00FA5A26" w:rsidRDefault="00A7781E" w:rsidP="00A7781E">
      <w:pPr>
        <w:ind w:left="360"/>
        <w:rPr>
          <w:rFonts w:cs="Arial"/>
          <w:sz w:val="24"/>
          <w:szCs w:val="24"/>
        </w:rPr>
      </w:pPr>
    </w:p>
    <w:p w:rsidR="00A7781E" w:rsidRDefault="00A7781E" w:rsidP="00A7781E">
      <w:pPr>
        <w:numPr>
          <w:ilvl w:val="0"/>
          <w:numId w:val="1"/>
        </w:numPr>
        <w:rPr>
          <w:rFonts w:cs="Arial"/>
          <w:sz w:val="24"/>
          <w:szCs w:val="24"/>
        </w:rPr>
      </w:pPr>
      <w:r w:rsidRPr="00FA5A26">
        <w:rPr>
          <w:rFonts w:cs="Arial"/>
          <w:sz w:val="24"/>
          <w:szCs w:val="24"/>
        </w:rPr>
        <w:t xml:space="preserve">Proven experience of delivering a variety of training. </w:t>
      </w:r>
    </w:p>
    <w:p w:rsidR="00906EE0" w:rsidRDefault="00906EE0" w:rsidP="00906EE0">
      <w:pPr>
        <w:pStyle w:val="ListParagraph"/>
        <w:rPr>
          <w:rFonts w:cs="Arial"/>
          <w:sz w:val="24"/>
          <w:szCs w:val="24"/>
        </w:rPr>
      </w:pPr>
    </w:p>
    <w:p w:rsidR="00906EE0" w:rsidRPr="00906EE0" w:rsidRDefault="00906EE0" w:rsidP="00906EE0">
      <w:pPr>
        <w:rPr>
          <w:rFonts w:cs="Arial"/>
          <w:b/>
          <w:sz w:val="24"/>
          <w:szCs w:val="24"/>
        </w:rPr>
      </w:pPr>
      <w:r>
        <w:rPr>
          <w:rFonts w:cs="Arial"/>
          <w:b/>
          <w:sz w:val="24"/>
          <w:szCs w:val="24"/>
        </w:rPr>
        <w:t>Desirable:</w:t>
      </w:r>
    </w:p>
    <w:p w:rsidR="00665E9B" w:rsidRPr="00986787" w:rsidRDefault="00665E9B" w:rsidP="00665E9B">
      <w:pPr>
        <w:numPr>
          <w:ilvl w:val="0"/>
          <w:numId w:val="1"/>
        </w:numPr>
        <w:rPr>
          <w:rFonts w:cs="Arial"/>
          <w:sz w:val="24"/>
          <w:szCs w:val="24"/>
        </w:rPr>
      </w:pPr>
      <w:r w:rsidRPr="00986787">
        <w:rPr>
          <w:rFonts w:cs="Arial"/>
          <w:sz w:val="24"/>
          <w:szCs w:val="24"/>
        </w:rPr>
        <w:t>Successful experience of providing advice and consultancy to schools and settings.</w:t>
      </w:r>
    </w:p>
    <w:p w:rsidR="00665E9B" w:rsidRPr="00FE4A24" w:rsidRDefault="00665E9B" w:rsidP="00665E9B">
      <w:pPr>
        <w:numPr>
          <w:ilvl w:val="0"/>
          <w:numId w:val="1"/>
        </w:numPr>
        <w:rPr>
          <w:rFonts w:cs="Arial"/>
          <w:sz w:val="24"/>
          <w:szCs w:val="24"/>
        </w:rPr>
      </w:pPr>
      <w:r w:rsidRPr="00986787">
        <w:rPr>
          <w:rFonts w:cs="Arial"/>
          <w:sz w:val="24"/>
          <w:szCs w:val="24"/>
        </w:rPr>
        <w:t>Experience with children who have complex needs</w:t>
      </w:r>
      <w:r>
        <w:rPr>
          <w:rFonts w:cs="Arial"/>
          <w:sz w:val="24"/>
          <w:szCs w:val="24"/>
        </w:rPr>
        <w:t>.</w:t>
      </w:r>
    </w:p>
    <w:p w:rsidR="00A7781E" w:rsidRPr="00FA5A26" w:rsidRDefault="00A7781E" w:rsidP="00A7781E">
      <w:pPr>
        <w:ind w:left="360"/>
        <w:rPr>
          <w:rFonts w:cs="Arial"/>
          <w:sz w:val="24"/>
          <w:szCs w:val="24"/>
        </w:rPr>
      </w:pPr>
    </w:p>
    <w:p w:rsidR="00A7781E" w:rsidRPr="00FA5A26" w:rsidRDefault="00A7781E" w:rsidP="00BB60CD">
      <w:pPr>
        <w:rPr>
          <w:rFonts w:cs="Arial"/>
          <w:sz w:val="24"/>
          <w:szCs w:val="24"/>
        </w:rPr>
      </w:pPr>
    </w:p>
    <w:p w:rsidR="00624B0F" w:rsidRPr="00FA5A26" w:rsidRDefault="00624B0F" w:rsidP="006C58A7">
      <w:pPr>
        <w:pStyle w:val="Style1"/>
        <w:numPr>
          <w:ilvl w:val="0"/>
          <w:numId w:val="0"/>
        </w:numPr>
        <w:rPr>
          <w:rFonts w:ascii="Arial" w:hAnsi="Arial" w:cs="Arial"/>
        </w:rPr>
      </w:pPr>
    </w:p>
    <w:p w:rsidR="00624B0F" w:rsidRPr="00FA5A26" w:rsidRDefault="00624B0F" w:rsidP="00624B0F">
      <w:pPr>
        <w:rPr>
          <w:rFonts w:cs="Arial"/>
          <w:b/>
          <w:sz w:val="24"/>
          <w:szCs w:val="24"/>
        </w:rPr>
      </w:pPr>
      <w:r w:rsidRPr="00FA5A26">
        <w:rPr>
          <w:rFonts w:cs="Arial"/>
          <w:b/>
          <w:sz w:val="24"/>
          <w:szCs w:val="24"/>
        </w:rPr>
        <w:t>Knowledge/Skills</w:t>
      </w:r>
    </w:p>
    <w:p w:rsidR="00FE4A24" w:rsidRDefault="00FE4A24" w:rsidP="00195017">
      <w:pPr>
        <w:numPr>
          <w:ilvl w:val="0"/>
          <w:numId w:val="1"/>
        </w:numPr>
        <w:rPr>
          <w:rFonts w:cs="Arial"/>
          <w:sz w:val="24"/>
          <w:szCs w:val="24"/>
        </w:rPr>
      </w:pPr>
      <w:r w:rsidRPr="00195017">
        <w:rPr>
          <w:rFonts w:cs="Arial"/>
          <w:sz w:val="24"/>
          <w:szCs w:val="24"/>
        </w:rPr>
        <w:t>In depth knowledge and understanding of the legislative framework for children with special educational needs.</w:t>
      </w:r>
    </w:p>
    <w:p w:rsidR="00195017" w:rsidRPr="00195017" w:rsidRDefault="00195017" w:rsidP="00195017">
      <w:pPr>
        <w:ind w:left="360"/>
        <w:rPr>
          <w:rFonts w:cs="Arial"/>
          <w:sz w:val="24"/>
          <w:szCs w:val="24"/>
        </w:rPr>
      </w:pPr>
    </w:p>
    <w:p w:rsidR="00FE4A24" w:rsidRDefault="00FE4A24" w:rsidP="00195017">
      <w:pPr>
        <w:numPr>
          <w:ilvl w:val="0"/>
          <w:numId w:val="1"/>
        </w:numPr>
        <w:rPr>
          <w:rFonts w:cs="Arial"/>
          <w:sz w:val="24"/>
          <w:szCs w:val="24"/>
        </w:rPr>
      </w:pPr>
      <w:r w:rsidRPr="00195017">
        <w:rPr>
          <w:rFonts w:cs="Arial"/>
          <w:sz w:val="24"/>
          <w:szCs w:val="24"/>
        </w:rPr>
        <w:t>Working knowledge and experience of inclusion in its broadest sense at loc</w:t>
      </w:r>
      <w:r w:rsidR="00195017">
        <w:rPr>
          <w:rFonts w:cs="Arial"/>
          <w:sz w:val="24"/>
          <w:szCs w:val="24"/>
        </w:rPr>
        <w:t>al, regional and national levels.</w:t>
      </w:r>
    </w:p>
    <w:p w:rsidR="00195017" w:rsidRPr="00195017" w:rsidRDefault="00195017" w:rsidP="00195017">
      <w:pPr>
        <w:rPr>
          <w:rFonts w:cs="Arial"/>
          <w:sz w:val="24"/>
          <w:szCs w:val="24"/>
        </w:rPr>
      </w:pPr>
    </w:p>
    <w:p w:rsidR="00FE4A24" w:rsidRDefault="00FE4A24" w:rsidP="00195017">
      <w:pPr>
        <w:numPr>
          <w:ilvl w:val="0"/>
          <w:numId w:val="1"/>
        </w:numPr>
        <w:rPr>
          <w:rFonts w:cs="Arial"/>
          <w:sz w:val="24"/>
          <w:szCs w:val="24"/>
        </w:rPr>
      </w:pPr>
      <w:r w:rsidRPr="00195017">
        <w:rPr>
          <w:rFonts w:cs="Arial"/>
          <w:sz w:val="24"/>
          <w:szCs w:val="24"/>
        </w:rPr>
        <w:t>Clear understanding of current issues associated with teaching and learning and the assessment and monitoring of pupils’ progress</w:t>
      </w:r>
      <w:r w:rsidR="00195017">
        <w:rPr>
          <w:rFonts w:cs="Arial"/>
          <w:sz w:val="24"/>
          <w:szCs w:val="24"/>
        </w:rPr>
        <w:t>.</w:t>
      </w:r>
    </w:p>
    <w:p w:rsidR="00195017" w:rsidRPr="00FE4A24" w:rsidRDefault="00195017" w:rsidP="00195017">
      <w:pPr>
        <w:rPr>
          <w:rFonts w:cs="Arial"/>
          <w:sz w:val="24"/>
          <w:szCs w:val="24"/>
        </w:rPr>
      </w:pPr>
    </w:p>
    <w:p w:rsidR="00FE4A24" w:rsidRDefault="00FE4A24" w:rsidP="00195017">
      <w:pPr>
        <w:numPr>
          <w:ilvl w:val="0"/>
          <w:numId w:val="1"/>
        </w:numPr>
        <w:rPr>
          <w:rFonts w:cs="Arial"/>
          <w:sz w:val="24"/>
          <w:szCs w:val="24"/>
        </w:rPr>
      </w:pPr>
      <w:r w:rsidRPr="00195017">
        <w:rPr>
          <w:rFonts w:cs="Arial"/>
          <w:sz w:val="24"/>
          <w:szCs w:val="24"/>
        </w:rPr>
        <w:t>Knowledge of current initiatives in education, their impact on children with SEN in general and children with hearing impairments in particular.</w:t>
      </w:r>
    </w:p>
    <w:p w:rsidR="00195017" w:rsidRPr="00195017" w:rsidRDefault="00195017" w:rsidP="00195017">
      <w:pPr>
        <w:rPr>
          <w:rFonts w:cs="Arial"/>
          <w:sz w:val="24"/>
          <w:szCs w:val="24"/>
        </w:rPr>
      </w:pPr>
    </w:p>
    <w:p w:rsidR="00FE4A24" w:rsidRPr="00195017" w:rsidRDefault="00FE4A24" w:rsidP="00195017">
      <w:pPr>
        <w:numPr>
          <w:ilvl w:val="0"/>
          <w:numId w:val="1"/>
        </w:numPr>
        <w:rPr>
          <w:rFonts w:cs="Arial"/>
          <w:sz w:val="24"/>
          <w:szCs w:val="24"/>
        </w:rPr>
      </w:pPr>
      <w:r w:rsidRPr="00195017">
        <w:rPr>
          <w:rFonts w:cs="Arial"/>
          <w:sz w:val="24"/>
          <w:szCs w:val="24"/>
        </w:rPr>
        <w:t xml:space="preserve">Competence in the use of ICT </w:t>
      </w:r>
    </w:p>
    <w:p w:rsidR="00FE4A24" w:rsidRPr="00FE4A24" w:rsidRDefault="00FE4A24" w:rsidP="00195017">
      <w:pPr>
        <w:ind w:left="360"/>
        <w:rPr>
          <w:rFonts w:cs="Arial"/>
          <w:sz w:val="24"/>
          <w:szCs w:val="24"/>
        </w:rPr>
      </w:pPr>
    </w:p>
    <w:p w:rsidR="00FE4A24" w:rsidRDefault="00FE4A24" w:rsidP="00FE4A24">
      <w:pPr>
        <w:numPr>
          <w:ilvl w:val="0"/>
          <w:numId w:val="1"/>
        </w:numPr>
        <w:rPr>
          <w:rFonts w:cs="Arial"/>
          <w:sz w:val="24"/>
          <w:szCs w:val="24"/>
        </w:rPr>
      </w:pPr>
      <w:r w:rsidRPr="00FE4A24">
        <w:rPr>
          <w:rFonts w:cs="Arial"/>
          <w:sz w:val="24"/>
          <w:szCs w:val="24"/>
        </w:rPr>
        <w:t>Excellent interpersonal skills</w:t>
      </w:r>
    </w:p>
    <w:p w:rsidR="00223FDE" w:rsidRPr="00BB60CD" w:rsidRDefault="00223FDE" w:rsidP="00BB60CD">
      <w:pPr>
        <w:rPr>
          <w:rFonts w:cs="Arial"/>
          <w:sz w:val="24"/>
          <w:szCs w:val="24"/>
        </w:rPr>
      </w:pPr>
    </w:p>
    <w:p w:rsidR="00223FDE" w:rsidRPr="00906EE0" w:rsidRDefault="00223FDE" w:rsidP="00BB60CD">
      <w:pPr>
        <w:pStyle w:val="Default"/>
        <w:numPr>
          <w:ilvl w:val="0"/>
          <w:numId w:val="1"/>
        </w:numPr>
      </w:pPr>
      <w:r w:rsidRPr="00906EE0">
        <w:t xml:space="preserve">A full understanding of the duties and responsibilities arising from the Children’s Act and Working Together in relation to child protection and safeguarding children and young people </w:t>
      </w:r>
    </w:p>
    <w:p w:rsidR="00223FDE" w:rsidRPr="00FE4A24" w:rsidRDefault="00223FDE" w:rsidP="00BB60CD">
      <w:pPr>
        <w:ind w:left="720"/>
        <w:rPr>
          <w:rFonts w:cs="Arial"/>
          <w:sz w:val="24"/>
          <w:szCs w:val="24"/>
        </w:rPr>
      </w:pPr>
    </w:p>
    <w:p w:rsidR="00D3221F" w:rsidRPr="00FA5A26" w:rsidRDefault="00D3221F" w:rsidP="00D3221F">
      <w:pPr>
        <w:ind w:left="-180"/>
        <w:rPr>
          <w:rFonts w:cs="Arial"/>
          <w:sz w:val="20"/>
        </w:rPr>
      </w:pPr>
      <w:r w:rsidRPr="00FA5A26">
        <w:rPr>
          <w:rFonts w:cs="Arial"/>
          <w:sz w:val="20"/>
        </w:rPr>
        <w:t>The employee’s duties require the following activities: -</w:t>
      </w:r>
    </w:p>
    <w:p w:rsidR="00D3221F" w:rsidRPr="00FA5A26" w:rsidRDefault="00D3221F" w:rsidP="00D3221F">
      <w:pPr>
        <w:ind w:left="-180"/>
        <w:rPr>
          <w:rFonts w:cs="Arial"/>
          <w:sz w:val="20"/>
        </w:rPr>
      </w:pPr>
    </w:p>
    <w:tbl>
      <w:tblPr>
        <w:tblStyle w:val="TableGrid"/>
        <w:tblW w:w="8280" w:type="dxa"/>
        <w:tblInd w:w="-72" w:type="dxa"/>
        <w:tblLayout w:type="fixed"/>
        <w:tblLook w:val="01E0" w:firstRow="1" w:lastRow="1" w:firstColumn="1" w:lastColumn="1" w:noHBand="0" w:noVBand="0"/>
      </w:tblPr>
      <w:tblGrid>
        <w:gridCol w:w="3420"/>
        <w:gridCol w:w="720"/>
        <w:gridCol w:w="3240"/>
        <w:gridCol w:w="900"/>
      </w:tblGrid>
      <w:tr w:rsidR="00D3221F" w:rsidRPr="00FA5A26" w:rsidTr="00D3221F">
        <w:tc>
          <w:tcPr>
            <w:tcW w:w="342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p>
        </w:tc>
        <w:tc>
          <w:tcPr>
            <w:tcW w:w="72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b/>
                <w:sz w:val="20"/>
              </w:rPr>
            </w:pPr>
            <w:r w:rsidRPr="00FA5A26">
              <w:rPr>
                <w:rFonts w:cs="Arial"/>
                <w:b/>
                <w:sz w:val="20"/>
              </w:rPr>
              <w:t xml:space="preserve">Yes </w:t>
            </w:r>
          </w:p>
        </w:tc>
        <w:tc>
          <w:tcPr>
            <w:tcW w:w="324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b/>
                <w:sz w:val="20"/>
              </w:rPr>
            </w:pPr>
          </w:p>
        </w:tc>
        <w:tc>
          <w:tcPr>
            <w:tcW w:w="90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r w:rsidRPr="00FA5A26">
              <w:rPr>
                <w:rFonts w:cs="Arial"/>
                <w:b/>
                <w:sz w:val="20"/>
              </w:rPr>
              <w:t>Yes</w:t>
            </w:r>
          </w:p>
        </w:tc>
      </w:tr>
      <w:tr w:rsidR="00D3221F" w:rsidRPr="00FA5A26" w:rsidTr="00D3221F">
        <w:tc>
          <w:tcPr>
            <w:tcW w:w="342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r w:rsidRPr="00FA5A26">
              <w:rPr>
                <w:rFonts w:cs="Arial"/>
                <w:sz w:val="20"/>
              </w:rPr>
              <w:t>Office duties</w:t>
            </w:r>
          </w:p>
        </w:tc>
        <w:tc>
          <w:tcPr>
            <w:tcW w:w="720" w:type="dxa"/>
            <w:tcBorders>
              <w:top w:val="single" w:sz="4" w:space="0" w:color="auto"/>
              <w:left w:val="single" w:sz="4" w:space="0" w:color="auto"/>
              <w:bottom w:val="single" w:sz="4" w:space="0" w:color="auto"/>
              <w:right w:val="single" w:sz="4" w:space="0" w:color="auto"/>
            </w:tcBorders>
          </w:tcPr>
          <w:p w:rsidR="00D3221F" w:rsidRPr="00FA5A26" w:rsidRDefault="00195017" w:rsidP="00D3221F">
            <w:pPr>
              <w:rPr>
                <w:rFonts w:cs="Arial"/>
                <w:sz w:val="20"/>
              </w:rPr>
            </w:pPr>
            <w:r>
              <w:rPr>
                <w:rFonts w:cs="Arial"/>
                <w:sz w:val="20"/>
              </w:rPr>
              <w:t>X</w:t>
            </w:r>
          </w:p>
        </w:tc>
        <w:tc>
          <w:tcPr>
            <w:tcW w:w="324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r w:rsidRPr="00FA5A26">
              <w:rPr>
                <w:rFonts w:cs="Arial"/>
                <w:sz w:val="20"/>
              </w:rPr>
              <w:t xml:space="preserve">Outdoor work </w:t>
            </w:r>
            <w:r w:rsidRPr="00FA5A26">
              <w:rPr>
                <w:rFonts w:cs="Arial"/>
                <w:b/>
                <w:sz w:val="20"/>
              </w:rPr>
              <w:t xml:space="preserve">/ </w:t>
            </w:r>
            <w:r w:rsidRPr="00FA5A26">
              <w:rPr>
                <w:rFonts w:cs="Arial"/>
                <w:sz w:val="20"/>
              </w:rPr>
              <w:t>uneven        surfaces</w:t>
            </w:r>
          </w:p>
          <w:p w:rsidR="00D3221F" w:rsidRPr="00FA5A26" w:rsidRDefault="00D3221F" w:rsidP="00D3221F">
            <w:pP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p>
        </w:tc>
      </w:tr>
      <w:tr w:rsidR="00D3221F" w:rsidRPr="00FA5A26" w:rsidTr="00D3221F">
        <w:tc>
          <w:tcPr>
            <w:tcW w:w="342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r w:rsidRPr="00FA5A26">
              <w:rPr>
                <w:rFonts w:cs="Arial"/>
                <w:sz w:val="20"/>
              </w:rPr>
              <w:t>Use of a computer</w:t>
            </w:r>
          </w:p>
        </w:tc>
        <w:tc>
          <w:tcPr>
            <w:tcW w:w="720" w:type="dxa"/>
            <w:tcBorders>
              <w:top w:val="single" w:sz="4" w:space="0" w:color="auto"/>
              <w:left w:val="single" w:sz="4" w:space="0" w:color="auto"/>
              <w:bottom w:val="single" w:sz="4" w:space="0" w:color="auto"/>
              <w:right w:val="single" w:sz="4" w:space="0" w:color="auto"/>
            </w:tcBorders>
          </w:tcPr>
          <w:p w:rsidR="00D3221F" w:rsidRPr="00FA5A26" w:rsidRDefault="00195017" w:rsidP="00D3221F">
            <w:pPr>
              <w:rPr>
                <w:rFonts w:cs="Arial"/>
                <w:sz w:val="20"/>
              </w:rPr>
            </w:pPr>
            <w:r>
              <w:rPr>
                <w:rFonts w:cs="Arial"/>
                <w:sz w:val="20"/>
              </w:rPr>
              <w:t>X</w:t>
            </w:r>
          </w:p>
        </w:tc>
        <w:tc>
          <w:tcPr>
            <w:tcW w:w="324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r w:rsidRPr="00FA5A26">
              <w:rPr>
                <w:rFonts w:cs="Arial"/>
                <w:sz w:val="20"/>
              </w:rPr>
              <w:t xml:space="preserve">Working at heights </w:t>
            </w:r>
            <w:r w:rsidRPr="00FA5A26">
              <w:rPr>
                <w:rFonts w:cs="Arial"/>
                <w:b/>
                <w:sz w:val="20"/>
              </w:rPr>
              <w:t xml:space="preserve">/ </w:t>
            </w:r>
            <w:r w:rsidRPr="00FA5A26">
              <w:rPr>
                <w:rFonts w:cs="Arial"/>
                <w:sz w:val="20"/>
              </w:rPr>
              <w:t xml:space="preserve">on             ladders </w:t>
            </w:r>
            <w:r w:rsidRPr="00FA5A26">
              <w:rPr>
                <w:rFonts w:cs="Arial"/>
                <w:b/>
                <w:sz w:val="20"/>
              </w:rPr>
              <w:t xml:space="preserve">/ </w:t>
            </w:r>
            <w:r w:rsidRPr="00FA5A26">
              <w:rPr>
                <w:rFonts w:cs="Arial"/>
                <w:sz w:val="20"/>
              </w:rPr>
              <w:t>roof work</w:t>
            </w:r>
          </w:p>
          <w:p w:rsidR="00D3221F" w:rsidRPr="00FA5A26" w:rsidRDefault="00D3221F" w:rsidP="00D3221F">
            <w:pP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p>
        </w:tc>
      </w:tr>
      <w:tr w:rsidR="00D3221F" w:rsidRPr="00FA5A26" w:rsidTr="00D3221F">
        <w:tc>
          <w:tcPr>
            <w:tcW w:w="342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r w:rsidRPr="00FA5A26">
              <w:rPr>
                <w:rFonts w:cs="Arial"/>
                <w:sz w:val="20"/>
              </w:rPr>
              <w:t>Audio typing</w:t>
            </w:r>
          </w:p>
          <w:p w:rsidR="00D3221F" w:rsidRPr="00FA5A26" w:rsidRDefault="00D3221F" w:rsidP="00D3221F">
            <w:pPr>
              <w:rPr>
                <w:rFonts w:cs="Arial"/>
                <w:sz w:val="20"/>
              </w:rPr>
            </w:pPr>
          </w:p>
        </w:tc>
        <w:tc>
          <w:tcPr>
            <w:tcW w:w="72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p>
        </w:tc>
        <w:tc>
          <w:tcPr>
            <w:tcW w:w="324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r w:rsidRPr="00FA5A26">
              <w:rPr>
                <w:rFonts w:cs="Arial"/>
                <w:sz w:val="20"/>
              </w:rPr>
              <w:t>Confined spaces</w:t>
            </w:r>
          </w:p>
        </w:tc>
        <w:tc>
          <w:tcPr>
            <w:tcW w:w="90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p>
        </w:tc>
      </w:tr>
      <w:tr w:rsidR="00D3221F" w:rsidRPr="00FA5A26" w:rsidTr="00D3221F">
        <w:tc>
          <w:tcPr>
            <w:tcW w:w="342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r w:rsidRPr="00FA5A26">
              <w:rPr>
                <w:rFonts w:cs="Arial"/>
                <w:sz w:val="20"/>
              </w:rPr>
              <w:t>Potentially confrontational work</w:t>
            </w:r>
          </w:p>
          <w:p w:rsidR="00D3221F" w:rsidRPr="00FA5A26" w:rsidRDefault="00D3221F" w:rsidP="00D3221F">
            <w:pPr>
              <w:rPr>
                <w:rFonts w:cs="Arial"/>
                <w:sz w:val="20"/>
              </w:rPr>
            </w:pPr>
          </w:p>
        </w:tc>
        <w:tc>
          <w:tcPr>
            <w:tcW w:w="72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p>
        </w:tc>
        <w:tc>
          <w:tcPr>
            <w:tcW w:w="324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r w:rsidRPr="00FA5A26">
              <w:rPr>
                <w:rFonts w:cs="Arial"/>
                <w:sz w:val="20"/>
              </w:rPr>
              <w:t xml:space="preserve">Outdoor work or extremes of </w:t>
            </w:r>
          </w:p>
          <w:p w:rsidR="00D3221F" w:rsidRPr="00FA5A26" w:rsidRDefault="00D3221F" w:rsidP="00D3221F">
            <w:pPr>
              <w:rPr>
                <w:rFonts w:cs="Arial"/>
                <w:sz w:val="20"/>
              </w:rPr>
            </w:pPr>
            <w:r w:rsidRPr="00FA5A26">
              <w:rPr>
                <w:rFonts w:cs="Arial"/>
                <w:sz w:val="20"/>
              </w:rPr>
              <w:t xml:space="preserve">temperature </w:t>
            </w:r>
          </w:p>
          <w:p w:rsidR="00D3221F" w:rsidRPr="00FA5A26" w:rsidRDefault="00D3221F" w:rsidP="00D3221F">
            <w:pP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p>
        </w:tc>
      </w:tr>
      <w:tr w:rsidR="00D3221F" w:rsidRPr="00FA5A26" w:rsidTr="00D3221F">
        <w:tc>
          <w:tcPr>
            <w:tcW w:w="342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r w:rsidRPr="00FA5A26">
              <w:rPr>
                <w:rFonts w:cs="Arial"/>
                <w:sz w:val="20"/>
              </w:rPr>
              <w:t xml:space="preserve">Crisis or conflict situations  </w:t>
            </w:r>
          </w:p>
          <w:p w:rsidR="00D3221F" w:rsidRPr="00FA5A26" w:rsidRDefault="00D3221F" w:rsidP="00D3221F">
            <w:pPr>
              <w:rPr>
                <w:rFonts w:cs="Arial"/>
                <w:sz w:val="20"/>
              </w:rPr>
            </w:pPr>
          </w:p>
        </w:tc>
        <w:tc>
          <w:tcPr>
            <w:tcW w:w="72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p>
        </w:tc>
        <w:tc>
          <w:tcPr>
            <w:tcW w:w="324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spacing w:before="120"/>
              <w:rPr>
                <w:rFonts w:cs="Arial"/>
                <w:sz w:val="20"/>
              </w:rPr>
            </w:pPr>
            <w:r w:rsidRPr="00FA5A26">
              <w:rPr>
                <w:rFonts w:cs="Arial"/>
                <w:sz w:val="20"/>
              </w:rPr>
              <w:t>Driving a Minibus as part of duties or as a volunteer</w:t>
            </w:r>
          </w:p>
          <w:p w:rsidR="00D3221F" w:rsidRPr="00FA5A26" w:rsidRDefault="00D3221F" w:rsidP="00D3221F">
            <w:pPr>
              <w:spacing w:before="120"/>
              <w:rPr>
                <w:rFonts w:cs="Arial"/>
                <w:sz w:val="20"/>
              </w:rPr>
            </w:pPr>
          </w:p>
        </w:tc>
        <w:tc>
          <w:tcPr>
            <w:tcW w:w="90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p>
        </w:tc>
      </w:tr>
      <w:tr w:rsidR="00D3221F" w:rsidRPr="00FA5A26" w:rsidTr="00D3221F">
        <w:tc>
          <w:tcPr>
            <w:tcW w:w="342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r w:rsidRPr="00FA5A26">
              <w:rPr>
                <w:rFonts w:cs="Arial"/>
                <w:sz w:val="20"/>
              </w:rPr>
              <w:t>Management responsibility</w:t>
            </w:r>
          </w:p>
        </w:tc>
        <w:tc>
          <w:tcPr>
            <w:tcW w:w="72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p>
        </w:tc>
        <w:tc>
          <w:tcPr>
            <w:tcW w:w="324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r w:rsidRPr="00FA5A26">
              <w:rPr>
                <w:rFonts w:cs="Arial"/>
                <w:sz w:val="20"/>
              </w:rPr>
              <w:t xml:space="preserve">Driving car </w:t>
            </w:r>
            <w:r w:rsidRPr="00FA5A26">
              <w:rPr>
                <w:rFonts w:cs="Arial"/>
                <w:b/>
                <w:sz w:val="20"/>
              </w:rPr>
              <w:t xml:space="preserve">/ </w:t>
            </w:r>
            <w:r w:rsidRPr="00FA5A26">
              <w:rPr>
                <w:rFonts w:cs="Arial"/>
                <w:sz w:val="20"/>
              </w:rPr>
              <w:t>van as part of duty</w:t>
            </w:r>
          </w:p>
          <w:p w:rsidR="00D3221F" w:rsidRPr="00FA5A26" w:rsidRDefault="00D3221F" w:rsidP="00D3221F">
            <w:pP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rsidR="00D3221F" w:rsidRPr="00FA5A26" w:rsidRDefault="00195017" w:rsidP="00D3221F">
            <w:pPr>
              <w:rPr>
                <w:rFonts w:cs="Arial"/>
                <w:sz w:val="20"/>
              </w:rPr>
            </w:pPr>
            <w:r>
              <w:rPr>
                <w:rFonts w:cs="Arial"/>
                <w:sz w:val="20"/>
              </w:rPr>
              <w:t>X</w:t>
            </w:r>
          </w:p>
        </w:tc>
      </w:tr>
      <w:tr w:rsidR="00D3221F" w:rsidRPr="00FA5A26" w:rsidTr="00D3221F">
        <w:tc>
          <w:tcPr>
            <w:tcW w:w="342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r w:rsidRPr="00FA5A26">
              <w:rPr>
                <w:rFonts w:cs="Arial"/>
                <w:sz w:val="20"/>
              </w:rPr>
              <w:t>Tight deadlines</w:t>
            </w:r>
          </w:p>
        </w:tc>
        <w:tc>
          <w:tcPr>
            <w:tcW w:w="720" w:type="dxa"/>
            <w:tcBorders>
              <w:top w:val="single" w:sz="4" w:space="0" w:color="auto"/>
              <w:left w:val="single" w:sz="4" w:space="0" w:color="auto"/>
              <w:bottom w:val="single" w:sz="4" w:space="0" w:color="auto"/>
              <w:right w:val="single" w:sz="4" w:space="0" w:color="auto"/>
            </w:tcBorders>
          </w:tcPr>
          <w:p w:rsidR="00D3221F" w:rsidRPr="00FA5A26" w:rsidRDefault="00195017" w:rsidP="00D3221F">
            <w:pPr>
              <w:rPr>
                <w:rFonts w:cs="Arial"/>
                <w:sz w:val="20"/>
              </w:rPr>
            </w:pPr>
            <w:r>
              <w:rPr>
                <w:rFonts w:cs="Arial"/>
                <w:sz w:val="20"/>
              </w:rPr>
              <w:t>X</w:t>
            </w:r>
          </w:p>
        </w:tc>
        <w:tc>
          <w:tcPr>
            <w:tcW w:w="324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r w:rsidRPr="00FA5A26">
              <w:rPr>
                <w:rFonts w:cs="Arial"/>
                <w:sz w:val="20"/>
              </w:rPr>
              <w:t xml:space="preserve">LGV </w:t>
            </w:r>
            <w:r w:rsidRPr="00FA5A26">
              <w:rPr>
                <w:rFonts w:cs="Arial"/>
                <w:b/>
                <w:sz w:val="20"/>
              </w:rPr>
              <w:t xml:space="preserve">/ </w:t>
            </w:r>
            <w:r w:rsidRPr="00FA5A26">
              <w:rPr>
                <w:rFonts w:cs="Arial"/>
                <w:sz w:val="20"/>
              </w:rPr>
              <w:t>PSV driving</w:t>
            </w:r>
          </w:p>
          <w:p w:rsidR="00D3221F" w:rsidRPr="00FA5A26" w:rsidRDefault="00D3221F" w:rsidP="00D3221F">
            <w:pP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p>
        </w:tc>
      </w:tr>
      <w:tr w:rsidR="00D3221F" w:rsidRPr="00FA5A26" w:rsidTr="00D3221F">
        <w:tc>
          <w:tcPr>
            <w:tcW w:w="342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r w:rsidRPr="00FA5A26">
              <w:rPr>
                <w:rFonts w:cs="Arial"/>
                <w:sz w:val="20"/>
              </w:rPr>
              <w:t>Walking 1+ miles during working day</w:t>
            </w:r>
          </w:p>
        </w:tc>
        <w:tc>
          <w:tcPr>
            <w:tcW w:w="72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p>
        </w:tc>
        <w:tc>
          <w:tcPr>
            <w:tcW w:w="324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r w:rsidRPr="00FA5A26">
              <w:rPr>
                <w:rFonts w:cs="Arial"/>
                <w:sz w:val="20"/>
              </w:rPr>
              <w:t>Operating lift-truck, digger or crane</w:t>
            </w:r>
          </w:p>
          <w:p w:rsidR="00D3221F" w:rsidRPr="00FA5A26" w:rsidRDefault="00D3221F" w:rsidP="00D3221F">
            <w:pP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p>
        </w:tc>
      </w:tr>
      <w:tr w:rsidR="00D3221F" w:rsidRPr="00FA5A26" w:rsidTr="00D3221F">
        <w:tc>
          <w:tcPr>
            <w:tcW w:w="342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spacing w:before="120"/>
              <w:rPr>
                <w:rFonts w:cs="Arial"/>
                <w:sz w:val="20"/>
              </w:rPr>
            </w:pPr>
            <w:r w:rsidRPr="00FA5A26">
              <w:rPr>
                <w:rFonts w:cs="Arial"/>
                <w:sz w:val="20"/>
              </w:rPr>
              <w:t>Use of stairs</w:t>
            </w:r>
          </w:p>
        </w:tc>
        <w:tc>
          <w:tcPr>
            <w:tcW w:w="72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p>
        </w:tc>
        <w:tc>
          <w:tcPr>
            <w:tcW w:w="324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r w:rsidRPr="00FA5A26">
              <w:rPr>
                <w:rFonts w:cs="Arial"/>
                <w:sz w:val="20"/>
              </w:rPr>
              <w:t>Work with significant electrical hazards</w:t>
            </w:r>
          </w:p>
          <w:p w:rsidR="00D3221F" w:rsidRPr="00FA5A26" w:rsidRDefault="00D3221F" w:rsidP="00D3221F">
            <w:pP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p>
        </w:tc>
      </w:tr>
      <w:tr w:rsidR="00D3221F" w:rsidRPr="00FA5A26" w:rsidTr="00D3221F">
        <w:tc>
          <w:tcPr>
            <w:tcW w:w="342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spacing w:before="120"/>
              <w:rPr>
                <w:rFonts w:cs="Arial"/>
                <w:sz w:val="20"/>
              </w:rPr>
            </w:pPr>
            <w:r w:rsidRPr="00FA5A26">
              <w:rPr>
                <w:rFonts w:cs="Arial"/>
                <w:sz w:val="20"/>
              </w:rPr>
              <w:t xml:space="preserve">Regular manual handling of  </w:t>
            </w:r>
          </w:p>
          <w:p w:rsidR="00D3221F" w:rsidRPr="00FA5A26" w:rsidRDefault="00D3221F" w:rsidP="00D3221F">
            <w:pPr>
              <w:rPr>
                <w:rFonts w:cs="Arial"/>
                <w:sz w:val="20"/>
              </w:rPr>
            </w:pPr>
            <w:r w:rsidRPr="00FA5A26">
              <w:rPr>
                <w:rFonts w:cs="Arial"/>
                <w:sz w:val="20"/>
              </w:rPr>
              <w:t xml:space="preserve">objects </w:t>
            </w:r>
            <w:r w:rsidRPr="00FA5A26">
              <w:rPr>
                <w:rFonts w:cs="Arial"/>
                <w:b/>
                <w:sz w:val="20"/>
              </w:rPr>
              <w:t xml:space="preserve">/ </w:t>
            </w:r>
            <w:r w:rsidRPr="00FA5A26">
              <w:rPr>
                <w:rFonts w:cs="Arial"/>
                <w:sz w:val="20"/>
              </w:rPr>
              <w:t xml:space="preserve">furniture </w:t>
            </w:r>
            <w:r w:rsidRPr="00FA5A26">
              <w:rPr>
                <w:rFonts w:cs="Arial"/>
                <w:b/>
                <w:sz w:val="20"/>
              </w:rPr>
              <w:t xml:space="preserve">/ </w:t>
            </w:r>
            <w:r w:rsidRPr="00FA5A26">
              <w:rPr>
                <w:rFonts w:cs="Arial"/>
                <w:sz w:val="20"/>
              </w:rPr>
              <w:t>equipment</w:t>
            </w:r>
          </w:p>
          <w:p w:rsidR="00D3221F" w:rsidRPr="00FA5A26" w:rsidRDefault="00D3221F" w:rsidP="00D3221F">
            <w:pPr>
              <w:rPr>
                <w:rFonts w:cs="Arial"/>
                <w:sz w:val="20"/>
              </w:rPr>
            </w:pPr>
            <w:r w:rsidRPr="00FA5A26">
              <w:rPr>
                <w:rFonts w:cs="Arial"/>
                <w:sz w:val="20"/>
              </w:rPr>
              <w:t>(</w:t>
            </w:r>
            <w:r w:rsidR="00751DA8" w:rsidRPr="00FA5A26">
              <w:rPr>
                <w:rFonts w:cs="Arial"/>
                <w:sz w:val="20"/>
              </w:rPr>
              <w:t>please indicate kilos involved)</w:t>
            </w:r>
          </w:p>
        </w:tc>
        <w:tc>
          <w:tcPr>
            <w:tcW w:w="72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p>
        </w:tc>
        <w:tc>
          <w:tcPr>
            <w:tcW w:w="324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p>
          <w:p w:rsidR="00D3221F" w:rsidRPr="00FA5A26" w:rsidRDefault="00D3221F" w:rsidP="00D3221F">
            <w:pPr>
              <w:rPr>
                <w:rFonts w:cs="Arial"/>
                <w:sz w:val="20"/>
              </w:rPr>
            </w:pPr>
            <w:r w:rsidRPr="00FA5A26">
              <w:rPr>
                <w:rFonts w:cs="Arial"/>
                <w:sz w:val="20"/>
              </w:rPr>
              <w:t>Operating potentially            hazardous machinery</w:t>
            </w:r>
          </w:p>
          <w:p w:rsidR="00D3221F" w:rsidRPr="00FA5A26" w:rsidRDefault="00D3221F" w:rsidP="00D3221F">
            <w:pP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p>
        </w:tc>
      </w:tr>
      <w:tr w:rsidR="00D3221F" w:rsidRPr="00FA5A26" w:rsidTr="00D3221F">
        <w:tc>
          <w:tcPr>
            <w:tcW w:w="342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r w:rsidRPr="00FA5A26">
              <w:rPr>
                <w:rFonts w:cs="Arial"/>
                <w:sz w:val="20"/>
              </w:rPr>
              <w:t>Regular and repetitive movements</w:t>
            </w:r>
          </w:p>
        </w:tc>
        <w:tc>
          <w:tcPr>
            <w:tcW w:w="72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p>
        </w:tc>
        <w:tc>
          <w:tcPr>
            <w:tcW w:w="324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r w:rsidRPr="00FA5A26">
              <w:rPr>
                <w:rFonts w:cs="Arial"/>
                <w:sz w:val="20"/>
              </w:rPr>
              <w:t>Exposure to potentially                   hazardous substances</w:t>
            </w:r>
          </w:p>
        </w:tc>
        <w:tc>
          <w:tcPr>
            <w:tcW w:w="90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p>
        </w:tc>
      </w:tr>
      <w:tr w:rsidR="00D3221F" w:rsidRPr="00FA5A26" w:rsidTr="00D3221F">
        <w:tc>
          <w:tcPr>
            <w:tcW w:w="342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r w:rsidRPr="00FA5A26">
              <w:rPr>
                <w:rFonts w:cs="Arial"/>
                <w:sz w:val="20"/>
              </w:rPr>
              <w:t>Awkward positions e.g. stooping, bending, reaching up</w:t>
            </w:r>
          </w:p>
        </w:tc>
        <w:tc>
          <w:tcPr>
            <w:tcW w:w="72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p>
        </w:tc>
        <w:tc>
          <w:tcPr>
            <w:tcW w:w="324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r w:rsidRPr="00FA5A26">
              <w:rPr>
                <w:rFonts w:cs="Arial"/>
                <w:sz w:val="20"/>
              </w:rPr>
              <w:t>Chemicals, e.g. solvents or metal working fluids</w:t>
            </w:r>
          </w:p>
        </w:tc>
        <w:tc>
          <w:tcPr>
            <w:tcW w:w="90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p>
        </w:tc>
      </w:tr>
      <w:tr w:rsidR="00D3221F" w:rsidRPr="00FA5A26" w:rsidTr="00D3221F">
        <w:tc>
          <w:tcPr>
            <w:tcW w:w="342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r w:rsidRPr="00FA5A26">
              <w:rPr>
                <w:rFonts w:cs="Arial"/>
                <w:sz w:val="20"/>
              </w:rPr>
              <w:t>Sitting / Standing for prolonged periods</w:t>
            </w:r>
          </w:p>
        </w:tc>
        <w:tc>
          <w:tcPr>
            <w:tcW w:w="72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p>
        </w:tc>
        <w:tc>
          <w:tcPr>
            <w:tcW w:w="324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r w:rsidRPr="00FA5A26">
              <w:rPr>
                <w:rFonts w:cs="Arial"/>
                <w:sz w:val="20"/>
              </w:rPr>
              <w:t>Noisy environment (over 80dB[A])</w:t>
            </w:r>
          </w:p>
        </w:tc>
        <w:tc>
          <w:tcPr>
            <w:tcW w:w="90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p>
        </w:tc>
      </w:tr>
      <w:tr w:rsidR="00D3221F" w:rsidRPr="00FA5A26" w:rsidTr="00D3221F">
        <w:tc>
          <w:tcPr>
            <w:tcW w:w="342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r w:rsidRPr="00FA5A26">
              <w:rPr>
                <w:rFonts w:cs="Arial"/>
                <w:sz w:val="20"/>
              </w:rPr>
              <w:t>Working alone or in isolation</w:t>
            </w:r>
          </w:p>
          <w:p w:rsidR="00D3221F" w:rsidRPr="00FA5A26" w:rsidRDefault="00D3221F" w:rsidP="00D3221F">
            <w:pPr>
              <w:rPr>
                <w:rFonts w:cs="Arial"/>
                <w:sz w:val="20"/>
              </w:rPr>
            </w:pPr>
          </w:p>
        </w:tc>
        <w:tc>
          <w:tcPr>
            <w:tcW w:w="720" w:type="dxa"/>
            <w:tcBorders>
              <w:top w:val="single" w:sz="4" w:space="0" w:color="auto"/>
              <w:left w:val="single" w:sz="4" w:space="0" w:color="auto"/>
              <w:bottom w:val="single" w:sz="4" w:space="0" w:color="auto"/>
              <w:right w:val="single" w:sz="4" w:space="0" w:color="auto"/>
            </w:tcBorders>
          </w:tcPr>
          <w:p w:rsidR="00D3221F" w:rsidRPr="00FA5A26" w:rsidRDefault="00195017" w:rsidP="00D3221F">
            <w:pPr>
              <w:rPr>
                <w:rFonts w:cs="Arial"/>
                <w:sz w:val="20"/>
              </w:rPr>
            </w:pPr>
            <w:r>
              <w:rPr>
                <w:rFonts w:cs="Arial"/>
                <w:sz w:val="20"/>
              </w:rPr>
              <w:t>X</w:t>
            </w:r>
          </w:p>
        </w:tc>
        <w:tc>
          <w:tcPr>
            <w:tcW w:w="324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r w:rsidRPr="00FA5A26">
              <w:rPr>
                <w:rFonts w:cs="Arial"/>
                <w:sz w:val="20"/>
              </w:rPr>
              <w:t>Radiation</w:t>
            </w:r>
          </w:p>
        </w:tc>
        <w:tc>
          <w:tcPr>
            <w:tcW w:w="90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p>
        </w:tc>
      </w:tr>
      <w:tr w:rsidR="00D3221F" w:rsidRPr="00FA5A26" w:rsidTr="00D3221F">
        <w:tc>
          <w:tcPr>
            <w:tcW w:w="342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r w:rsidRPr="00FA5A26">
              <w:rPr>
                <w:rFonts w:cs="Arial"/>
                <w:sz w:val="20"/>
              </w:rPr>
              <w:t xml:space="preserve">Working shifts </w:t>
            </w:r>
            <w:r w:rsidRPr="00FA5A26">
              <w:rPr>
                <w:rFonts w:cs="Arial"/>
                <w:b/>
                <w:sz w:val="20"/>
              </w:rPr>
              <w:t xml:space="preserve">/ </w:t>
            </w:r>
            <w:r w:rsidRPr="00FA5A26">
              <w:rPr>
                <w:rFonts w:cs="Arial"/>
                <w:sz w:val="20"/>
              </w:rPr>
              <w:t>unsocial hours / nights</w:t>
            </w:r>
          </w:p>
        </w:tc>
        <w:tc>
          <w:tcPr>
            <w:tcW w:w="72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p>
        </w:tc>
        <w:tc>
          <w:tcPr>
            <w:tcW w:w="324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r w:rsidRPr="00FA5A26">
              <w:rPr>
                <w:rFonts w:cs="Arial"/>
                <w:sz w:val="20"/>
              </w:rPr>
              <w:t>Respiratory e.g. dust, fume, solder</w:t>
            </w:r>
          </w:p>
        </w:tc>
        <w:tc>
          <w:tcPr>
            <w:tcW w:w="90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p>
        </w:tc>
      </w:tr>
      <w:tr w:rsidR="00D3221F" w:rsidRPr="00FA5A26" w:rsidTr="00D3221F">
        <w:tc>
          <w:tcPr>
            <w:tcW w:w="342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r w:rsidRPr="00FA5A26">
              <w:rPr>
                <w:rFonts w:cs="Arial"/>
                <w:sz w:val="20"/>
              </w:rPr>
              <w:t>Risk of infection e.g. TB, Hep B /</w:t>
            </w:r>
          </w:p>
          <w:p w:rsidR="00D3221F" w:rsidRPr="00FA5A26" w:rsidRDefault="00D3221F" w:rsidP="00D3221F">
            <w:pPr>
              <w:rPr>
                <w:rFonts w:cs="Arial"/>
                <w:sz w:val="20"/>
              </w:rPr>
            </w:pPr>
            <w:r w:rsidRPr="00FA5A26">
              <w:rPr>
                <w:rFonts w:cs="Arial"/>
                <w:sz w:val="20"/>
              </w:rPr>
              <w:t xml:space="preserve">Other </w:t>
            </w:r>
          </w:p>
        </w:tc>
        <w:tc>
          <w:tcPr>
            <w:tcW w:w="72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p>
        </w:tc>
        <w:tc>
          <w:tcPr>
            <w:tcW w:w="324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spacing w:before="120"/>
              <w:rPr>
                <w:rFonts w:cs="Arial"/>
                <w:sz w:val="20"/>
              </w:rPr>
            </w:pPr>
            <w:r w:rsidRPr="00FA5A26">
              <w:rPr>
                <w:rFonts w:cs="Arial"/>
                <w:sz w:val="20"/>
              </w:rPr>
              <w:t>Vibrating machinery</w:t>
            </w:r>
          </w:p>
        </w:tc>
        <w:tc>
          <w:tcPr>
            <w:tcW w:w="90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p>
        </w:tc>
      </w:tr>
      <w:tr w:rsidR="00D3221F" w:rsidRPr="00FA5A26" w:rsidTr="00D3221F">
        <w:tc>
          <w:tcPr>
            <w:tcW w:w="3420" w:type="dxa"/>
            <w:tcBorders>
              <w:top w:val="single" w:sz="4" w:space="0" w:color="auto"/>
              <w:left w:val="single" w:sz="4" w:space="0" w:color="auto"/>
              <w:bottom w:val="single" w:sz="4" w:space="0" w:color="auto"/>
              <w:right w:val="single" w:sz="4" w:space="0" w:color="auto"/>
            </w:tcBorders>
          </w:tcPr>
          <w:p w:rsidR="00D3221F" w:rsidRPr="00FA5A26" w:rsidRDefault="00D3221F" w:rsidP="00751DA8">
            <w:pPr>
              <w:spacing w:before="120"/>
              <w:rPr>
                <w:rFonts w:cs="Arial"/>
                <w:sz w:val="20"/>
              </w:rPr>
            </w:pPr>
            <w:r w:rsidRPr="00FA5A26">
              <w:rPr>
                <w:rFonts w:cs="Arial"/>
                <w:sz w:val="20"/>
              </w:rPr>
              <w:t xml:space="preserve">Teaching </w:t>
            </w:r>
            <w:r w:rsidR="00751DA8" w:rsidRPr="00FA5A26">
              <w:rPr>
                <w:rFonts w:cs="Arial"/>
                <w:sz w:val="20"/>
              </w:rPr>
              <w:t xml:space="preserve">or responsibility for children </w:t>
            </w:r>
          </w:p>
        </w:tc>
        <w:tc>
          <w:tcPr>
            <w:tcW w:w="72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p>
        </w:tc>
        <w:tc>
          <w:tcPr>
            <w:tcW w:w="324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p>
          <w:p w:rsidR="00751DA8" w:rsidRPr="00FA5A26" w:rsidRDefault="00D3221F" w:rsidP="00751DA8">
            <w:pPr>
              <w:rPr>
                <w:rFonts w:cs="Arial"/>
                <w:sz w:val="20"/>
              </w:rPr>
            </w:pPr>
            <w:r w:rsidRPr="00FA5A26">
              <w:rPr>
                <w:rFonts w:cs="Arial"/>
                <w:sz w:val="20"/>
              </w:rPr>
              <w:t xml:space="preserve">Preparing raw food </w:t>
            </w:r>
            <w:r w:rsidRPr="00FA5A26">
              <w:rPr>
                <w:rFonts w:cs="Arial"/>
                <w:b/>
                <w:sz w:val="20"/>
              </w:rPr>
              <w:t xml:space="preserve">/ </w:t>
            </w:r>
            <w:r w:rsidRPr="00FA5A26">
              <w:rPr>
                <w:rFonts w:cs="Arial"/>
                <w:sz w:val="20"/>
              </w:rPr>
              <w:t>serving food</w:t>
            </w:r>
          </w:p>
        </w:tc>
        <w:tc>
          <w:tcPr>
            <w:tcW w:w="90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p>
        </w:tc>
      </w:tr>
      <w:tr w:rsidR="00D3221F" w:rsidRPr="00FA5A26" w:rsidTr="00D3221F">
        <w:tc>
          <w:tcPr>
            <w:tcW w:w="342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spacing w:before="120"/>
              <w:rPr>
                <w:rFonts w:cs="Arial"/>
                <w:sz w:val="20"/>
              </w:rPr>
            </w:pPr>
            <w:r w:rsidRPr="00FA5A26">
              <w:rPr>
                <w:rFonts w:cs="Arial"/>
                <w:sz w:val="20"/>
              </w:rPr>
              <w:t>Control and restraint</w:t>
            </w:r>
          </w:p>
        </w:tc>
        <w:tc>
          <w:tcPr>
            <w:tcW w:w="72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p>
        </w:tc>
        <w:tc>
          <w:tcPr>
            <w:tcW w:w="324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r w:rsidRPr="00FA5A26">
              <w:rPr>
                <w:rFonts w:cs="Arial"/>
                <w:sz w:val="20"/>
              </w:rPr>
              <w:t>Other</w:t>
            </w:r>
          </w:p>
          <w:p w:rsidR="00D3221F" w:rsidRPr="00FA5A26" w:rsidRDefault="00D3221F" w:rsidP="00D3221F">
            <w:pPr>
              <w:rPr>
                <w:rFonts w:cs="Arial"/>
                <w:sz w:val="20"/>
              </w:rPr>
            </w:pPr>
          </w:p>
          <w:p w:rsidR="00D3221F" w:rsidRPr="00FA5A26" w:rsidRDefault="00D3221F" w:rsidP="00D3221F">
            <w:pP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rsidR="00D3221F" w:rsidRPr="00FA5A26" w:rsidRDefault="00D3221F" w:rsidP="00D3221F">
            <w:pPr>
              <w:rPr>
                <w:rFonts w:cs="Arial"/>
                <w:sz w:val="20"/>
              </w:rPr>
            </w:pPr>
          </w:p>
        </w:tc>
      </w:tr>
    </w:tbl>
    <w:p w:rsidR="00751DA8" w:rsidRPr="00FA5A26" w:rsidRDefault="00751DA8" w:rsidP="00D3221F">
      <w:pPr>
        <w:pStyle w:val="Style1"/>
        <w:numPr>
          <w:ilvl w:val="0"/>
          <w:numId w:val="0"/>
        </w:numPr>
        <w:rPr>
          <w:rFonts w:ascii="Arial" w:hAnsi="Arial" w:cs="Arial"/>
        </w:rPr>
      </w:pPr>
    </w:p>
    <w:sectPr w:rsidR="00751DA8" w:rsidRPr="00FA5A26" w:rsidSect="006575F6">
      <w:headerReference w:type="default" r:id="rId7"/>
      <w:footerReference w:type="default" r:id="rId8"/>
      <w:pgSz w:w="11906" w:h="16838" w:code="9"/>
      <w:pgMar w:top="1259" w:right="1469" w:bottom="1440" w:left="1440" w:header="709"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82A" w:rsidRDefault="00FC682A">
      <w:r>
        <w:separator/>
      </w:r>
    </w:p>
  </w:endnote>
  <w:endnote w:type="continuationSeparator" w:id="0">
    <w:p w:rsidR="00FC682A" w:rsidRDefault="00FC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82A" w:rsidRDefault="00FC682A" w:rsidP="006575F6">
    <w:pPr>
      <w:pStyle w:val="Footer"/>
    </w:pPr>
    <w:r w:rsidRPr="002F32C6">
      <w:rPr>
        <w:sz w:val="16"/>
        <w:szCs w:val="16"/>
      </w:rPr>
      <w:t xml:space="preserve">Date JD Last </w:t>
    </w:r>
    <w:r>
      <w:rPr>
        <w:sz w:val="16"/>
        <w:szCs w:val="16"/>
      </w:rPr>
      <w:t>Updated January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82A" w:rsidRDefault="00FC682A">
      <w:r>
        <w:separator/>
      </w:r>
    </w:p>
  </w:footnote>
  <w:footnote w:type="continuationSeparator" w:id="0">
    <w:p w:rsidR="00FC682A" w:rsidRDefault="00FC6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33"/>
      <w:gridCol w:w="6083"/>
    </w:tblGrid>
    <w:tr w:rsidR="00FC682A" w:rsidTr="001D58D5">
      <w:trPr>
        <w:trHeight w:val="1185"/>
      </w:trPr>
      <w:tc>
        <w:tcPr>
          <w:tcW w:w="2033" w:type="dxa"/>
          <w:vAlign w:val="bottom"/>
        </w:tcPr>
        <w:p w:rsidR="00FC682A" w:rsidRPr="00B675B1" w:rsidRDefault="00FC682A" w:rsidP="001D58D5">
          <w:pPr>
            <w:ind w:left="-180" w:right="-205"/>
            <w:rPr>
              <w:rFonts w:cs="Arial"/>
            </w:rPr>
          </w:pPr>
        </w:p>
      </w:tc>
      <w:tc>
        <w:tcPr>
          <w:tcW w:w="6083" w:type="dxa"/>
        </w:tcPr>
        <w:p w:rsidR="00FC682A" w:rsidRPr="00C438F7" w:rsidRDefault="00FC682A" w:rsidP="008B6519">
          <w:pPr>
            <w:rPr>
              <w:rFonts w:cs="Arial"/>
              <w:b/>
              <w:sz w:val="28"/>
              <w:szCs w:val="28"/>
            </w:rPr>
          </w:pPr>
          <w:r>
            <w:rPr>
              <w:rFonts w:cs="Arial"/>
              <w:b/>
              <w:sz w:val="28"/>
              <w:szCs w:val="28"/>
            </w:rPr>
            <w:t>Deputy Chief Executive</w:t>
          </w:r>
          <w:r w:rsidRPr="00C438F7">
            <w:rPr>
              <w:rFonts w:cs="Arial"/>
              <w:b/>
              <w:sz w:val="28"/>
              <w:szCs w:val="28"/>
            </w:rPr>
            <w:t>/</w:t>
          </w:r>
          <w:r>
            <w:rPr>
              <w:rFonts w:cs="Arial"/>
              <w:b/>
              <w:sz w:val="28"/>
              <w:szCs w:val="28"/>
            </w:rPr>
            <w:t>Integrated Service for SEND</w:t>
          </w:r>
          <w:r w:rsidRPr="00C438F7">
            <w:rPr>
              <w:rFonts w:cs="Arial"/>
              <w:b/>
              <w:sz w:val="28"/>
              <w:szCs w:val="28"/>
            </w:rPr>
            <w:t xml:space="preserve"> to which the JD </w:t>
          </w:r>
          <w:r w:rsidRPr="001D58D5">
            <w:rPr>
              <w:rFonts w:cs="Arial"/>
              <w:b/>
              <w:noProof/>
              <w:sz w:val="28"/>
              <w:szCs w:val="28"/>
              <w:lang w:val="en-GB" w:eastAsia="en-GB"/>
            </w:rPr>
            <w:drawing>
              <wp:anchor distT="0" distB="0" distL="114300" distR="114300" simplePos="0" relativeHeight="251659264" behindDoc="0" locked="0" layoutInCell="1" allowOverlap="1">
                <wp:simplePos x="0" y="0"/>
                <wp:positionH relativeFrom="column">
                  <wp:posOffset>3811270</wp:posOffset>
                </wp:positionH>
                <wp:positionV relativeFrom="paragraph">
                  <wp:posOffset>-190500</wp:posOffset>
                </wp:positionV>
                <wp:extent cx="1438275" cy="552450"/>
                <wp:effectExtent l="19050" t="0" r="0" b="0"/>
                <wp:wrapNone/>
                <wp:docPr id="9" name="Picture 9" descr="S:\ST\ST\Comm\CXPRLXG\office\documents\Brand Refresh\New Logos\Haringey Logos 2\Haringey Logo\Screen\JPG\BS1995_Haringey_TapeType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T\ST\Comm\CXPRLXG\office\documents\Brand Refresh\New Logos\Haringey Logos 2\Haringey Logo\Screen\JPG\BS1995_Haringey_TapeType_RED_RGB.jpg"/>
                        <pic:cNvPicPr>
                          <a:picLocks noChangeAspect="1" noChangeArrowheads="1"/>
                        </pic:cNvPicPr>
                      </pic:nvPicPr>
                      <pic:blipFill>
                        <a:blip r:embed="rId1" cstate="print"/>
                        <a:srcRect/>
                        <a:stretch>
                          <a:fillRect/>
                        </a:stretch>
                      </pic:blipFill>
                      <pic:spPr bwMode="auto">
                        <a:xfrm>
                          <a:off x="0" y="0"/>
                          <a:ext cx="1435735" cy="556260"/>
                        </a:xfrm>
                        <a:prstGeom prst="rect">
                          <a:avLst/>
                        </a:prstGeom>
                        <a:noFill/>
                        <a:ln w="9525">
                          <a:noFill/>
                          <a:miter lim="800000"/>
                          <a:headEnd/>
                          <a:tailEnd/>
                        </a:ln>
                      </pic:spPr>
                    </pic:pic>
                  </a:graphicData>
                </a:graphic>
              </wp:anchor>
            </w:drawing>
          </w:r>
          <w:r w:rsidRPr="00C438F7">
            <w:rPr>
              <w:rFonts w:cs="Arial"/>
              <w:b/>
              <w:sz w:val="28"/>
              <w:szCs w:val="28"/>
            </w:rPr>
            <w:t>relates to:</w:t>
          </w:r>
        </w:p>
        <w:p w:rsidR="00FC682A" w:rsidRDefault="00FC682A" w:rsidP="008B6519">
          <w:pPr>
            <w:rPr>
              <w:rFonts w:cs="Arial"/>
            </w:rPr>
          </w:pPr>
        </w:p>
        <w:p w:rsidR="00FC682A" w:rsidRDefault="00FC682A" w:rsidP="006C58A7">
          <w:pPr>
            <w:ind w:right="-205"/>
            <w:rPr>
              <w:rFonts w:cs="Arial"/>
            </w:rPr>
          </w:pPr>
        </w:p>
      </w:tc>
    </w:tr>
  </w:tbl>
  <w:p w:rsidR="00FC682A" w:rsidRPr="00B675B1" w:rsidRDefault="00FC682A" w:rsidP="00BB60CD">
    <w:pPr>
      <w:ind w:right="-205"/>
      <w:rPr>
        <w:rFonts w:cs="Arial"/>
      </w:rPr>
    </w:pPr>
  </w:p>
  <w:p w:rsidR="00FC682A" w:rsidRDefault="00FC6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78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B578C8"/>
    <w:multiLevelType w:val="singleLevel"/>
    <w:tmpl w:val="A52645D6"/>
    <w:lvl w:ilvl="0">
      <w:start w:val="1"/>
      <w:numFmt w:val="bullet"/>
      <w:lvlText w:val=""/>
      <w:lvlJc w:val="left"/>
      <w:pPr>
        <w:tabs>
          <w:tab w:val="num" w:pos="360"/>
        </w:tabs>
        <w:ind w:left="284" w:hanging="284"/>
      </w:pPr>
      <w:rPr>
        <w:rFonts w:ascii="Symbol" w:hAnsi="Symbol" w:hint="default"/>
      </w:rPr>
    </w:lvl>
  </w:abstractNum>
  <w:abstractNum w:abstractNumId="2" w15:restartNumberingAfterBreak="0">
    <w:nsid w:val="1BD2082B"/>
    <w:multiLevelType w:val="singleLevel"/>
    <w:tmpl w:val="B1B64784"/>
    <w:lvl w:ilvl="0">
      <w:start w:val="1"/>
      <w:numFmt w:val="bullet"/>
      <w:pStyle w:val="Style1"/>
      <w:lvlText w:val=""/>
      <w:lvlJc w:val="left"/>
      <w:pPr>
        <w:tabs>
          <w:tab w:val="num" w:pos="360"/>
        </w:tabs>
        <w:ind w:left="360" w:hanging="360"/>
      </w:pPr>
      <w:rPr>
        <w:rFonts w:ascii="Symbol" w:hAnsi="Symbol" w:hint="default"/>
      </w:rPr>
    </w:lvl>
  </w:abstractNum>
  <w:abstractNum w:abstractNumId="3" w15:restartNumberingAfterBreak="0">
    <w:nsid w:val="221839CD"/>
    <w:multiLevelType w:val="singleLevel"/>
    <w:tmpl w:val="8F8674CC"/>
    <w:lvl w:ilvl="0">
      <w:numFmt w:val="bullet"/>
      <w:lvlText w:val=""/>
      <w:lvlJc w:val="left"/>
      <w:pPr>
        <w:tabs>
          <w:tab w:val="num" w:pos="360"/>
        </w:tabs>
        <w:ind w:left="360" w:hanging="360"/>
      </w:pPr>
      <w:rPr>
        <w:rFonts w:ascii="Symbol" w:hAnsi="Symbol" w:hint="default"/>
      </w:rPr>
    </w:lvl>
  </w:abstractNum>
  <w:abstractNum w:abstractNumId="4" w15:restartNumberingAfterBreak="0">
    <w:nsid w:val="25C77609"/>
    <w:multiLevelType w:val="hybridMultilevel"/>
    <w:tmpl w:val="EED273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A6362D3"/>
    <w:multiLevelType w:val="multilevel"/>
    <w:tmpl w:val="18EC7A1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2F92535"/>
    <w:multiLevelType w:val="hybridMultilevel"/>
    <w:tmpl w:val="4CCA7688"/>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D217E6"/>
    <w:multiLevelType w:val="hybridMultilevel"/>
    <w:tmpl w:val="10C46E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43B4D26"/>
    <w:multiLevelType w:val="hybridMultilevel"/>
    <w:tmpl w:val="FA2C047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4519066B"/>
    <w:multiLevelType w:val="multilevel"/>
    <w:tmpl w:val="C1BAAE6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4101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8337F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1F569A0"/>
    <w:multiLevelType w:val="hybridMultilevel"/>
    <w:tmpl w:val="BA303E30"/>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8D082C"/>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5C0C0E85"/>
    <w:multiLevelType w:val="hybridMultilevel"/>
    <w:tmpl w:val="F0E2ACC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3D256B"/>
    <w:multiLevelType w:val="hybridMultilevel"/>
    <w:tmpl w:val="80A888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9E41339"/>
    <w:multiLevelType w:val="singleLevel"/>
    <w:tmpl w:val="A52645D6"/>
    <w:lvl w:ilvl="0">
      <w:start w:val="1"/>
      <w:numFmt w:val="bullet"/>
      <w:lvlText w:val=""/>
      <w:lvlJc w:val="left"/>
      <w:pPr>
        <w:tabs>
          <w:tab w:val="num" w:pos="360"/>
        </w:tabs>
        <w:ind w:left="284" w:hanging="284"/>
      </w:pPr>
      <w:rPr>
        <w:rFonts w:ascii="Symbol" w:hAnsi="Symbol" w:hint="default"/>
      </w:rPr>
    </w:lvl>
  </w:abstractNum>
  <w:abstractNum w:abstractNumId="17" w15:restartNumberingAfterBreak="0">
    <w:nsid w:val="6B1268BE"/>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6FFC5C47"/>
    <w:multiLevelType w:val="singleLevel"/>
    <w:tmpl w:val="A52645D6"/>
    <w:lvl w:ilvl="0">
      <w:start w:val="1"/>
      <w:numFmt w:val="bullet"/>
      <w:lvlText w:val=""/>
      <w:lvlJc w:val="left"/>
      <w:pPr>
        <w:tabs>
          <w:tab w:val="num" w:pos="360"/>
        </w:tabs>
        <w:ind w:left="284" w:hanging="284"/>
      </w:pPr>
      <w:rPr>
        <w:rFonts w:ascii="Symbol" w:hAnsi="Symbol" w:hint="default"/>
      </w:rPr>
    </w:lvl>
  </w:abstractNum>
  <w:abstractNum w:abstractNumId="19" w15:restartNumberingAfterBreak="0">
    <w:nsid w:val="74F2486E"/>
    <w:multiLevelType w:val="hybridMultilevel"/>
    <w:tmpl w:val="DB8400E4"/>
    <w:lvl w:ilvl="0" w:tplc="857C6A10">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2C25C7"/>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7A266407"/>
    <w:multiLevelType w:val="singleLevel"/>
    <w:tmpl w:val="A52645D6"/>
    <w:lvl w:ilvl="0">
      <w:start w:val="1"/>
      <w:numFmt w:val="bullet"/>
      <w:lvlText w:val=""/>
      <w:lvlJc w:val="left"/>
      <w:pPr>
        <w:tabs>
          <w:tab w:val="num" w:pos="360"/>
        </w:tabs>
        <w:ind w:left="284" w:hanging="284"/>
      </w:pPr>
      <w:rPr>
        <w:rFonts w:ascii="Symbol" w:hAnsi="Symbol" w:hint="default"/>
      </w:rPr>
    </w:lvl>
  </w:abstractNum>
  <w:num w:numId="1">
    <w:abstractNumId w:val="20"/>
  </w:num>
  <w:num w:numId="2">
    <w:abstractNumId w:val="18"/>
  </w:num>
  <w:num w:numId="3">
    <w:abstractNumId w:val="16"/>
  </w:num>
  <w:num w:numId="4">
    <w:abstractNumId w:val="1"/>
  </w:num>
  <w:num w:numId="5">
    <w:abstractNumId w:val="21"/>
  </w:num>
  <w:num w:numId="6">
    <w:abstractNumId w:val="2"/>
  </w:num>
  <w:num w:numId="7">
    <w:abstractNumId w:val="3"/>
  </w:num>
  <w:num w:numId="8">
    <w:abstractNumId w:val="11"/>
  </w:num>
  <w:num w:numId="9">
    <w:abstractNumId w:val="0"/>
  </w:num>
  <w:num w:numId="10">
    <w:abstractNumId w:val="10"/>
  </w:num>
  <w:num w:numId="11">
    <w:abstractNumId w:val="13"/>
  </w:num>
  <w:num w:numId="12">
    <w:abstractNumId w:val="4"/>
  </w:num>
  <w:num w:numId="13">
    <w:abstractNumId w:val="2"/>
  </w:num>
  <w:num w:numId="14">
    <w:abstractNumId w:val="2"/>
  </w:num>
  <w:num w:numId="15">
    <w:abstractNumId w:val="14"/>
  </w:num>
  <w:num w:numId="16">
    <w:abstractNumId w:val="5"/>
  </w:num>
  <w:num w:numId="17">
    <w:abstractNumId w:val="7"/>
  </w:num>
  <w:num w:numId="18">
    <w:abstractNumId w:val="9"/>
  </w:num>
  <w:num w:numId="19">
    <w:abstractNumId w:val="2"/>
  </w:num>
  <w:num w:numId="20">
    <w:abstractNumId w:val="2"/>
  </w:num>
  <w:num w:numId="21">
    <w:abstractNumId w:val="2"/>
  </w:num>
  <w:num w:numId="22">
    <w:abstractNumId w:val="19"/>
  </w:num>
  <w:num w:numId="23">
    <w:abstractNumId w:val="8"/>
  </w:num>
  <w:num w:numId="24">
    <w:abstractNumId w:val="2"/>
  </w:num>
  <w:num w:numId="25">
    <w:abstractNumId w:val="6"/>
  </w:num>
  <w:num w:numId="26">
    <w:abstractNumId w:val="12"/>
  </w:num>
  <w:num w:numId="27">
    <w:abstractNumId w:val="17"/>
  </w:num>
  <w:num w:numId="28">
    <w:abstractNumId w:val="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A7"/>
    <w:rsid w:val="00043285"/>
    <w:rsid w:val="000447F2"/>
    <w:rsid w:val="000A24F9"/>
    <w:rsid w:val="000E58E7"/>
    <w:rsid w:val="00133796"/>
    <w:rsid w:val="00195017"/>
    <w:rsid w:val="001D4DF0"/>
    <w:rsid w:val="001D58D5"/>
    <w:rsid w:val="001F2AAC"/>
    <w:rsid w:val="001F691E"/>
    <w:rsid w:val="00201B9D"/>
    <w:rsid w:val="00222332"/>
    <w:rsid w:val="00223FDE"/>
    <w:rsid w:val="00231224"/>
    <w:rsid w:val="00250BA4"/>
    <w:rsid w:val="00272572"/>
    <w:rsid w:val="002B37FB"/>
    <w:rsid w:val="002B4C05"/>
    <w:rsid w:val="002F32C6"/>
    <w:rsid w:val="00301738"/>
    <w:rsid w:val="00314AF9"/>
    <w:rsid w:val="00327CA1"/>
    <w:rsid w:val="00361285"/>
    <w:rsid w:val="00365869"/>
    <w:rsid w:val="00367925"/>
    <w:rsid w:val="003B2443"/>
    <w:rsid w:val="003B6459"/>
    <w:rsid w:val="003D7CAB"/>
    <w:rsid w:val="00444B23"/>
    <w:rsid w:val="00463718"/>
    <w:rsid w:val="004B538C"/>
    <w:rsid w:val="004F0CC9"/>
    <w:rsid w:val="0051543F"/>
    <w:rsid w:val="00523D03"/>
    <w:rsid w:val="00596BC2"/>
    <w:rsid w:val="005A325E"/>
    <w:rsid w:val="005B78BF"/>
    <w:rsid w:val="005F58EB"/>
    <w:rsid w:val="006169CA"/>
    <w:rsid w:val="00622080"/>
    <w:rsid w:val="00624B0F"/>
    <w:rsid w:val="006575F6"/>
    <w:rsid w:val="00665E9B"/>
    <w:rsid w:val="0067603D"/>
    <w:rsid w:val="006B51E7"/>
    <w:rsid w:val="006C58A7"/>
    <w:rsid w:val="007122A4"/>
    <w:rsid w:val="00716460"/>
    <w:rsid w:val="00717A60"/>
    <w:rsid w:val="0073449F"/>
    <w:rsid w:val="00741A14"/>
    <w:rsid w:val="00745726"/>
    <w:rsid w:val="00751DA8"/>
    <w:rsid w:val="00776056"/>
    <w:rsid w:val="007831F6"/>
    <w:rsid w:val="007B338A"/>
    <w:rsid w:val="008B6519"/>
    <w:rsid w:val="008E128A"/>
    <w:rsid w:val="008E65AA"/>
    <w:rsid w:val="00906EE0"/>
    <w:rsid w:val="0092486C"/>
    <w:rsid w:val="009617EF"/>
    <w:rsid w:val="00986787"/>
    <w:rsid w:val="00986DDB"/>
    <w:rsid w:val="009A456C"/>
    <w:rsid w:val="009C4BB2"/>
    <w:rsid w:val="009F3C90"/>
    <w:rsid w:val="00A07B0A"/>
    <w:rsid w:val="00A15D0F"/>
    <w:rsid w:val="00A23B30"/>
    <w:rsid w:val="00A51335"/>
    <w:rsid w:val="00A54B32"/>
    <w:rsid w:val="00A7781E"/>
    <w:rsid w:val="00A813A9"/>
    <w:rsid w:val="00AE0641"/>
    <w:rsid w:val="00B0623A"/>
    <w:rsid w:val="00B32A91"/>
    <w:rsid w:val="00B44A46"/>
    <w:rsid w:val="00B97B51"/>
    <w:rsid w:val="00BB60CD"/>
    <w:rsid w:val="00BC2B75"/>
    <w:rsid w:val="00BF0E9A"/>
    <w:rsid w:val="00BF2175"/>
    <w:rsid w:val="00C03833"/>
    <w:rsid w:val="00C17D46"/>
    <w:rsid w:val="00C438F7"/>
    <w:rsid w:val="00D1286A"/>
    <w:rsid w:val="00D1710A"/>
    <w:rsid w:val="00D219E6"/>
    <w:rsid w:val="00D30AA9"/>
    <w:rsid w:val="00D3221F"/>
    <w:rsid w:val="00D447B0"/>
    <w:rsid w:val="00D51E55"/>
    <w:rsid w:val="00D9184D"/>
    <w:rsid w:val="00E20DB1"/>
    <w:rsid w:val="00E71145"/>
    <w:rsid w:val="00E74A77"/>
    <w:rsid w:val="00ED3429"/>
    <w:rsid w:val="00ED7428"/>
    <w:rsid w:val="00F153CE"/>
    <w:rsid w:val="00F652E5"/>
    <w:rsid w:val="00F729DC"/>
    <w:rsid w:val="00F80506"/>
    <w:rsid w:val="00F8472A"/>
    <w:rsid w:val="00FA5A26"/>
    <w:rsid w:val="00FC682A"/>
    <w:rsid w:val="00FE4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7409"/>
    <o:shapelayout v:ext="edit">
      <o:idmap v:ext="edit" data="1"/>
    </o:shapelayout>
  </w:shapeDefaults>
  <w:decimalSymbol w:val="."/>
  <w:listSeparator w:val=","/>
  <w14:docId w14:val="36F9AD72"/>
  <w15:docId w15:val="{A8776BBD-2898-4C3D-8859-C0380D97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8A7"/>
    <w:rPr>
      <w:rFonts w:ascii="Arial" w:hAnsi="Arial"/>
      <w:sz w:val="22"/>
      <w:szCs w:val="22"/>
      <w:lang w:val="en-US" w:eastAsia="en-US"/>
    </w:rPr>
  </w:style>
  <w:style w:type="paragraph" w:styleId="Heading1">
    <w:name w:val="heading 1"/>
    <w:basedOn w:val="Normal"/>
    <w:next w:val="Normal"/>
    <w:qFormat/>
    <w:rsid w:val="006C58A7"/>
    <w:pPr>
      <w:keepNext/>
      <w:jc w:val="both"/>
      <w:outlineLvl w:val="0"/>
    </w:pPr>
    <w:rPr>
      <w:b/>
      <w:sz w:val="24"/>
      <w:szCs w:val="20"/>
      <w:lang w:val="en-GB" w:eastAsia="en-GB"/>
    </w:rPr>
  </w:style>
  <w:style w:type="paragraph" w:styleId="Heading2">
    <w:name w:val="heading 2"/>
    <w:basedOn w:val="Normal"/>
    <w:next w:val="Normal"/>
    <w:qFormat/>
    <w:rsid w:val="006C58A7"/>
    <w:pPr>
      <w:keepNext/>
      <w:ind w:left="720" w:hanging="720"/>
      <w:jc w:val="both"/>
      <w:outlineLvl w:val="1"/>
    </w:pPr>
    <w:rPr>
      <w:b/>
      <w:sz w:val="24"/>
      <w:szCs w:val="20"/>
      <w:lang w:val="en-GB" w:eastAsia="en-GB"/>
    </w:rPr>
  </w:style>
  <w:style w:type="paragraph" w:styleId="Heading3">
    <w:name w:val="heading 3"/>
    <w:basedOn w:val="Normal"/>
    <w:next w:val="Normal"/>
    <w:qFormat/>
    <w:rsid w:val="006C58A7"/>
    <w:pPr>
      <w:keepNext/>
      <w:jc w:val="both"/>
      <w:outlineLvl w:val="2"/>
    </w:pPr>
    <w:rPr>
      <w:b/>
      <w:sz w:val="40"/>
      <w:szCs w:val="20"/>
      <w:lang w:val="en-GB" w:eastAsia="en-GB"/>
    </w:rPr>
  </w:style>
  <w:style w:type="paragraph" w:styleId="Heading4">
    <w:name w:val="heading 4"/>
    <w:basedOn w:val="Normal"/>
    <w:next w:val="Normal"/>
    <w:qFormat/>
    <w:rsid w:val="006C58A7"/>
    <w:pPr>
      <w:keepNext/>
      <w:outlineLvl w:val="3"/>
    </w:pPr>
    <w:rPr>
      <w:b/>
      <w:sz w:val="24"/>
      <w:szCs w:val="20"/>
      <w:lang w:val="en-GB" w:eastAsia="en-GB"/>
    </w:rPr>
  </w:style>
  <w:style w:type="paragraph" w:styleId="Heading5">
    <w:name w:val="heading 5"/>
    <w:basedOn w:val="Normal"/>
    <w:next w:val="Normal"/>
    <w:qFormat/>
    <w:rsid w:val="006C58A7"/>
    <w:pPr>
      <w:keepNext/>
      <w:tabs>
        <w:tab w:val="left" w:pos="567"/>
      </w:tabs>
      <w:outlineLvl w:val="4"/>
    </w:pPr>
    <w:rPr>
      <w:rFonts w:ascii="Gill Sans MT" w:hAnsi="Gill Sans MT"/>
      <w:b/>
      <w:sz w:val="24"/>
      <w:szCs w:val="20"/>
      <w:lang w:val="en-GB" w:eastAsia="en-GB"/>
    </w:rPr>
  </w:style>
  <w:style w:type="paragraph" w:styleId="Heading6">
    <w:name w:val="heading 6"/>
    <w:basedOn w:val="Normal"/>
    <w:next w:val="Normal"/>
    <w:qFormat/>
    <w:rsid w:val="006C58A7"/>
    <w:pPr>
      <w:keepNext/>
      <w:widowControl w:val="0"/>
      <w:jc w:val="both"/>
      <w:outlineLvl w:val="5"/>
    </w:pPr>
    <w:rPr>
      <w:b/>
      <w:snapToGrid w:val="0"/>
      <w:sz w:val="28"/>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8A7"/>
    <w:pPr>
      <w:tabs>
        <w:tab w:val="center" w:pos="4153"/>
        <w:tab w:val="right" w:pos="8306"/>
      </w:tabs>
    </w:pPr>
  </w:style>
  <w:style w:type="paragraph" w:styleId="Footer">
    <w:name w:val="footer"/>
    <w:basedOn w:val="Normal"/>
    <w:rsid w:val="006C58A7"/>
    <w:pPr>
      <w:tabs>
        <w:tab w:val="center" w:pos="4153"/>
        <w:tab w:val="right" w:pos="8306"/>
      </w:tabs>
    </w:pPr>
  </w:style>
  <w:style w:type="table" w:styleId="TableGrid">
    <w:name w:val="Table Grid"/>
    <w:basedOn w:val="TableNormal"/>
    <w:rsid w:val="006C5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C58A7"/>
    <w:pPr>
      <w:ind w:left="720" w:hanging="720"/>
      <w:jc w:val="both"/>
    </w:pPr>
    <w:rPr>
      <w:sz w:val="24"/>
      <w:szCs w:val="20"/>
      <w:lang w:val="en-GB" w:eastAsia="en-GB"/>
    </w:rPr>
  </w:style>
  <w:style w:type="paragraph" w:styleId="BodyTextIndent2">
    <w:name w:val="Body Text Indent 2"/>
    <w:basedOn w:val="Normal"/>
    <w:rsid w:val="006C58A7"/>
    <w:pPr>
      <w:ind w:left="709" w:hanging="709"/>
    </w:pPr>
    <w:rPr>
      <w:rFonts w:ascii="Gill Sans MT" w:hAnsi="Gill Sans MT"/>
      <w:sz w:val="24"/>
      <w:szCs w:val="20"/>
      <w:lang w:val="en-GB" w:eastAsia="en-GB"/>
    </w:rPr>
  </w:style>
  <w:style w:type="paragraph" w:customStyle="1" w:styleId="Style1">
    <w:name w:val="Style1"/>
    <w:basedOn w:val="Normal"/>
    <w:rsid w:val="006C58A7"/>
    <w:pPr>
      <w:numPr>
        <w:numId w:val="6"/>
      </w:numPr>
    </w:pPr>
    <w:rPr>
      <w:rFonts w:ascii="Gill Sans MT" w:hAnsi="Gill Sans MT"/>
      <w:sz w:val="24"/>
      <w:szCs w:val="20"/>
      <w:lang w:val="en-GB" w:eastAsia="en-GB"/>
    </w:rPr>
  </w:style>
  <w:style w:type="paragraph" w:customStyle="1" w:styleId="p6">
    <w:name w:val="p6"/>
    <w:basedOn w:val="Normal"/>
    <w:rsid w:val="006C58A7"/>
    <w:pPr>
      <w:widowControl w:val="0"/>
      <w:spacing w:line="300" w:lineRule="atLeast"/>
      <w:jc w:val="both"/>
    </w:pPr>
    <w:rPr>
      <w:rFonts w:ascii="Times New Roman" w:hAnsi="Times New Roman"/>
      <w:snapToGrid w:val="0"/>
      <w:sz w:val="24"/>
      <w:szCs w:val="20"/>
      <w:lang w:val="en-GB" w:eastAsia="en-GB"/>
    </w:rPr>
  </w:style>
  <w:style w:type="paragraph" w:styleId="BodyText">
    <w:name w:val="Body Text"/>
    <w:basedOn w:val="Normal"/>
    <w:rsid w:val="006C58A7"/>
    <w:pPr>
      <w:jc w:val="both"/>
    </w:pPr>
    <w:rPr>
      <w:sz w:val="24"/>
      <w:szCs w:val="20"/>
      <w:lang w:val="en-GB"/>
    </w:rPr>
  </w:style>
  <w:style w:type="paragraph" w:styleId="BalloonText">
    <w:name w:val="Balloon Text"/>
    <w:basedOn w:val="Normal"/>
    <w:semiHidden/>
    <w:rsid w:val="009617EF"/>
    <w:rPr>
      <w:rFonts w:ascii="Tahoma" w:hAnsi="Tahoma" w:cs="Tahoma"/>
      <w:sz w:val="16"/>
      <w:szCs w:val="16"/>
    </w:rPr>
  </w:style>
  <w:style w:type="paragraph" w:styleId="ListParagraph">
    <w:name w:val="List Paragraph"/>
    <w:basedOn w:val="Normal"/>
    <w:uiPriority w:val="34"/>
    <w:qFormat/>
    <w:rsid w:val="00367925"/>
    <w:pPr>
      <w:ind w:left="720"/>
      <w:contextualSpacing/>
    </w:pPr>
  </w:style>
  <w:style w:type="paragraph" w:styleId="BodyText3">
    <w:name w:val="Body Text 3"/>
    <w:basedOn w:val="Normal"/>
    <w:link w:val="BodyText3Char"/>
    <w:rsid w:val="00367925"/>
    <w:pPr>
      <w:spacing w:after="120"/>
    </w:pPr>
    <w:rPr>
      <w:sz w:val="16"/>
      <w:szCs w:val="16"/>
    </w:rPr>
  </w:style>
  <w:style w:type="character" w:customStyle="1" w:styleId="BodyText3Char">
    <w:name w:val="Body Text 3 Char"/>
    <w:basedOn w:val="DefaultParagraphFont"/>
    <w:link w:val="BodyText3"/>
    <w:rsid w:val="00367925"/>
    <w:rPr>
      <w:rFonts w:ascii="Arial" w:hAnsi="Arial"/>
      <w:sz w:val="16"/>
      <w:szCs w:val="16"/>
      <w:lang w:val="en-US" w:eastAsia="en-US"/>
    </w:rPr>
  </w:style>
  <w:style w:type="paragraph" w:customStyle="1" w:styleId="Default">
    <w:name w:val="Default"/>
    <w:rsid w:val="00A7781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B60CD"/>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1236</Words>
  <Characters>7266</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(xDepartment/Teamx) Services – Job Description</vt:lpstr>
    </vt:vector>
  </TitlesOfParts>
  <Company>London Borough of Haringey</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(xDepartment/Teamx) Services – Job Description</dc:title>
  <dc:creator>cepuaxi</dc:creator>
  <cp:lastModifiedBy>Israel Deborah</cp:lastModifiedBy>
  <cp:revision>2</cp:revision>
  <cp:lastPrinted>2008-10-22T09:13:00Z</cp:lastPrinted>
  <dcterms:created xsi:type="dcterms:W3CDTF">2018-03-08T13:09:00Z</dcterms:created>
  <dcterms:modified xsi:type="dcterms:W3CDTF">2018-03-08T13:09:00Z</dcterms:modified>
</cp:coreProperties>
</file>