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5D7B" w14:textId="77777777"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433454" w14:paraId="0CD2640E" w14:textId="77777777" w:rsidTr="00AF528D">
        <w:trPr>
          <w:trHeight w:val="397"/>
          <w:jc w:val="center"/>
        </w:trPr>
        <w:tc>
          <w:tcPr>
            <w:tcW w:w="9854" w:type="dxa"/>
            <w:gridSpan w:val="2"/>
            <w:shd w:val="clear" w:color="auto" w:fill="D9D9D9" w:themeFill="background1" w:themeFillShade="D9"/>
            <w:vAlign w:val="center"/>
          </w:tcPr>
          <w:p w14:paraId="3E52E2C5" w14:textId="77777777" w:rsidR="006E15AE" w:rsidRPr="00433454" w:rsidRDefault="0035665B" w:rsidP="00AF528D">
            <w:pPr>
              <w:rPr>
                <w:rFonts w:ascii="HelveticaNeueLT Std" w:hAnsi="HelveticaNeueLT Std"/>
                <w:sz w:val="22"/>
                <w:szCs w:val="22"/>
              </w:rPr>
            </w:pPr>
            <w:r w:rsidRPr="00433454">
              <w:rPr>
                <w:rFonts w:ascii="HelveticaNeueLT Std" w:hAnsi="HelveticaNeueLT Std"/>
                <w:sz w:val="22"/>
                <w:szCs w:val="22"/>
              </w:rPr>
              <w:t>Position Details</w:t>
            </w:r>
          </w:p>
        </w:tc>
      </w:tr>
      <w:tr w:rsidR="006E15AE" w:rsidRPr="00433454" w14:paraId="49E590D8" w14:textId="77777777" w:rsidTr="00AF528D">
        <w:trPr>
          <w:trHeight w:val="397"/>
          <w:jc w:val="center"/>
        </w:trPr>
        <w:tc>
          <w:tcPr>
            <w:tcW w:w="1951" w:type="dxa"/>
            <w:vAlign w:val="center"/>
          </w:tcPr>
          <w:p w14:paraId="7E55214F" w14:textId="77777777" w:rsidR="006E15AE" w:rsidRPr="00433454" w:rsidRDefault="00AF528D" w:rsidP="00AF528D">
            <w:pPr>
              <w:rPr>
                <w:rFonts w:ascii="HelveticaNeueLT Std" w:hAnsi="HelveticaNeueLT Std"/>
                <w:sz w:val="22"/>
                <w:szCs w:val="22"/>
              </w:rPr>
            </w:pPr>
            <w:r w:rsidRPr="00433454">
              <w:rPr>
                <w:rFonts w:ascii="HelveticaNeueLT Std" w:hAnsi="HelveticaNeueLT Std"/>
                <w:sz w:val="22"/>
                <w:szCs w:val="22"/>
              </w:rPr>
              <w:t>Post</w:t>
            </w:r>
          </w:p>
        </w:tc>
        <w:tc>
          <w:tcPr>
            <w:tcW w:w="7903" w:type="dxa"/>
            <w:vAlign w:val="center"/>
          </w:tcPr>
          <w:p w14:paraId="22EBC4B1" w14:textId="77777777" w:rsidR="006E15AE" w:rsidRPr="00433454" w:rsidRDefault="00C04E49" w:rsidP="00061C26">
            <w:pPr>
              <w:rPr>
                <w:rFonts w:ascii="HelveticaNeueLT Std" w:hAnsi="HelveticaNeueLT Std"/>
                <w:sz w:val="22"/>
                <w:szCs w:val="22"/>
              </w:rPr>
            </w:pPr>
            <w:r w:rsidRPr="00433454">
              <w:rPr>
                <w:rFonts w:ascii="HelveticaNeueLT Std" w:hAnsi="HelveticaNeueLT Std" w:cs="Arial"/>
                <w:sz w:val="22"/>
                <w:szCs w:val="22"/>
              </w:rPr>
              <w:t>Autism Support Teacher</w:t>
            </w:r>
          </w:p>
        </w:tc>
      </w:tr>
      <w:tr w:rsidR="00924BF5" w:rsidRPr="00433454" w14:paraId="5BF37761" w14:textId="77777777" w:rsidTr="00AF528D">
        <w:trPr>
          <w:trHeight w:val="397"/>
          <w:jc w:val="center"/>
        </w:trPr>
        <w:tc>
          <w:tcPr>
            <w:tcW w:w="1951" w:type="dxa"/>
            <w:vAlign w:val="center"/>
          </w:tcPr>
          <w:p w14:paraId="06F28072" w14:textId="77777777" w:rsidR="00924BF5" w:rsidRPr="00433454" w:rsidRDefault="00924BF5" w:rsidP="00AF528D">
            <w:pPr>
              <w:rPr>
                <w:rFonts w:ascii="HelveticaNeueLT Std" w:hAnsi="HelveticaNeueLT Std"/>
                <w:sz w:val="22"/>
                <w:szCs w:val="22"/>
              </w:rPr>
            </w:pPr>
            <w:r w:rsidRPr="00433454">
              <w:rPr>
                <w:rFonts w:ascii="HelveticaNeueLT Std" w:hAnsi="HelveticaNeueLT Std"/>
                <w:sz w:val="22"/>
                <w:szCs w:val="22"/>
              </w:rPr>
              <w:t>Service Area</w:t>
            </w:r>
          </w:p>
        </w:tc>
        <w:tc>
          <w:tcPr>
            <w:tcW w:w="7903" w:type="dxa"/>
            <w:vAlign w:val="center"/>
          </w:tcPr>
          <w:p w14:paraId="20363DF4" w14:textId="4E55E631" w:rsidR="00924BF5" w:rsidRPr="00433454" w:rsidRDefault="00E97CBD" w:rsidP="00E97CBD">
            <w:pPr>
              <w:rPr>
                <w:rFonts w:ascii="HelveticaNeueLT Std" w:hAnsi="HelveticaNeueLT Std"/>
                <w:color w:val="000000" w:themeColor="text1"/>
                <w:sz w:val="22"/>
                <w:szCs w:val="22"/>
              </w:rPr>
            </w:pPr>
            <w:r>
              <w:rPr>
                <w:rFonts w:ascii="HelveticaNeueLT Std" w:hAnsi="HelveticaNeueLT Std"/>
                <w:color w:val="000000" w:themeColor="text1"/>
                <w:sz w:val="22"/>
                <w:szCs w:val="22"/>
              </w:rPr>
              <w:t>Children and Young People’s Service/Integrated Service for SEND/ Language and Autism Support Team</w:t>
            </w:r>
          </w:p>
        </w:tc>
      </w:tr>
      <w:tr w:rsidR="0035665B" w:rsidRPr="00433454" w14:paraId="48F7CFF6" w14:textId="77777777" w:rsidTr="00AF528D">
        <w:trPr>
          <w:trHeight w:val="397"/>
          <w:jc w:val="center"/>
        </w:trPr>
        <w:tc>
          <w:tcPr>
            <w:tcW w:w="1951" w:type="dxa"/>
            <w:vAlign w:val="center"/>
          </w:tcPr>
          <w:p w14:paraId="2637B7DB" w14:textId="77777777" w:rsidR="0035665B" w:rsidRPr="00433454" w:rsidRDefault="00AF528D" w:rsidP="00AF528D">
            <w:pPr>
              <w:rPr>
                <w:rFonts w:ascii="HelveticaNeueLT Std" w:hAnsi="HelveticaNeueLT Std"/>
                <w:sz w:val="22"/>
                <w:szCs w:val="22"/>
              </w:rPr>
            </w:pPr>
            <w:r w:rsidRPr="00433454">
              <w:rPr>
                <w:rFonts w:ascii="HelveticaNeueLT Std" w:hAnsi="HelveticaNeueLT Std"/>
                <w:sz w:val="22"/>
                <w:szCs w:val="22"/>
              </w:rPr>
              <w:t>Reports</w:t>
            </w:r>
            <w:r w:rsidR="0035665B" w:rsidRPr="00433454">
              <w:rPr>
                <w:rFonts w:ascii="HelveticaNeueLT Std" w:hAnsi="HelveticaNeueLT Std"/>
                <w:sz w:val="22"/>
                <w:szCs w:val="22"/>
              </w:rPr>
              <w:t xml:space="preserve"> to</w:t>
            </w:r>
          </w:p>
        </w:tc>
        <w:tc>
          <w:tcPr>
            <w:tcW w:w="7903" w:type="dxa"/>
            <w:vAlign w:val="center"/>
          </w:tcPr>
          <w:p w14:paraId="42950A73" w14:textId="77777777" w:rsidR="00C04E49" w:rsidRPr="00433454" w:rsidRDefault="00C04E49" w:rsidP="00C04E49">
            <w:pPr>
              <w:ind w:right="-642"/>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 xml:space="preserve">Senior Advisory Teacher for Autism and Social Communication </w:t>
            </w:r>
          </w:p>
          <w:p w14:paraId="6ABEB8F6" w14:textId="77777777" w:rsidR="00C04E49" w:rsidRPr="00433454" w:rsidRDefault="00C04E49" w:rsidP="00C04E49">
            <w:pPr>
              <w:ind w:right="-642"/>
              <w:rPr>
                <w:rFonts w:ascii="HelveticaNeueLT Std" w:hAnsi="HelveticaNeueLT Std" w:cs="Arial"/>
                <w:sz w:val="22"/>
                <w:szCs w:val="22"/>
                <w:lang w:val="en-US" w:eastAsia="en-US"/>
              </w:rPr>
            </w:pPr>
          </w:p>
          <w:p w14:paraId="31CAB7BE" w14:textId="77777777" w:rsidR="0035665B" w:rsidRPr="00433454" w:rsidRDefault="0035665B" w:rsidP="00AF528D">
            <w:pPr>
              <w:rPr>
                <w:rFonts w:ascii="HelveticaNeueLT Std" w:hAnsi="HelveticaNeueLT Std"/>
                <w:sz w:val="22"/>
                <w:szCs w:val="22"/>
              </w:rPr>
            </w:pPr>
          </w:p>
        </w:tc>
      </w:tr>
      <w:tr w:rsidR="00924BF5" w:rsidRPr="00433454" w14:paraId="022ED976" w14:textId="77777777" w:rsidTr="002B7D76">
        <w:trPr>
          <w:trHeight w:val="397"/>
          <w:jc w:val="center"/>
        </w:trPr>
        <w:tc>
          <w:tcPr>
            <w:tcW w:w="1951" w:type="dxa"/>
            <w:tcBorders>
              <w:bottom w:val="single" w:sz="4" w:space="0" w:color="auto"/>
            </w:tcBorders>
            <w:vAlign w:val="center"/>
          </w:tcPr>
          <w:p w14:paraId="65F1E555" w14:textId="77777777" w:rsidR="00924BF5" w:rsidRPr="00433454" w:rsidRDefault="00924BF5" w:rsidP="00AF528D">
            <w:pPr>
              <w:rPr>
                <w:rFonts w:ascii="HelveticaNeueLT Std" w:hAnsi="HelveticaNeueLT Std"/>
                <w:sz w:val="22"/>
                <w:szCs w:val="22"/>
              </w:rPr>
            </w:pPr>
            <w:r w:rsidRPr="00433454">
              <w:rPr>
                <w:rFonts w:ascii="HelveticaNeueLT Std" w:hAnsi="HelveticaNeueLT Std"/>
                <w:sz w:val="22"/>
                <w:szCs w:val="22"/>
              </w:rPr>
              <w:t>Grade</w:t>
            </w:r>
          </w:p>
        </w:tc>
        <w:tc>
          <w:tcPr>
            <w:tcW w:w="7903" w:type="dxa"/>
            <w:tcBorders>
              <w:bottom w:val="single" w:sz="4" w:space="0" w:color="auto"/>
            </w:tcBorders>
            <w:vAlign w:val="center"/>
          </w:tcPr>
          <w:p w14:paraId="0BF7ED56" w14:textId="78EE6419" w:rsidR="00C04E49" w:rsidRPr="00433454" w:rsidRDefault="00E97CBD" w:rsidP="00C04E49">
            <w:pPr>
              <w:ind w:right="-642"/>
              <w:jc w:val="both"/>
              <w:rPr>
                <w:rFonts w:ascii="HelveticaNeueLT Std" w:hAnsi="HelveticaNeueLT Std" w:cs="Arial"/>
                <w:sz w:val="22"/>
                <w:szCs w:val="22"/>
                <w:lang w:val="en-US" w:eastAsia="en-US"/>
              </w:rPr>
            </w:pPr>
            <w:r>
              <w:rPr>
                <w:rFonts w:ascii="HelveticaNeueLT Std" w:hAnsi="HelveticaNeueLT Std" w:cs="Arial"/>
                <w:sz w:val="22"/>
                <w:szCs w:val="22"/>
                <w:lang w:val="en-US" w:eastAsia="en-US"/>
              </w:rPr>
              <w:t xml:space="preserve">Inner London Payscale </w:t>
            </w:r>
            <w:r w:rsidR="00C04E49" w:rsidRPr="00433454">
              <w:rPr>
                <w:rFonts w:ascii="HelveticaNeueLT Std" w:hAnsi="HelveticaNeueLT Std" w:cs="Arial"/>
                <w:sz w:val="22"/>
                <w:szCs w:val="22"/>
                <w:lang w:val="en-US" w:eastAsia="en-US"/>
              </w:rPr>
              <w:t>MP</w:t>
            </w:r>
            <w:r>
              <w:rPr>
                <w:rFonts w:ascii="HelveticaNeueLT Std" w:hAnsi="HelveticaNeueLT Std" w:cs="Arial"/>
                <w:sz w:val="22"/>
                <w:szCs w:val="22"/>
                <w:lang w:val="en-US" w:eastAsia="en-US"/>
              </w:rPr>
              <w:t>R</w:t>
            </w:r>
            <w:r w:rsidR="00C04E49" w:rsidRPr="00433454">
              <w:rPr>
                <w:rFonts w:ascii="HelveticaNeueLT Std" w:hAnsi="HelveticaNeueLT Std" w:cs="Arial"/>
                <w:sz w:val="22"/>
                <w:szCs w:val="22"/>
                <w:lang w:val="en-US" w:eastAsia="en-US"/>
              </w:rPr>
              <w:t>/UP</w:t>
            </w:r>
            <w:r>
              <w:rPr>
                <w:rFonts w:ascii="HelveticaNeueLT Std" w:hAnsi="HelveticaNeueLT Std" w:cs="Arial"/>
                <w:sz w:val="22"/>
                <w:szCs w:val="22"/>
                <w:lang w:val="en-US" w:eastAsia="en-US"/>
              </w:rPr>
              <w:t>R</w:t>
            </w:r>
            <w:r w:rsidR="00C04E49" w:rsidRPr="00433454">
              <w:rPr>
                <w:rFonts w:ascii="HelveticaNeueLT Std" w:hAnsi="HelveticaNeueLT Std" w:cs="Arial"/>
                <w:sz w:val="22"/>
                <w:szCs w:val="22"/>
                <w:lang w:val="en-US" w:eastAsia="en-US"/>
              </w:rPr>
              <w:t xml:space="preserve"> plus 2 SEN</w:t>
            </w:r>
          </w:p>
          <w:p w14:paraId="4158AE98" w14:textId="77777777" w:rsidR="00924BF5" w:rsidRPr="00433454" w:rsidRDefault="00924BF5" w:rsidP="00AF528D">
            <w:pPr>
              <w:rPr>
                <w:rFonts w:ascii="HelveticaNeueLT Std" w:hAnsi="HelveticaNeueLT Std"/>
                <w:sz w:val="22"/>
                <w:szCs w:val="22"/>
              </w:rPr>
            </w:pPr>
          </w:p>
        </w:tc>
      </w:tr>
      <w:tr w:rsidR="00924BF5" w:rsidRPr="00433454" w14:paraId="58024462" w14:textId="77777777" w:rsidTr="002B7D76">
        <w:trPr>
          <w:trHeight w:val="397"/>
          <w:jc w:val="center"/>
        </w:trPr>
        <w:tc>
          <w:tcPr>
            <w:tcW w:w="1951" w:type="dxa"/>
            <w:shd w:val="clear" w:color="auto" w:fill="BFBFBF" w:themeFill="background1" w:themeFillShade="BF"/>
            <w:vAlign w:val="center"/>
          </w:tcPr>
          <w:p w14:paraId="5A5927FB" w14:textId="77777777" w:rsidR="00924BF5" w:rsidRPr="00433454" w:rsidRDefault="00924BF5" w:rsidP="00AF528D">
            <w:pPr>
              <w:rPr>
                <w:rFonts w:ascii="HelveticaNeueLT Std" w:hAnsi="HelveticaNeueLT Std"/>
                <w:sz w:val="22"/>
                <w:szCs w:val="22"/>
              </w:rPr>
            </w:pPr>
            <w:r w:rsidRPr="00433454">
              <w:rPr>
                <w:rFonts w:ascii="HelveticaNeueLT Std" w:hAnsi="HelveticaNeueLT Std"/>
                <w:sz w:val="22"/>
                <w:szCs w:val="22"/>
              </w:rPr>
              <w:t>Job Family</w:t>
            </w:r>
          </w:p>
        </w:tc>
        <w:tc>
          <w:tcPr>
            <w:tcW w:w="7903" w:type="dxa"/>
            <w:shd w:val="clear" w:color="auto" w:fill="BFBFBF" w:themeFill="background1" w:themeFillShade="BF"/>
            <w:vAlign w:val="center"/>
          </w:tcPr>
          <w:p w14:paraId="295FB728" w14:textId="77777777" w:rsidR="00924BF5" w:rsidRPr="00433454" w:rsidRDefault="00F748D3" w:rsidP="00AF528D">
            <w:pPr>
              <w:rPr>
                <w:rFonts w:ascii="HelveticaNeueLT Std" w:hAnsi="HelveticaNeueLT Std"/>
                <w:sz w:val="22"/>
                <w:szCs w:val="22"/>
              </w:rPr>
            </w:pPr>
            <w:r w:rsidRPr="00433454">
              <w:rPr>
                <w:rFonts w:ascii="HelveticaNeueLT Std" w:hAnsi="HelveticaNeueLT Std"/>
                <w:sz w:val="22"/>
                <w:szCs w:val="22"/>
              </w:rPr>
              <w:t>To be completed by HR</w:t>
            </w:r>
          </w:p>
        </w:tc>
      </w:tr>
    </w:tbl>
    <w:p w14:paraId="6A064F0C" w14:textId="77777777" w:rsidR="00563203" w:rsidRPr="00433454" w:rsidRDefault="00563203" w:rsidP="00061C26">
      <w:pPr>
        <w:spacing w:before="120" w:after="120"/>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563203" w:rsidRPr="00433454" w14:paraId="77096BE6" w14:textId="77777777" w:rsidTr="00AF528D">
        <w:trPr>
          <w:trHeight w:val="397"/>
          <w:jc w:val="center"/>
        </w:trPr>
        <w:tc>
          <w:tcPr>
            <w:tcW w:w="9854" w:type="dxa"/>
            <w:shd w:val="clear" w:color="auto" w:fill="D9D9D9" w:themeFill="background1" w:themeFillShade="D9"/>
            <w:vAlign w:val="center"/>
          </w:tcPr>
          <w:p w14:paraId="0F136B56" w14:textId="77777777" w:rsidR="00563203" w:rsidRPr="00433454" w:rsidRDefault="00563203" w:rsidP="00AF528D">
            <w:pPr>
              <w:rPr>
                <w:rFonts w:ascii="HelveticaNeueLT Std" w:hAnsi="HelveticaNeueLT Std"/>
                <w:sz w:val="22"/>
                <w:szCs w:val="22"/>
              </w:rPr>
            </w:pPr>
            <w:r w:rsidRPr="00433454">
              <w:rPr>
                <w:rFonts w:ascii="HelveticaNeueLT Std" w:hAnsi="HelveticaNeueLT Std"/>
                <w:sz w:val="22"/>
                <w:szCs w:val="22"/>
              </w:rPr>
              <w:t>Role Purpose</w:t>
            </w:r>
          </w:p>
        </w:tc>
      </w:tr>
      <w:tr w:rsidR="00563203" w:rsidRPr="00433454" w14:paraId="359923CF" w14:textId="77777777" w:rsidTr="00AF528D">
        <w:trPr>
          <w:jc w:val="center"/>
        </w:trPr>
        <w:tc>
          <w:tcPr>
            <w:tcW w:w="9854" w:type="dxa"/>
          </w:tcPr>
          <w:p w14:paraId="3F7D5675" w14:textId="77777777" w:rsidR="00C04E49" w:rsidRPr="00433454" w:rsidRDefault="00C04E49" w:rsidP="00C04E49">
            <w:pPr>
              <w:ind w:left="360"/>
              <w:contextualSpacing/>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 xml:space="preserve">The Language and Autism Support Team is part of the Integrated Service for Children with Special Educational Needs and Disabilities and works in partnership with educational psychologists, speech and language therapists and sensory impairment teachers. </w:t>
            </w:r>
          </w:p>
          <w:p w14:paraId="466AA2BE" w14:textId="77777777" w:rsidR="00C04E49" w:rsidRPr="00433454" w:rsidRDefault="00C04E49" w:rsidP="00C04E49">
            <w:pPr>
              <w:ind w:left="360"/>
              <w:contextualSpacing/>
              <w:rPr>
                <w:rFonts w:ascii="HelveticaNeueLT Std" w:hAnsi="HelveticaNeueLT Std" w:cs="Arial"/>
                <w:sz w:val="22"/>
                <w:szCs w:val="22"/>
                <w:lang w:val="en-US" w:eastAsia="en-US"/>
              </w:rPr>
            </w:pPr>
          </w:p>
          <w:p w14:paraId="03F21D82" w14:textId="77777777" w:rsidR="00C04E49" w:rsidRPr="00433454" w:rsidRDefault="00C04E49" w:rsidP="00C04E49">
            <w:pPr>
              <w:ind w:left="360"/>
              <w:contextualSpacing/>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The Autism Support Teacher offers advice and support to children with autism who attend mainstream schools in Haringey, their families and the professionals working with them.</w:t>
            </w:r>
          </w:p>
          <w:p w14:paraId="7A62A677" w14:textId="77777777" w:rsidR="00AF528D" w:rsidRPr="00433454" w:rsidRDefault="00AF528D" w:rsidP="00B63A30">
            <w:pPr>
              <w:spacing w:before="120" w:after="120"/>
              <w:rPr>
                <w:rFonts w:ascii="HelveticaNeueLT Std" w:hAnsi="HelveticaNeueLT Std"/>
                <w:i/>
                <w:sz w:val="22"/>
                <w:szCs w:val="22"/>
              </w:rPr>
            </w:pPr>
          </w:p>
        </w:tc>
      </w:tr>
    </w:tbl>
    <w:p w14:paraId="4EFF8A59" w14:textId="77777777" w:rsidR="00E57DA5" w:rsidRPr="00433454" w:rsidRDefault="00E57DA5" w:rsidP="00061C26">
      <w:pPr>
        <w:spacing w:before="120" w:after="120"/>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E57DA5" w:rsidRPr="00433454" w14:paraId="7ED435C7" w14:textId="77777777" w:rsidTr="00AF528D">
        <w:trPr>
          <w:trHeight w:val="397"/>
          <w:jc w:val="center"/>
        </w:trPr>
        <w:tc>
          <w:tcPr>
            <w:tcW w:w="9854" w:type="dxa"/>
            <w:shd w:val="clear" w:color="auto" w:fill="D9D9D9" w:themeFill="background1" w:themeFillShade="D9"/>
            <w:vAlign w:val="center"/>
          </w:tcPr>
          <w:p w14:paraId="3C6B637B" w14:textId="77777777" w:rsidR="00E57DA5" w:rsidRPr="00433454" w:rsidRDefault="00E57DA5" w:rsidP="00AF528D">
            <w:pPr>
              <w:rPr>
                <w:rFonts w:ascii="HelveticaNeueLT Std" w:hAnsi="HelveticaNeueLT Std"/>
                <w:sz w:val="22"/>
                <w:szCs w:val="22"/>
              </w:rPr>
            </w:pPr>
            <w:r w:rsidRPr="00433454">
              <w:rPr>
                <w:rFonts w:ascii="HelveticaNeueLT Std" w:hAnsi="HelveticaNeueLT Std"/>
                <w:sz w:val="22"/>
                <w:szCs w:val="22"/>
              </w:rPr>
              <w:t>Main Responsibilities</w:t>
            </w:r>
          </w:p>
        </w:tc>
      </w:tr>
      <w:tr w:rsidR="00E57DA5" w:rsidRPr="00433454" w14:paraId="4FF01517" w14:textId="77777777" w:rsidTr="00AF528D">
        <w:trPr>
          <w:jc w:val="center"/>
        </w:trPr>
        <w:tc>
          <w:tcPr>
            <w:tcW w:w="9854" w:type="dxa"/>
          </w:tcPr>
          <w:p w14:paraId="2E201A2A" w14:textId="77777777" w:rsidR="00C04E49" w:rsidRPr="00433454" w:rsidRDefault="00C04E49" w:rsidP="005117EE">
            <w:pPr>
              <w:pStyle w:val="ListParagraph"/>
              <w:numPr>
                <w:ilvl w:val="0"/>
                <w:numId w:val="4"/>
              </w:numPr>
              <w:spacing w:line="276" w:lineRule="auto"/>
              <w:rPr>
                <w:rFonts w:ascii="HelveticaNeueLT Std" w:hAnsi="HelveticaNeueLT Std" w:cs="Arial"/>
                <w:sz w:val="22"/>
                <w:szCs w:val="22"/>
              </w:rPr>
            </w:pPr>
            <w:r w:rsidRPr="00433454">
              <w:rPr>
                <w:rFonts w:ascii="HelveticaNeueLT Std" w:hAnsi="HelveticaNeueLT Std" w:cs="Arial"/>
                <w:sz w:val="22"/>
                <w:szCs w:val="22"/>
              </w:rPr>
              <w:t>To deliver specialist support to an allocated caseload of children and young people with autism spectrum disorder (ASD) aged 4-19 years.</w:t>
            </w:r>
          </w:p>
          <w:p w14:paraId="2098954D" w14:textId="77777777" w:rsidR="00C04E49" w:rsidRPr="00433454" w:rsidRDefault="00C04E49" w:rsidP="005117EE">
            <w:pPr>
              <w:pStyle w:val="ListParagraph"/>
              <w:numPr>
                <w:ilvl w:val="0"/>
                <w:numId w:val="4"/>
              </w:numPr>
              <w:spacing w:line="276" w:lineRule="auto"/>
              <w:rPr>
                <w:rFonts w:ascii="HelveticaNeueLT Std" w:hAnsi="HelveticaNeueLT Std" w:cs="Arial"/>
                <w:sz w:val="22"/>
                <w:szCs w:val="22"/>
              </w:rPr>
            </w:pPr>
            <w:r w:rsidRPr="00433454">
              <w:rPr>
                <w:rFonts w:ascii="HelveticaNeueLT Std" w:hAnsi="HelveticaNeueLT Std" w:cs="Arial"/>
                <w:sz w:val="22"/>
                <w:szCs w:val="22"/>
              </w:rPr>
              <w:t>To provide advice, information and support to staff working with children and young people with ASD on the caseload, including contributing to Education, Health and Care Plans.</w:t>
            </w:r>
          </w:p>
          <w:p w14:paraId="18A46EDC" w14:textId="77777777" w:rsidR="00C04E49" w:rsidRPr="00433454" w:rsidRDefault="00C04E49" w:rsidP="005117EE">
            <w:pPr>
              <w:pStyle w:val="ListParagraph"/>
              <w:numPr>
                <w:ilvl w:val="0"/>
                <w:numId w:val="4"/>
              </w:numPr>
              <w:spacing w:line="276" w:lineRule="auto"/>
              <w:rPr>
                <w:rFonts w:ascii="HelveticaNeueLT Std" w:hAnsi="HelveticaNeueLT Std" w:cs="Arial"/>
                <w:sz w:val="22"/>
                <w:szCs w:val="22"/>
              </w:rPr>
            </w:pPr>
            <w:r w:rsidRPr="00433454">
              <w:rPr>
                <w:rFonts w:ascii="HelveticaNeueLT Std" w:hAnsi="HelveticaNeueLT Std" w:cs="Arial"/>
                <w:sz w:val="22"/>
                <w:szCs w:val="22"/>
              </w:rPr>
              <w:t>To provide advice, information and support to families of children and young people with ASD.</w:t>
            </w:r>
          </w:p>
          <w:p w14:paraId="773DB720" w14:textId="77777777" w:rsidR="00C04E49" w:rsidRPr="00433454" w:rsidRDefault="00C04E49" w:rsidP="005117EE">
            <w:pPr>
              <w:pStyle w:val="ListParagraph"/>
              <w:numPr>
                <w:ilvl w:val="0"/>
                <w:numId w:val="4"/>
              </w:numPr>
              <w:spacing w:line="276" w:lineRule="auto"/>
              <w:rPr>
                <w:rFonts w:ascii="HelveticaNeueLT Std" w:hAnsi="HelveticaNeueLT Std" w:cs="Arial"/>
                <w:sz w:val="22"/>
                <w:szCs w:val="22"/>
              </w:rPr>
            </w:pPr>
            <w:r w:rsidRPr="00433454">
              <w:rPr>
                <w:rFonts w:ascii="HelveticaNeueLT Std" w:hAnsi="HelveticaNeueLT Std" w:cs="Arial"/>
                <w:sz w:val="22"/>
                <w:szCs w:val="22"/>
              </w:rPr>
              <w:t xml:space="preserve">To contribute to ASD specific extended school and extra-curricular activities, including supporting at the Youth Club.  </w:t>
            </w:r>
          </w:p>
          <w:p w14:paraId="294FF6A2" w14:textId="77777777" w:rsidR="005117EE" w:rsidRDefault="00C04E49" w:rsidP="005117EE">
            <w:pPr>
              <w:pStyle w:val="BodyText3"/>
              <w:numPr>
                <w:ilvl w:val="0"/>
                <w:numId w:val="4"/>
              </w:numPr>
              <w:spacing w:line="276" w:lineRule="auto"/>
              <w:rPr>
                <w:rFonts w:ascii="HelveticaNeueLT Std" w:hAnsi="HelveticaNeueLT Std" w:cs="Arial"/>
                <w:sz w:val="22"/>
                <w:szCs w:val="22"/>
              </w:rPr>
            </w:pPr>
            <w:r w:rsidRPr="005117EE">
              <w:rPr>
                <w:rFonts w:ascii="HelveticaNeueLT Std" w:hAnsi="HelveticaNeueLT Std" w:cs="Arial"/>
                <w:sz w:val="22"/>
                <w:szCs w:val="22"/>
              </w:rPr>
              <w:t>To enhance educational opportunities and achievement for pupils with ASD through a relentless focus on standards and inclusion.</w:t>
            </w:r>
          </w:p>
          <w:p w14:paraId="4A3E8840" w14:textId="7EB96476" w:rsidR="00C04E49" w:rsidRPr="005117EE" w:rsidRDefault="00C04E49" w:rsidP="005117EE">
            <w:pPr>
              <w:pStyle w:val="BodyText3"/>
              <w:numPr>
                <w:ilvl w:val="0"/>
                <w:numId w:val="4"/>
              </w:numPr>
              <w:spacing w:line="276" w:lineRule="auto"/>
              <w:rPr>
                <w:rFonts w:ascii="HelveticaNeueLT Std" w:hAnsi="HelveticaNeueLT Std" w:cs="Arial"/>
                <w:sz w:val="22"/>
                <w:szCs w:val="22"/>
              </w:rPr>
            </w:pPr>
            <w:r w:rsidRPr="005117EE">
              <w:rPr>
                <w:rFonts w:ascii="HelveticaNeueLT Std" w:hAnsi="HelveticaNeueLT Std" w:cs="Arial"/>
                <w:sz w:val="22"/>
                <w:szCs w:val="22"/>
              </w:rPr>
              <w:t>Plan and deliver ongoing training and support to key staff and families.</w:t>
            </w:r>
          </w:p>
          <w:p w14:paraId="5BFDED65" w14:textId="77777777" w:rsidR="00C04E49" w:rsidRPr="00433454" w:rsidRDefault="00C04E49" w:rsidP="005117EE">
            <w:pPr>
              <w:pStyle w:val="ListParagraph"/>
              <w:numPr>
                <w:ilvl w:val="0"/>
                <w:numId w:val="4"/>
              </w:numPr>
              <w:spacing w:after="120" w:line="276" w:lineRule="auto"/>
              <w:rPr>
                <w:rFonts w:ascii="HelveticaNeueLT Std" w:hAnsi="HelveticaNeueLT Std" w:cs="Arial"/>
                <w:sz w:val="22"/>
                <w:szCs w:val="22"/>
              </w:rPr>
            </w:pPr>
            <w:r w:rsidRPr="00433454">
              <w:rPr>
                <w:rFonts w:ascii="HelveticaNeueLT Std" w:hAnsi="HelveticaNeueLT Std" w:cs="Arial"/>
                <w:sz w:val="22"/>
                <w:szCs w:val="22"/>
              </w:rPr>
              <w:t>To monitor and report on the progress of a caseload of children and young people with ASD and maintain accurate records.</w:t>
            </w:r>
          </w:p>
          <w:p w14:paraId="378915FB" w14:textId="77777777" w:rsidR="00C04E49" w:rsidRPr="00433454" w:rsidRDefault="00C04E49" w:rsidP="005117EE">
            <w:pPr>
              <w:pStyle w:val="ListParagraph"/>
              <w:numPr>
                <w:ilvl w:val="0"/>
                <w:numId w:val="4"/>
              </w:numPr>
              <w:spacing w:line="276" w:lineRule="auto"/>
              <w:rPr>
                <w:rFonts w:ascii="HelveticaNeueLT Std" w:hAnsi="HelveticaNeueLT Std" w:cs="Arial"/>
                <w:sz w:val="22"/>
                <w:szCs w:val="22"/>
              </w:rPr>
            </w:pPr>
            <w:r w:rsidRPr="00433454">
              <w:rPr>
                <w:rFonts w:ascii="HelveticaNeueLT Std" w:hAnsi="HelveticaNeueLT Std" w:cs="Arial"/>
                <w:sz w:val="22"/>
                <w:szCs w:val="22"/>
              </w:rPr>
              <w:t xml:space="preserve">To work independently, efficiently and flexibly and organize own workload as required </w:t>
            </w:r>
          </w:p>
          <w:p w14:paraId="211D134E" w14:textId="77777777" w:rsidR="00C04E49" w:rsidRPr="00433454" w:rsidRDefault="00C04E49" w:rsidP="005117EE">
            <w:pPr>
              <w:pStyle w:val="ListParagraph"/>
              <w:numPr>
                <w:ilvl w:val="0"/>
                <w:numId w:val="4"/>
              </w:numPr>
              <w:spacing w:line="276" w:lineRule="auto"/>
              <w:rPr>
                <w:rFonts w:ascii="HelveticaNeueLT Std" w:hAnsi="HelveticaNeueLT Std" w:cs="Arial"/>
                <w:sz w:val="22"/>
                <w:szCs w:val="22"/>
              </w:rPr>
            </w:pPr>
            <w:r w:rsidRPr="00433454">
              <w:rPr>
                <w:rFonts w:ascii="HelveticaNeueLT Std" w:hAnsi="HelveticaNeueLT Std" w:cs="Arial"/>
                <w:sz w:val="22"/>
                <w:szCs w:val="22"/>
              </w:rPr>
              <w:t>To attend regular supervision meetings with line manager, attend team meetings and to contribute to team development planning.</w:t>
            </w:r>
          </w:p>
          <w:p w14:paraId="737A57FF" w14:textId="77777777" w:rsidR="00C04E49" w:rsidRPr="00433454" w:rsidRDefault="00C04E49" w:rsidP="005117EE">
            <w:pPr>
              <w:pStyle w:val="BodyText"/>
              <w:numPr>
                <w:ilvl w:val="0"/>
                <w:numId w:val="4"/>
              </w:numPr>
              <w:spacing w:line="276" w:lineRule="auto"/>
              <w:jc w:val="left"/>
              <w:rPr>
                <w:rFonts w:ascii="HelveticaNeueLT Std" w:hAnsi="HelveticaNeueLT Std" w:cs="Arial"/>
                <w:sz w:val="22"/>
                <w:szCs w:val="22"/>
              </w:rPr>
            </w:pPr>
            <w:r w:rsidRPr="00433454">
              <w:rPr>
                <w:rFonts w:ascii="HelveticaNeueLT Std" w:hAnsi="HelveticaNeueLT Std" w:cs="Arial"/>
                <w:sz w:val="22"/>
                <w:szCs w:val="22"/>
              </w:rPr>
              <w:t>Understanding, knowledge and ability to follow guidelines that ensure compliance to Health and Safety at Work, Data Protection and other statutory requirements.</w:t>
            </w:r>
          </w:p>
          <w:p w14:paraId="378EC879" w14:textId="77777777" w:rsidR="00C04E49" w:rsidRPr="00433454" w:rsidRDefault="00C04E49" w:rsidP="005117EE">
            <w:pPr>
              <w:pStyle w:val="BodyText"/>
              <w:numPr>
                <w:ilvl w:val="0"/>
                <w:numId w:val="4"/>
              </w:numPr>
              <w:spacing w:line="276" w:lineRule="auto"/>
              <w:jc w:val="left"/>
              <w:rPr>
                <w:rFonts w:ascii="HelveticaNeueLT Std" w:hAnsi="HelveticaNeueLT Std" w:cs="Arial"/>
                <w:sz w:val="22"/>
                <w:szCs w:val="22"/>
              </w:rPr>
            </w:pPr>
            <w:r w:rsidRPr="00433454">
              <w:rPr>
                <w:rFonts w:ascii="HelveticaNeueLT Std" w:hAnsi="HelveticaNeueLT Std" w:cs="Arial"/>
                <w:sz w:val="22"/>
                <w:szCs w:val="22"/>
              </w:rPr>
              <w:t>Understanding and commitment to promoting and implementing the Council’s Equal Opportunities policies.</w:t>
            </w:r>
          </w:p>
          <w:p w14:paraId="7BADA717" w14:textId="77777777" w:rsidR="002B4102" w:rsidRPr="00433454" w:rsidRDefault="00C04E49" w:rsidP="005117EE">
            <w:pPr>
              <w:pStyle w:val="BodyText"/>
              <w:numPr>
                <w:ilvl w:val="0"/>
                <w:numId w:val="4"/>
              </w:numPr>
              <w:spacing w:line="276" w:lineRule="auto"/>
              <w:jc w:val="left"/>
              <w:rPr>
                <w:rFonts w:ascii="HelveticaNeueLT Std" w:hAnsi="HelveticaNeueLT Std" w:cs="Arial"/>
                <w:sz w:val="22"/>
                <w:szCs w:val="22"/>
              </w:rPr>
            </w:pPr>
            <w:r w:rsidRPr="00433454">
              <w:rPr>
                <w:rFonts w:ascii="HelveticaNeueLT Std" w:hAnsi="HelveticaNeueLT Std" w:cs="Arial"/>
                <w:sz w:val="22"/>
                <w:szCs w:val="22"/>
              </w:rPr>
              <w:lastRenderedPageBreak/>
              <w:t>To undertake any other temporary duties consistent with the basic duties and/or objectives of the post.</w:t>
            </w:r>
          </w:p>
        </w:tc>
      </w:tr>
    </w:tbl>
    <w:p w14:paraId="3858EA87" w14:textId="51C3C32F" w:rsidR="00433454" w:rsidRDefault="00433454" w:rsidP="005117EE">
      <w:pPr>
        <w:spacing w:line="276" w:lineRule="auto"/>
        <w:rPr>
          <w:rFonts w:ascii="HelveticaNeueLT Std" w:hAnsi="HelveticaNeueLT Std"/>
          <w:sz w:val="22"/>
          <w:szCs w:val="22"/>
        </w:rPr>
      </w:pPr>
    </w:p>
    <w:p w14:paraId="57321191" w14:textId="77777777" w:rsidR="002342ED" w:rsidRPr="00433454" w:rsidRDefault="002342ED" w:rsidP="00061C26">
      <w:pPr>
        <w:spacing w:before="120" w:after="120"/>
        <w:rPr>
          <w:rFonts w:ascii="HelveticaNeueLT Std" w:hAnsi="HelveticaNeueLT Std"/>
          <w:sz w:val="22"/>
          <w:szCs w:val="22"/>
        </w:rPr>
      </w:pPr>
    </w:p>
    <w:tbl>
      <w:tblPr>
        <w:tblStyle w:val="TableGrid"/>
        <w:tblW w:w="0" w:type="auto"/>
        <w:tblInd w:w="250" w:type="dxa"/>
        <w:tblLook w:val="04A0" w:firstRow="1" w:lastRow="0" w:firstColumn="1" w:lastColumn="0" w:noHBand="0" w:noVBand="1"/>
      </w:tblPr>
      <w:tblGrid>
        <w:gridCol w:w="9923"/>
      </w:tblGrid>
      <w:tr w:rsidR="006A1ED1" w:rsidRPr="00433454" w14:paraId="75AFF442" w14:textId="77777777" w:rsidTr="006A1ED1">
        <w:trPr>
          <w:trHeight w:val="397"/>
        </w:trPr>
        <w:tc>
          <w:tcPr>
            <w:tcW w:w="9923" w:type="dxa"/>
            <w:shd w:val="clear" w:color="auto" w:fill="D9D9D9" w:themeFill="background1" w:themeFillShade="D9"/>
            <w:vAlign w:val="center"/>
          </w:tcPr>
          <w:p w14:paraId="0AD05740" w14:textId="77777777" w:rsidR="006A1ED1" w:rsidRPr="00433454" w:rsidRDefault="006A1ED1" w:rsidP="006A1ED1">
            <w:pPr>
              <w:rPr>
                <w:rFonts w:ascii="HelveticaNeueLT Std" w:hAnsi="HelveticaNeueLT Std"/>
                <w:sz w:val="22"/>
                <w:szCs w:val="22"/>
              </w:rPr>
            </w:pPr>
            <w:r w:rsidRPr="00433454">
              <w:rPr>
                <w:rFonts w:ascii="HelveticaNeueLT Std" w:hAnsi="HelveticaNeueLT Std"/>
                <w:sz w:val="22"/>
                <w:szCs w:val="22"/>
              </w:rPr>
              <w:t>Generic Responsibilities</w:t>
            </w:r>
          </w:p>
        </w:tc>
      </w:tr>
      <w:tr w:rsidR="006A1ED1" w:rsidRPr="00433454" w14:paraId="281957F1" w14:textId="77777777" w:rsidTr="006A1ED1">
        <w:tc>
          <w:tcPr>
            <w:tcW w:w="9923" w:type="dxa"/>
          </w:tcPr>
          <w:p w14:paraId="7A3A8926" w14:textId="77777777" w:rsidR="006A1ED1" w:rsidRPr="00433454" w:rsidRDefault="006A1ED1" w:rsidP="006A1ED1">
            <w:pPr>
              <w:pStyle w:val="Style1"/>
              <w:numPr>
                <w:ilvl w:val="0"/>
                <w:numId w:val="13"/>
              </w:numPr>
              <w:spacing w:before="120" w:after="120"/>
              <w:rPr>
                <w:rFonts w:ascii="HelveticaNeueLT Std" w:hAnsi="HelveticaNeueLT Std" w:cs="Arial"/>
                <w:sz w:val="22"/>
                <w:szCs w:val="22"/>
              </w:rPr>
            </w:pPr>
            <w:r w:rsidRPr="00433454">
              <w:rPr>
                <w:rFonts w:ascii="HelveticaNeueLT Std" w:hAnsi="HelveticaNeueLT Std" w:cs="Arial"/>
                <w:sz w:val="22"/>
                <w:szCs w:val="22"/>
              </w:rPr>
              <w:t>Understanding, knowledge and ability to follow guidelines that ensures compliance with Health and Safety at Work, Data Protection and other statutory requirements.</w:t>
            </w:r>
          </w:p>
          <w:p w14:paraId="32AC7CB4" w14:textId="77777777" w:rsidR="00DD0656" w:rsidRPr="00433454" w:rsidRDefault="00DD0656" w:rsidP="00DD0656">
            <w:pPr>
              <w:pStyle w:val="Style1"/>
              <w:numPr>
                <w:ilvl w:val="0"/>
                <w:numId w:val="13"/>
              </w:numPr>
              <w:spacing w:after="120"/>
              <w:rPr>
                <w:rFonts w:ascii="HelveticaNeueLT Std" w:hAnsi="HelveticaNeueLT Std" w:cs="Arial"/>
                <w:sz w:val="22"/>
                <w:szCs w:val="22"/>
              </w:rPr>
            </w:pPr>
            <w:r w:rsidRPr="00433454">
              <w:rPr>
                <w:rFonts w:ascii="HelveticaNeueLT Std" w:hAnsi="HelveticaNeueLT Std" w:cs="Arial"/>
                <w:sz w:val="22"/>
                <w:szCs w:val="22"/>
              </w:rPr>
              <w:t>Understanding and commitment to promoting and implementing the Council’s Equal Opportunities policies.</w:t>
            </w:r>
          </w:p>
          <w:p w14:paraId="1E38CFA6" w14:textId="77777777" w:rsidR="00DD0656" w:rsidRPr="00433454" w:rsidRDefault="00DD0656" w:rsidP="00DD0656">
            <w:pPr>
              <w:pStyle w:val="Style1"/>
              <w:numPr>
                <w:ilvl w:val="0"/>
                <w:numId w:val="13"/>
              </w:numPr>
              <w:spacing w:after="120"/>
              <w:rPr>
                <w:rFonts w:ascii="HelveticaNeueLT Std" w:hAnsi="HelveticaNeueLT Std" w:cs="Arial"/>
                <w:sz w:val="22"/>
                <w:szCs w:val="22"/>
              </w:rPr>
            </w:pPr>
            <w:r w:rsidRPr="00433454">
              <w:rPr>
                <w:rFonts w:ascii="HelveticaNeueLT Std" w:hAnsi="HelveticaNeueLT Std" w:cs="Arial"/>
                <w:sz w:val="22"/>
                <w:szCs w:val="22"/>
              </w:rPr>
              <w:t>Knowledge and experience of using IT.</w:t>
            </w:r>
          </w:p>
          <w:p w14:paraId="0482C702" w14:textId="77777777" w:rsidR="006A1ED1" w:rsidRPr="00433454" w:rsidRDefault="006A1ED1" w:rsidP="006A1ED1">
            <w:pPr>
              <w:pStyle w:val="Style1"/>
              <w:numPr>
                <w:ilvl w:val="0"/>
                <w:numId w:val="13"/>
              </w:numPr>
              <w:spacing w:after="120"/>
              <w:rPr>
                <w:rFonts w:ascii="HelveticaNeueLT Std" w:hAnsi="HelveticaNeueLT Std" w:cs="Arial"/>
                <w:sz w:val="22"/>
                <w:szCs w:val="22"/>
              </w:rPr>
            </w:pPr>
            <w:r w:rsidRPr="00433454">
              <w:rPr>
                <w:rFonts w:ascii="HelveticaNeueLT Std" w:hAnsi="HelveticaNeueLT Std" w:cs="Arial"/>
                <w:sz w:val="22"/>
                <w:szCs w:val="22"/>
              </w:rPr>
              <w:t>To undertake any other temporary responsibilities aligned with the overall purpose and grade of the role.</w:t>
            </w:r>
          </w:p>
        </w:tc>
      </w:tr>
    </w:tbl>
    <w:p w14:paraId="6F4F8593" w14:textId="77777777" w:rsidR="006A1ED1" w:rsidRPr="00433454" w:rsidRDefault="006A1ED1" w:rsidP="00061C26">
      <w:pPr>
        <w:spacing w:before="120" w:after="120"/>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433454" w14:paraId="63879C47" w14:textId="77777777" w:rsidTr="00C61731">
        <w:trPr>
          <w:trHeight w:val="397"/>
          <w:jc w:val="center"/>
        </w:trPr>
        <w:tc>
          <w:tcPr>
            <w:tcW w:w="8330" w:type="dxa"/>
            <w:shd w:val="clear" w:color="auto" w:fill="D9D9D9" w:themeFill="background1" w:themeFillShade="D9"/>
            <w:vAlign w:val="center"/>
          </w:tcPr>
          <w:p w14:paraId="58C44E1D" w14:textId="77777777" w:rsidR="00AF528D" w:rsidRPr="00433454" w:rsidRDefault="0051574D" w:rsidP="0051574D">
            <w:pPr>
              <w:rPr>
                <w:rFonts w:ascii="HelveticaNeueLT Std" w:hAnsi="HelveticaNeueLT Std"/>
                <w:sz w:val="22"/>
                <w:szCs w:val="22"/>
              </w:rPr>
            </w:pPr>
            <w:r w:rsidRPr="00433454">
              <w:rPr>
                <w:rFonts w:ascii="HelveticaNeueLT Std" w:hAnsi="HelveticaNeueLT Std"/>
                <w:sz w:val="22"/>
                <w:szCs w:val="22"/>
              </w:rPr>
              <w:br w:type="page"/>
            </w:r>
            <w:r w:rsidR="00AF528D" w:rsidRPr="00433454">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14:paraId="7DF59628" w14:textId="77777777" w:rsidR="00C61731" w:rsidRPr="00433454" w:rsidRDefault="00E57D5A" w:rsidP="00C61731">
            <w:pPr>
              <w:jc w:val="center"/>
              <w:rPr>
                <w:rFonts w:ascii="HelveticaNeueLT Std" w:hAnsi="HelveticaNeueLT Std"/>
                <w:sz w:val="22"/>
                <w:szCs w:val="22"/>
              </w:rPr>
            </w:pPr>
            <w:r w:rsidRPr="00433454">
              <w:rPr>
                <w:rFonts w:ascii="HelveticaNeueLT Std" w:hAnsi="HelveticaNeueLT Std"/>
                <w:sz w:val="22"/>
                <w:szCs w:val="22"/>
              </w:rPr>
              <w:t>Essential or</w:t>
            </w:r>
          </w:p>
          <w:p w14:paraId="518E84C0" w14:textId="77777777" w:rsidR="00AF528D" w:rsidRPr="00433454" w:rsidRDefault="00AF528D" w:rsidP="00C61731">
            <w:pPr>
              <w:jc w:val="center"/>
              <w:rPr>
                <w:rFonts w:ascii="HelveticaNeueLT Std" w:hAnsi="HelveticaNeueLT Std"/>
                <w:sz w:val="22"/>
                <w:szCs w:val="22"/>
              </w:rPr>
            </w:pPr>
            <w:r w:rsidRPr="00433454">
              <w:rPr>
                <w:rFonts w:ascii="HelveticaNeueLT Std" w:hAnsi="HelveticaNeueLT Std"/>
                <w:sz w:val="22"/>
                <w:szCs w:val="22"/>
              </w:rPr>
              <w:t>Desirable</w:t>
            </w:r>
          </w:p>
        </w:tc>
      </w:tr>
      <w:tr w:rsidR="00AF528D" w:rsidRPr="00433454" w14:paraId="1CA3212A" w14:textId="77777777" w:rsidTr="00C61731">
        <w:trPr>
          <w:jc w:val="center"/>
        </w:trPr>
        <w:tc>
          <w:tcPr>
            <w:tcW w:w="8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1411E9" w:rsidRPr="00433454" w14:paraId="6B2A6D11" w14:textId="77777777" w:rsidTr="00F27AC9">
              <w:tc>
                <w:tcPr>
                  <w:tcW w:w="9213" w:type="dxa"/>
                </w:tcPr>
                <w:p w14:paraId="64834A86" w14:textId="77777777" w:rsidR="001411E9" w:rsidRPr="00433454" w:rsidRDefault="001411E9" w:rsidP="005117EE">
                  <w:pPr>
                    <w:spacing w:line="276" w:lineRule="auto"/>
                    <w:rPr>
                      <w:rFonts w:ascii="HelveticaNeueLT Std" w:hAnsi="HelveticaNeueLT Std" w:cs="Arial"/>
                      <w:b/>
                      <w:sz w:val="22"/>
                      <w:szCs w:val="22"/>
                    </w:rPr>
                  </w:pPr>
                  <w:r w:rsidRPr="00433454">
                    <w:rPr>
                      <w:rFonts w:ascii="HelveticaNeueLT Std" w:hAnsi="HelveticaNeueLT Std" w:cs="Arial"/>
                      <w:b/>
                      <w:sz w:val="22"/>
                      <w:szCs w:val="22"/>
                    </w:rPr>
                    <w:t>Abilities/Experiences</w:t>
                  </w:r>
                </w:p>
                <w:p w14:paraId="1BCEE4C0" w14:textId="77777777" w:rsidR="001411E9" w:rsidRPr="00433454" w:rsidRDefault="001411E9" w:rsidP="005117EE">
                  <w:pPr>
                    <w:numPr>
                      <w:ilvl w:val="0"/>
                      <w:numId w:val="16"/>
                    </w:numPr>
                    <w:spacing w:line="276" w:lineRule="auto"/>
                    <w:contextualSpacing/>
                    <w:jc w:val="both"/>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 xml:space="preserve">Substantial experience of teaching in mainstream schools </w:t>
                  </w:r>
                </w:p>
              </w:tc>
            </w:tr>
            <w:tr w:rsidR="001411E9" w:rsidRPr="00433454" w14:paraId="083ACD06" w14:textId="77777777" w:rsidTr="00F27AC9">
              <w:tc>
                <w:tcPr>
                  <w:tcW w:w="9213" w:type="dxa"/>
                </w:tcPr>
                <w:p w14:paraId="55A724C7" w14:textId="77777777" w:rsidR="001411E9" w:rsidRPr="00433454" w:rsidRDefault="001411E9" w:rsidP="005117EE">
                  <w:pPr>
                    <w:numPr>
                      <w:ilvl w:val="0"/>
                      <w:numId w:val="16"/>
                    </w:numPr>
                    <w:spacing w:line="276" w:lineRule="auto"/>
                    <w:contextualSpacing/>
                    <w:jc w:val="both"/>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 xml:space="preserve">Experience of teaching children with autism in mainstream schools </w:t>
                  </w:r>
                </w:p>
              </w:tc>
            </w:tr>
            <w:tr w:rsidR="001411E9" w:rsidRPr="00433454" w14:paraId="467BA6C3" w14:textId="77777777" w:rsidTr="00F27AC9">
              <w:tc>
                <w:tcPr>
                  <w:tcW w:w="9213" w:type="dxa"/>
                </w:tcPr>
                <w:p w14:paraId="52D813C7" w14:textId="77777777" w:rsidR="001411E9" w:rsidRPr="00433454" w:rsidRDefault="001411E9" w:rsidP="005117EE">
                  <w:pPr>
                    <w:numPr>
                      <w:ilvl w:val="0"/>
                      <w:numId w:val="16"/>
                    </w:numPr>
                    <w:spacing w:line="276" w:lineRule="auto"/>
                    <w:contextualSpacing/>
                    <w:jc w:val="both"/>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Proven ability to work as a member of a team, including working successfully with senior leaders in schools, teachers and others in the Children and Young People’s Service.</w:t>
                  </w:r>
                </w:p>
              </w:tc>
            </w:tr>
            <w:tr w:rsidR="001411E9" w:rsidRPr="00433454" w14:paraId="34E98BED" w14:textId="77777777" w:rsidTr="00F27AC9">
              <w:tc>
                <w:tcPr>
                  <w:tcW w:w="9213" w:type="dxa"/>
                </w:tcPr>
                <w:p w14:paraId="10B96F25" w14:textId="77777777" w:rsidR="001411E9" w:rsidRPr="00433454" w:rsidRDefault="001411E9" w:rsidP="005117EE">
                  <w:pPr>
                    <w:numPr>
                      <w:ilvl w:val="0"/>
                      <w:numId w:val="16"/>
                    </w:numPr>
                    <w:spacing w:line="276" w:lineRule="auto"/>
                    <w:contextualSpacing/>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Ability to maintain clarity of service objectives and use resources effectively to achieve them</w:t>
                  </w:r>
                </w:p>
              </w:tc>
            </w:tr>
            <w:tr w:rsidR="001411E9" w:rsidRPr="00433454" w14:paraId="51468622" w14:textId="77777777" w:rsidTr="00F27AC9">
              <w:tc>
                <w:tcPr>
                  <w:tcW w:w="9213" w:type="dxa"/>
                </w:tcPr>
                <w:p w14:paraId="7EA9C063" w14:textId="77777777" w:rsidR="001411E9" w:rsidRPr="00433454" w:rsidRDefault="001411E9" w:rsidP="005117EE">
                  <w:pPr>
                    <w:numPr>
                      <w:ilvl w:val="0"/>
                      <w:numId w:val="16"/>
                    </w:numPr>
                    <w:spacing w:line="276" w:lineRule="auto"/>
                    <w:contextualSpacing/>
                    <w:jc w:val="both"/>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Ability to work under pressure and meet tight deadlines.</w:t>
                  </w:r>
                </w:p>
              </w:tc>
            </w:tr>
            <w:tr w:rsidR="001411E9" w:rsidRPr="00433454" w14:paraId="75598EE7" w14:textId="77777777" w:rsidTr="00F27AC9">
              <w:tc>
                <w:tcPr>
                  <w:tcW w:w="9213" w:type="dxa"/>
                </w:tcPr>
                <w:p w14:paraId="19949D0C" w14:textId="77777777" w:rsidR="001411E9" w:rsidRPr="00433454" w:rsidRDefault="001411E9" w:rsidP="005117EE">
                  <w:pPr>
                    <w:numPr>
                      <w:ilvl w:val="0"/>
                      <w:numId w:val="16"/>
                    </w:numPr>
                    <w:spacing w:line="276" w:lineRule="auto"/>
                    <w:contextualSpacing/>
                    <w:jc w:val="both"/>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Able to work independently, efficiently and flexibly.</w:t>
                  </w:r>
                </w:p>
              </w:tc>
            </w:tr>
            <w:tr w:rsidR="001411E9" w:rsidRPr="00433454" w14:paraId="3D187C1E" w14:textId="77777777" w:rsidTr="00F27AC9">
              <w:tc>
                <w:tcPr>
                  <w:tcW w:w="9213" w:type="dxa"/>
                </w:tcPr>
                <w:p w14:paraId="07CC20F1" w14:textId="77777777" w:rsidR="001411E9" w:rsidRPr="00433454" w:rsidRDefault="001411E9" w:rsidP="005117EE">
                  <w:pPr>
                    <w:numPr>
                      <w:ilvl w:val="0"/>
                      <w:numId w:val="16"/>
                    </w:numPr>
                    <w:spacing w:line="276" w:lineRule="auto"/>
                    <w:contextualSpacing/>
                    <w:jc w:val="both"/>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Proven ability to plan, develop and  deliver high quality INSET to a range of audiences</w:t>
                  </w:r>
                </w:p>
              </w:tc>
            </w:tr>
            <w:tr w:rsidR="001411E9" w:rsidRPr="00433454" w14:paraId="1165AE31" w14:textId="77777777" w:rsidTr="00F27AC9">
              <w:tc>
                <w:tcPr>
                  <w:tcW w:w="9213" w:type="dxa"/>
                </w:tcPr>
                <w:p w14:paraId="6F5E5812" w14:textId="77777777" w:rsidR="001411E9" w:rsidRPr="00433454" w:rsidRDefault="001411E9" w:rsidP="005117EE">
                  <w:pPr>
                    <w:numPr>
                      <w:ilvl w:val="0"/>
                      <w:numId w:val="16"/>
                    </w:numPr>
                    <w:spacing w:line="276" w:lineRule="auto"/>
                    <w:contextualSpacing/>
                    <w:jc w:val="both"/>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 xml:space="preserve">Ability to meet tight deadlines and organise workload accordingly </w:t>
                  </w:r>
                </w:p>
              </w:tc>
            </w:tr>
            <w:tr w:rsidR="001411E9" w:rsidRPr="00433454" w14:paraId="7821C8E4" w14:textId="77777777" w:rsidTr="00F27AC9">
              <w:tc>
                <w:tcPr>
                  <w:tcW w:w="9213" w:type="dxa"/>
                </w:tcPr>
                <w:p w14:paraId="04D846D3" w14:textId="77777777" w:rsidR="001411E9" w:rsidRPr="00433454" w:rsidRDefault="001411E9" w:rsidP="005117EE">
                  <w:pPr>
                    <w:numPr>
                      <w:ilvl w:val="0"/>
                      <w:numId w:val="16"/>
                    </w:numPr>
                    <w:spacing w:line="276" w:lineRule="auto"/>
                    <w:contextualSpacing/>
                    <w:jc w:val="both"/>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 xml:space="preserve">Ability to guide and advise teachers and teaching assistants in implementing successful interventions to support the learning, social skills and behaviour of children with ASD </w:t>
                  </w:r>
                </w:p>
              </w:tc>
            </w:tr>
            <w:tr w:rsidR="001411E9" w:rsidRPr="00433454" w14:paraId="7942C5B7" w14:textId="77777777" w:rsidTr="00F27AC9">
              <w:tc>
                <w:tcPr>
                  <w:tcW w:w="9213" w:type="dxa"/>
                </w:tcPr>
                <w:p w14:paraId="4324D487" w14:textId="77777777" w:rsidR="001411E9" w:rsidRPr="00433454" w:rsidRDefault="001411E9" w:rsidP="005117EE">
                  <w:pPr>
                    <w:numPr>
                      <w:ilvl w:val="0"/>
                      <w:numId w:val="16"/>
                    </w:numPr>
                    <w:spacing w:line="276" w:lineRule="auto"/>
                    <w:rPr>
                      <w:rFonts w:ascii="HelveticaNeueLT Std" w:hAnsi="HelveticaNeueLT Std" w:cs="Arial"/>
                      <w:sz w:val="22"/>
                      <w:szCs w:val="22"/>
                    </w:rPr>
                  </w:pPr>
                  <w:r w:rsidRPr="00433454">
                    <w:rPr>
                      <w:rFonts w:ascii="HelveticaNeueLT Std" w:hAnsi="HelveticaNeueLT Std" w:cs="Arial"/>
                      <w:sz w:val="22"/>
                      <w:szCs w:val="22"/>
                    </w:rPr>
                    <w:t>Ability to communicate clearly on a one-to-one basis and with a variety of groups, presenting credibility in all aspects of the role</w:t>
                  </w:r>
                </w:p>
                <w:p w14:paraId="76FA2910" w14:textId="77777777" w:rsidR="001411E9" w:rsidRPr="00433454" w:rsidRDefault="001411E9" w:rsidP="005117EE">
                  <w:pPr>
                    <w:numPr>
                      <w:ilvl w:val="0"/>
                      <w:numId w:val="16"/>
                    </w:numPr>
                    <w:spacing w:line="276" w:lineRule="auto"/>
                    <w:rPr>
                      <w:rFonts w:ascii="HelveticaNeueLT Std" w:hAnsi="HelveticaNeueLT Std" w:cs="Arial"/>
                      <w:sz w:val="22"/>
                      <w:szCs w:val="22"/>
                    </w:rPr>
                  </w:pPr>
                  <w:r w:rsidRPr="00433454">
                    <w:rPr>
                      <w:rFonts w:ascii="HelveticaNeueLT Std" w:hAnsi="HelveticaNeueLT Std" w:cs="Arial"/>
                      <w:sz w:val="22"/>
                      <w:szCs w:val="22"/>
                    </w:rPr>
                    <w:t>Ability to write clear and succinct reports</w:t>
                  </w:r>
                </w:p>
                <w:p w14:paraId="76064BD6" w14:textId="77777777" w:rsidR="001411E9" w:rsidRPr="00433454" w:rsidRDefault="001411E9" w:rsidP="005117EE">
                  <w:pPr>
                    <w:spacing w:line="276" w:lineRule="auto"/>
                    <w:rPr>
                      <w:rFonts w:ascii="HelveticaNeueLT Std" w:hAnsi="HelveticaNeueLT Std" w:cs="Arial"/>
                      <w:sz w:val="22"/>
                      <w:szCs w:val="22"/>
                    </w:rPr>
                  </w:pPr>
                </w:p>
                <w:p w14:paraId="6A9848DA" w14:textId="77777777" w:rsidR="001411E9" w:rsidRPr="00433454" w:rsidRDefault="001411E9" w:rsidP="005117EE">
                  <w:pPr>
                    <w:spacing w:line="276" w:lineRule="auto"/>
                    <w:rPr>
                      <w:rFonts w:ascii="HelveticaNeueLT Std" w:hAnsi="HelveticaNeueLT Std" w:cs="Arial"/>
                      <w:b/>
                      <w:sz w:val="22"/>
                      <w:szCs w:val="22"/>
                      <w:lang w:val="en-US" w:eastAsia="en-US"/>
                    </w:rPr>
                  </w:pPr>
                  <w:r w:rsidRPr="00433454">
                    <w:rPr>
                      <w:rFonts w:ascii="HelveticaNeueLT Std" w:hAnsi="HelveticaNeueLT Std" w:cs="Arial"/>
                      <w:b/>
                      <w:sz w:val="22"/>
                      <w:szCs w:val="22"/>
                      <w:lang w:val="en-US" w:eastAsia="en-US"/>
                    </w:rPr>
                    <w:t xml:space="preserve">Qualifications </w:t>
                  </w:r>
                </w:p>
                <w:p w14:paraId="6F2FB3A0" w14:textId="77777777" w:rsidR="001411E9" w:rsidRPr="00433454" w:rsidRDefault="001411E9" w:rsidP="005117EE">
                  <w:pPr>
                    <w:numPr>
                      <w:ilvl w:val="0"/>
                      <w:numId w:val="18"/>
                    </w:numPr>
                    <w:spacing w:line="276" w:lineRule="auto"/>
                    <w:ind w:left="851" w:hanging="425"/>
                    <w:contextualSpacing/>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Qualified Teacher Status</w:t>
                  </w:r>
                </w:p>
                <w:p w14:paraId="140AF890" w14:textId="77777777" w:rsidR="001411E9" w:rsidRPr="00433454" w:rsidRDefault="001411E9" w:rsidP="005117EE">
                  <w:pPr>
                    <w:numPr>
                      <w:ilvl w:val="0"/>
                      <w:numId w:val="17"/>
                    </w:numPr>
                    <w:spacing w:line="276" w:lineRule="auto"/>
                    <w:ind w:left="851" w:hanging="425"/>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Additional specialist qualification in teaching pupils with autism/language and/or social communication difficulties or evidence of continued CPD</w:t>
                  </w:r>
                </w:p>
                <w:p w14:paraId="03EE7479" w14:textId="77777777" w:rsidR="001411E9" w:rsidRPr="00433454" w:rsidRDefault="001411E9" w:rsidP="005117EE">
                  <w:pPr>
                    <w:spacing w:line="276" w:lineRule="auto"/>
                    <w:rPr>
                      <w:rFonts w:ascii="HelveticaNeueLT Std" w:hAnsi="HelveticaNeueLT Std" w:cs="Arial"/>
                      <w:sz w:val="22"/>
                      <w:szCs w:val="22"/>
                      <w:lang w:val="en-US" w:eastAsia="en-US"/>
                    </w:rPr>
                  </w:pPr>
                </w:p>
                <w:p w14:paraId="6DF6F65C" w14:textId="77777777" w:rsidR="001411E9" w:rsidRPr="00433454" w:rsidRDefault="001411E9" w:rsidP="005117EE">
                  <w:pPr>
                    <w:spacing w:line="276" w:lineRule="auto"/>
                    <w:rPr>
                      <w:rFonts w:ascii="HelveticaNeueLT Std" w:hAnsi="HelveticaNeueLT Std" w:cs="Arial"/>
                      <w:b/>
                      <w:sz w:val="22"/>
                      <w:szCs w:val="22"/>
                      <w:lang w:val="en-US" w:eastAsia="en-US"/>
                    </w:rPr>
                  </w:pPr>
                  <w:r w:rsidRPr="00433454">
                    <w:rPr>
                      <w:rFonts w:ascii="HelveticaNeueLT Std" w:hAnsi="HelveticaNeueLT Std" w:cs="Arial"/>
                      <w:b/>
                      <w:sz w:val="22"/>
                      <w:szCs w:val="22"/>
                      <w:lang w:val="en-US" w:eastAsia="en-US"/>
                    </w:rPr>
                    <w:t>Knowledge/Skills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8"/>
                  </w:tblGrid>
                  <w:tr w:rsidR="001411E9" w:rsidRPr="00433454" w14:paraId="2D8BFDCE" w14:textId="77777777" w:rsidTr="00F27AC9">
                    <w:tc>
                      <w:tcPr>
                        <w:tcW w:w="8997" w:type="dxa"/>
                      </w:tcPr>
                      <w:p w14:paraId="36560E4D" w14:textId="77777777" w:rsidR="001411E9" w:rsidRPr="00433454" w:rsidRDefault="001411E9" w:rsidP="005117EE">
                        <w:pPr>
                          <w:numPr>
                            <w:ilvl w:val="0"/>
                            <w:numId w:val="19"/>
                          </w:numPr>
                          <w:tabs>
                            <w:tab w:val="num" w:pos="743"/>
                          </w:tabs>
                          <w:spacing w:line="276" w:lineRule="auto"/>
                          <w:ind w:left="743" w:hanging="425"/>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 xml:space="preserve">Competence in the use of ICT both to organise and maintain records and to support the learning of pupils with autism </w:t>
                        </w:r>
                      </w:p>
                      <w:p w14:paraId="1E6F6296" w14:textId="77777777" w:rsidR="001411E9" w:rsidRPr="00433454" w:rsidRDefault="001411E9" w:rsidP="005117EE">
                        <w:pPr>
                          <w:numPr>
                            <w:ilvl w:val="0"/>
                            <w:numId w:val="19"/>
                          </w:numPr>
                          <w:tabs>
                            <w:tab w:val="num" w:pos="743"/>
                          </w:tabs>
                          <w:spacing w:line="276" w:lineRule="auto"/>
                          <w:ind w:left="743" w:hanging="425"/>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lastRenderedPageBreak/>
                          <w:t>Good presentation skills – to be able to plan and lead training for professionals and families.</w:t>
                        </w:r>
                      </w:p>
                      <w:p w14:paraId="3225DA54" w14:textId="77777777" w:rsidR="001411E9" w:rsidRPr="00433454" w:rsidRDefault="001411E9" w:rsidP="005117EE">
                        <w:pPr>
                          <w:numPr>
                            <w:ilvl w:val="0"/>
                            <w:numId w:val="19"/>
                          </w:numPr>
                          <w:tabs>
                            <w:tab w:val="num" w:pos="743"/>
                          </w:tabs>
                          <w:spacing w:line="276" w:lineRule="auto"/>
                          <w:ind w:left="743" w:hanging="425"/>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Good time keeping &amp; attendance</w:t>
                        </w:r>
                        <w:bookmarkStart w:id="0" w:name="_GoBack"/>
                        <w:bookmarkEnd w:id="0"/>
                      </w:p>
                      <w:p w14:paraId="71358714" w14:textId="77777777" w:rsidR="001411E9" w:rsidRPr="00433454" w:rsidRDefault="001411E9" w:rsidP="005117EE">
                        <w:pPr>
                          <w:numPr>
                            <w:ilvl w:val="0"/>
                            <w:numId w:val="19"/>
                          </w:numPr>
                          <w:tabs>
                            <w:tab w:val="num" w:pos="743"/>
                          </w:tabs>
                          <w:spacing w:line="276" w:lineRule="auto"/>
                          <w:ind w:left="743" w:hanging="425"/>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Good record keeping skills</w:t>
                        </w:r>
                      </w:p>
                    </w:tc>
                  </w:tr>
                  <w:tr w:rsidR="001411E9" w:rsidRPr="00433454" w14:paraId="57953550" w14:textId="77777777" w:rsidTr="00F27AC9">
                    <w:tc>
                      <w:tcPr>
                        <w:tcW w:w="8997" w:type="dxa"/>
                      </w:tcPr>
                      <w:p w14:paraId="6E94A545" w14:textId="77777777" w:rsidR="001411E9" w:rsidRPr="00433454" w:rsidRDefault="001411E9" w:rsidP="005117EE">
                        <w:pPr>
                          <w:numPr>
                            <w:ilvl w:val="0"/>
                            <w:numId w:val="17"/>
                          </w:numPr>
                          <w:tabs>
                            <w:tab w:val="num" w:pos="743"/>
                          </w:tabs>
                          <w:spacing w:line="276" w:lineRule="auto"/>
                          <w:ind w:left="743" w:hanging="425"/>
                          <w:contextualSpacing/>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lastRenderedPageBreak/>
                          <w:t>Good knowledge and experience of inclusion in its broadest sense at local, regional and national levels.</w:t>
                        </w:r>
                      </w:p>
                    </w:tc>
                  </w:tr>
                  <w:tr w:rsidR="001411E9" w:rsidRPr="00433454" w14:paraId="194F5575" w14:textId="77777777" w:rsidTr="00F27AC9">
                    <w:tc>
                      <w:tcPr>
                        <w:tcW w:w="8997" w:type="dxa"/>
                      </w:tcPr>
                      <w:p w14:paraId="122B119C" w14:textId="77777777" w:rsidR="001411E9" w:rsidRPr="00433454" w:rsidRDefault="001411E9" w:rsidP="005117EE">
                        <w:pPr>
                          <w:numPr>
                            <w:ilvl w:val="0"/>
                            <w:numId w:val="20"/>
                          </w:numPr>
                          <w:tabs>
                            <w:tab w:val="num" w:pos="743"/>
                          </w:tabs>
                          <w:spacing w:line="276" w:lineRule="auto"/>
                          <w:ind w:left="743" w:hanging="425"/>
                          <w:contextualSpacing/>
                          <w:rPr>
                            <w:rFonts w:ascii="HelveticaNeueLT Std" w:hAnsi="HelveticaNeueLT Std" w:cs="Arial"/>
                            <w:sz w:val="22"/>
                            <w:szCs w:val="22"/>
                            <w:lang w:val="en-US" w:eastAsia="en-US"/>
                          </w:rPr>
                        </w:pPr>
                        <w:r w:rsidRPr="00433454">
                          <w:rPr>
                            <w:rFonts w:ascii="HelveticaNeueLT Std" w:hAnsi="HelveticaNeueLT Std" w:cs="Arial"/>
                            <w:sz w:val="22"/>
                            <w:szCs w:val="22"/>
                            <w:lang w:val="en-US" w:eastAsia="en-US"/>
                          </w:rPr>
                          <w:t>Excellent interpersonal skills.</w:t>
                        </w:r>
                      </w:p>
                    </w:tc>
                  </w:tr>
                </w:tbl>
                <w:p w14:paraId="37BA184B" w14:textId="77777777" w:rsidR="001411E9" w:rsidRPr="00433454" w:rsidRDefault="001411E9" w:rsidP="005117EE">
                  <w:pPr>
                    <w:spacing w:line="276" w:lineRule="auto"/>
                    <w:rPr>
                      <w:rFonts w:ascii="HelveticaNeueLT Std" w:hAnsi="HelveticaNeueLT Std" w:cs="Arial"/>
                      <w:sz w:val="22"/>
                      <w:szCs w:val="22"/>
                    </w:rPr>
                  </w:pPr>
                </w:p>
              </w:tc>
            </w:tr>
          </w:tbl>
          <w:p w14:paraId="11A800D5" w14:textId="77777777" w:rsidR="001411E9" w:rsidRPr="00433454" w:rsidRDefault="001411E9" w:rsidP="005117EE">
            <w:pPr>
              <w:spacing w:line="276" w:lineRule="auto"/>
              <w:rPr>
                <w:rFonts w:ascii="HelveticaNeueLT Std" w:hAnsi="HelveticaNeueLT Std" w:cs="Arial"/>
                <w:sz w:val="22"/>
                <w:szCs w:val="22"/>
              </w:rPr>
            </w:pPr>
          </w:p>
          <w:p w14:paraId="309B7946" w14:textId="77777777" w:rsidR="0051574D" w:rsidRPr="00433454" w:rsidRDefault="0051574D" w:rsidP="001D0FA9">
            <w:pPr>
              <w:rPr>
                <w:rFonts w:ascii="HelveticaNeueLT Std" w:hAnsi="HelveticaNeueLT Std"/>
                <w:sz w:val="22"/>
                <w:szCs w:val="22"/>
              </w:rPr>
            </w:pPr>
          </w:p>
          <w:p w14:paraId="0335B142" w14:textId="77777777" w:rsidR="00AF528D" w:rsidRPr="00433454" w:rsidRDefault="00AF528D" w:rsidP="00B63A30">
            <w:pPr>
              <w:spacing w:after="120"/>
              <w:rPr>
                <w:rFonts w:ascii="HelveticaNeueLT Std" w:hAnsi="HelveticaNeueLT Std"/>
                <w:sz w:val="22"/>
                <w:szCs w:val="22"/>
              </w:rPr>
            </w:pPr>
          </w:p>
        </w:tc>
        <w:tc>
          <w:tcPr>
            <w:tcW w:w="1524" w:type="dxa"/>
          </w:tcPr>
          <w:p w14:paraId="3DDDF0E4" w14:textId="77777777" w:rsidR="00AF528D" w:rsidRPr="00433454" w:rsidRDefault="00AF528D" w:rsidP="005117EE">
            <w:pPr>
              <w:spacing w:line="276" w:lineRule="auto"/>
              <w:rPr>
                <w:rFonts w:ascii="HelveticaNeueLT Std" w:hAnsi="HelveticaNeueLT Std"/>
                <w:sz w:val="22"/>
                <w:szCs w:val="22"/>
              </w:rPr>
            </w:pPr>
          </w:p>
          <w:p w14:paraId="066F325A" w14:textId="03E5420C" w:rsidR="00AF528D"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2325CE03"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032361DE" w14:textId="5D23BB7A"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1BA77AEC" w14:textId="7F6E229D" w:rsidR="005117EE" w:rsidRDefault="005117EE" w:rsidP="005117EE">
            <w:pPr>
              <w:spacing w:line="276" w:lineRule="auto"/>
              <w:rPr>
                <w:rFonts w:ascii="HelveticaNeueLT Std" w:hAnsi="HelveticaNeueLT Std"/>
                <w:sz w:val="22"/>
                <w:szCs w:val="22"/>
              </w:rPr>
            </w:pPr>
          </w:p>
          <w:p w14:paraId="3F32DE3E" w14:textId="1D84CF03" w:rsidR="005117EE" w:rsidRDefault="005117EE" w:rsidP="005117EE">
            <w:pPr>
              <w:spacing w:line="276" w:lineRule="auto"/>
              <w:rPr>
                <w:rFonts w:ascii="HelveticaNeueLT Std" w:hAnsi="HelveticaNeueLT Std"/>
                <w:sz w:val="22"/>
                <w:szCs w:val="22"/>
              </w:rPr>
            </w:pPr>
          </w:p>
          <w:p w14:paraId="0DEEBE1E"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0B065B71" w14:textId="1B0043FE" w:rsidR="005117EE" w:rsidRDefault="005117EE" w:rsidP="005117EE">
            <w:pPr>
              <w:spacing w:line="276" w:lineRule="auto"/>
              <w:rPr>
                <w:rFonts w:ascii="HelveticaNeueLT Std" w:hAnsi="HelveticaNeueLT Std"/>
                <w:sz w:val="22"/>
                <w:szCs w:val="22"/>
              </w:rPr>
            </w:pPr>
          </w:p>
          <w:p w14:paraId="4C1CA14E"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0164FFA6" w14:textId="737DE440" w:rsidR="005117EE"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68376BA8"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02AF1F1D" w14:textId="13494772" w:rsidR="005117EE" w:rsidRDefault="005117EE" w:rsidP="005117EE">
            <w:pPr>
              <w:spacing w:line="276" w:lineRule="auto"/>
              <w:rPr>
                <w:rFonts w:ascii="HelveticaNeueLT Std" w:hAnsi="HelveticaNeueLT Std"/>
                <w:sz w:val="22"/>
                <w:szCs w:val="22"/>
              </w:rPr>
            </w:pPr>
          </w:p>
          <w:p w14:paraId="5536454C"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33D99A58" w14:textId="7D46A4D3" w:rsidR="005117EE" w:rsidRDefault="005117EE" w:rsidP="005117EE">
            <w:pPr>
              <w:spacing w:line="276" w:lineRule="auto"/>
              <w:rPr>
                <w:rFonts w:ascii="HelveticaNeueLT Std" w:hAnsi="HelveticaNeueLT Std"/>
                <w:sz w:val="22"/>
                <w:szCs w:val="22"/>
              </w:rPr>
            </w:pPr>
          </w:p>
          <w:p w14:paraId="7625F28C"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1A2E1D47" w14:textId="28D6E92F" w:rsidR="005117EE" w:rsidRDefault="005117EE" w:rsidP="005117EE">
            <w:pPr>
              <w:spacing w:line="276" w:lineRule="auto"/>
              <w:rPr>
                <w:rFonts w:ascii="HelveticaNeueLT Std" w:hAnsi="HelveticaNeueLT Std"/>
                <w:sz w:val="22"/>
                <w:szCs w:val="22"/>
              </w:rPr>
            </w:pPr>
          </w:p>
          <w:p w14:paraId="57BC8185" w14:textId="75C1B629" w:rsidR="005117EE" w:rsidRDefault="005117EE" w:rsidP="005117EE">
            <w:pPr>
              <w:spacing w:line="276" w:lineRule="auto"/>
              <w:rPr>
                <w:rFonts w:ascii="HelveticaNeueLT Std" w:hAnsi="HelveticaNeueLT Std"/>
                <w:sz w:val="22"/>
                <w:szCs w:val="22"/>
              </w:rPr>
            </w:pPr>
          </w:p>
          <w:p w14:paraId="74C49F01"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237643D9" w14:textId="3614DF00" w:rsidR="005117EE" w:rsidRDefault="005117EE" w:rsidP="005117EE">
            <w:pPr>
              <w:spacing w:line="276" w:lineRule="auto"/>
              <w:rPr>
                <w:rFonts w:ascii="HelveticaNeueLT Std" w:hAnsi="HelveticaNeueLT Std"/>
                <w:sz w:val="22"/>
                <w:szCs w:val="22"/>
              </w:rPr>
            </w:pPr>
          </w:p>
          <w:p w14:paraId="24025675"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59BBE3BB" w14:textId="08BB812D" w:rsidR="005117EE" w:rsidRDefault="005117EE" w:rsidP="005117EE">
            <w:pPr>
              <w:spacing w:line="276" w:lineRule="auto"/>
              <w:rPr>
                <w:rFonts w:ascii="HelveticaNeueLT Std" w:hAnsi="HelveticaNeueLT Std"/>
                <w:sz w:val="22"/>
                <w:szCs w:val="22"/>
              </w:rPr>
            </w:pPr>
          </w:p>
          <w:p w14:paraId="1C575771" w14:textId="5DC25773" w:rsidR="005117EE" w:rsidRDefault="005117EE" w:rsidP="005117EE">
            <w:pPr>
              <w:spacing w:line="276" w:lineRule="auto"/>
              <w:rPr>
                <w:rFonts w:ascii="HelveticaNeueLT Std" w:hAnsi="HelveticaNeueLT Std"/>
                <w:sz w:val="22"/>
                <w:szCs w:val="22"/>
              </w:rPr>
            </w:pPr>
          </w:p>
          <w:p w14:paraId="00DCA31E"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03A1C8F9" w14:textId="2B6A69E6" w:rsidR="005117EE" w:rsidRDefault="005117EE" w:rsidP="005117EE">
            <w:pPr>
              <w:spacing w:line="276" w:lineRule="auto"/>
              <w:rPr>
                <w:rFonts w:ascii="HelveticaNeueLT Std" w:hAnsi="HelveticaNeueLT Std"/>
                <w:sz w:val="22"/>
                <w:szCs w:val="22"/>
              </w:rPr>
            </w:pPr>
          </w:p>
          <w:p w14:paraId="2C6D78A5" w14:textId="4508FC74" w:rsidR="005117EE" w:rsidRDefault="005117EE" w:rsidP="005117EE">
            <w:pPr>
              <w:spacing w:line="276" w:lineRule="auto"/>
              <w:rPr>
                <w:rFonts w:ascii="HelveticaNeueLT Std" w:hAnsi="HelveticaNeueLT Std"/>
                <w:sz w:val="22"/>
                <w:szCs w:val="22"/>
              </w:rPr>
            </w:pPr>
            <w:r>
              <w:rPr>
                <w:rFonts w:ascii="HelveticaNeueLT Std" w:hAnsi="HelveticaNeueLT Std"/>
                <w:sz w:val="22"/>
                <w:szCs w:val="22"/>
              </w:rPr>
              <w:t>Desirable</w:t>
            </w:r>
          </w:p>
          <w:p w14:paraId="6A734D64" w14:textId="646CF0BC" w:rsidR="005117EE" w:rsidRDefault="005117EE" w:rsidP="005117EE">
            <w:pPr>
              <w:spacing w:line="276" w:lineRule="auto"/>
              <w:rPr>
                <w:rFonts w:ascii="HelveticaNeueLT Std" w:hAnsi="HelveticaNeueLT Std"/>
                <w:sz w:val="22"/>
                <w:szCs w:val="22"/>
              </w:rPr>
            </w:pPr>
          </w:p>
          <w:p w14:paraId="425C3C5B" w14:textId="77777777" w:rsidR="005117EE" w:rsidRDefault="005117EE" w:rsidP="005117EE">
            <w:pPr>
              <w:spacing w:line="276" w:lineRule="auto"/>
              <w:rPr>
                <w:rFonts w:ascii="HelveticaNeueLT Std" w:hAnsi="HelveticaNeueLT Std"/>
                <w:sz w:val="22"/>
                <w:szCs w:val="22"/>
              </w:rPr>
            </w:pPr>
          </w:p>
          <w:p w14:paraId="1516BAA0" w14:textId="77777777" w:rsidR="005117EE" w:rsidRDefault="005117EE" w:rsidP="005117EE">
            <w:pPr>
              <w:spacing w:line="276" w:lineRule="auto"/>
              <w:rPr>
                <w:rFonts w:ascii="HelveticaNeueLT Std" w:hAnsi="HelveticaNeueLT Std"/>
                <w:sz w:val="22"/>
                <w:szCs w:val="22"/>
              </w:rPr>
            </w:pPr>
          </w:p>
          <w:p w14:paraId="04C9C5D0"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0FBA5175" w14:textId="4BB65D9B" w:rsidR="005117EE" w:rsidRDefault="005117EE" w:rsidP="005117EE">
            <w:pPr>
              <w:spacing w:line="276" w:lineRule="auto"/>
              <w:rPr>
                <w:rFonts w:ascii="HelveticaNeueLT Std" w:hAnsi="HelveticaNeueLT Std"/>
                <w:sz w:val="22"/>
                <w:szCs w:val="22"/>
              </w:rPr>
            </w:pPr>
          </w:p>
          <w:p w14:paraId="6F0AD816"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lastRenderedPageBreak/>
              <w:t>Essential</w:t>
            </w:r>
          </w:p>
          <w:p w14:paraId="2E31E11F" w14:textId="0E10BB5B" w:rsidR="005117EE" w:rsidRDefault="005117EE" w:rsidP="005117EE">
            <w:pPr>
              <w:spacing w:line="276" w:lineRule="auto"/>
              <w:rPr>
                <w:rFonts w:ascii="HelveticaNeueLT Std" w:hAnsi="HelveticaNeueLT Std"/>
                <w:sz w:val="22"/>
                <w:szCs w:val="22"/>
              </w:rPr>
            </w:pPr>
          </w:p>
          <w:p w14:paraId="3FC018B9"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478156A9" w14:textId="77777777" w:rsidR="005117EE"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2C17928B" w14:textId="77777777" w:rsidR="005117EE" w:rsidRDefault="005117EE" w:rsidP="005117EE">
            <w:pPr>
              <w:spacing w:line="276" w:lineRule="auto"/>
              <w:rPr>
                <w:rFonts w:ascii="HelveticaNeueLT Std" w:hAnsi="HelveticaNeueLT Std"/>
                <w:sz w:val="22"/>
                <w:szCs w:val="22"/>
              </w:rPr>
            </w:pPr>
          </w:p>
          <w:p w14:paraId="7D2E29E9" w14:textId="2F6546FC" w:rsidR="005117EE"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p w14:paraId="5B60EBFD" w14:textId="304A3CD3" w:rsidR="005117EE" w:rsidRDefault="005117EE" w:rsidP="005117EE">
            <w:pPr>
              <w:spacing w:line="276" w:lineRule="auto"/>
              <w:rPr>
                <w:rFonts w:ascii="HelveticaNeueLT Std" w:hAnsi="HelveticaNeueLT Std"/>
                <w:sz w:val="22"/>
                <w:szCs w:val="22"/>
              </w:rPr>
            </w:pPr>
          </w:p>
          <w:p w14:paraId="4887CBD2" w14:textId="7BF082DB" w:rsidR="00AF528D" w:rsidRPr="00433454" w:rsidRDefault="005117EE" w:rsidP="005117EE">
            <w:pPr>
              <w:spacing w:line="276" w:lineRule="auto"/>
              <w:rPr>
                <w:rFonts w:ascii="HelveticaNeueLT Std" w:hAnsi="HelveticaNeueLT Std"/>
                <w:sz w:val="22"/>
                <w:szCs w:val="22"/>
              </w:rPr>
            </w:pPr>
            <w:r>
              <w:rPr>
                <w:rFonts w:ascii="HelveticaNeueLT Std" w:hAnsi="HelveticaNeueLT Std"/>
                <w:sz w:val="22"/>
                <w:szCs w:val="22"/>
              </w:rPr>
              <w:t>Essential</w:t>
            </w:r>
          </w:p>
        </w:tc>
      </w:tr>
    </w:tbl>
    <w:p w14:paraId="393C14FC" w14:textId="77777777" w:rsidR="002342ED" w:rsidRPr="00433454" w:rsidRDefault="002342ED" w:rsidP="00061C26">
      <w:pPr>
        <w:spacing w:before="120" w:after="120"/>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140E79" w:rsidRPr="00433454" w14:paraId="36BC64A3" w14:textId="77777777" w:rsidTr="0051574D">
        <w:trPr>
          <w:trHeight w:val="397"/>
          <w:jc w:val="center"/>
        </w:trPr>
        <w:tc>
          <w:tcPr>
            <w:tcW w:w="9854" w:type="dxa"/>
            <w:shd w:val="clear" w:color="auto" w:fill="D9D9D9" w:themeFill="background1" w:themeFillShade="D9"/>
            <w:vAlign w:val="center"/>
          </w:tcPr>
          <w:p w14:paraId="50FDE163" w14:textId="77777777" w:rsidR="00140E79" w:rsidRPr="00433454" w:rsidRDefault="00E82221" w:rsidP="0051574D">
            <w:pPr>
              <w:rPr>
                <w:rFonts w:ascii="HelveticaNeueLT Std" w:hAnsi="HelveticaNeueLT Std"/>
                <w:color w:val="000000" w:themeColor="text1"/>
                <w:sz w:val="22"/>
                <w:szCs w:val="22"/>
              </w:rPr>
            </w:pPr>
            <w:r w:rsidRPr="00433454">
              <w:rPr>
                <w:rFonts w:ascii="HelveticaNeueLT Std" w:hAnsi="HelveticaNeueLT Std"/>
                <w:color w:val="000000" w:themeColor="text1"/>
                <w:sz w:val="22"/>
                <w:szCs w:val="22"/>
              </w:rPr>
              <w:t>Main Contacts</w:t>
            </w:r>
            <w:r w:rsidR="00961873" w:rsidRPr="00433454">
              <w:rPr>
                <w:rFonts w:ascii="HelveticaNeueLT Std" w:hAnsi="HelveticaNeueLT Std"/>
                <w:color w:val="000000" w:themeColor="text1"/>
                <w:sz w:val="22"/>
                <w:szCs w:val="22"/>
              </w:rPr>
              <w:t xml:space="preserve"> &amp; Other Information</w:t>
            </w:r>
          </w:p>
        </w:tc>
      </w:tr>
      <w:tr w:rsidR="00140E79" w:rsidRPr="00433454" w14:paraId="2B6EEB53" w14:textId="77777777" w:rsidTr="0051574D">
        <w:trPr>
          <w:jc w:val="center"/>
        </w:trPr>
        <w:tc>
          <w:tcPr>
            <w:tcW w:w="9854" w:type="dxa"/>
          </w:tcPr>
          <w:p w14:paraId="746D9A9A" w14:textId="77777777" w:rsidR="00E82221" w:rsidRPr="00433454" w:rsidRDefault="00E82221" w:rsidP="006A1ED1">
            <w:pPr>
              <w:spacing w:before="120"/>
              <w:rPr>
                <w:rFonts w:ascii="HelveticaNeueLT Std" w:hAnsi="HelveticaNeueLT Std"/>
                <w:color w:val="000000" w:themeColor="text1"/>
                <w:sz w:val="22"/>
                <w:szCs w:val="22"/>
                <w:u w:val="single"/>
              </w:rPr>
            </w:pPr>
            <w:r w:rsidRPr="00433454">
              <w:rPr>
                <w:rFonts w:ascii="HelveticaNeueLT Std" w:hAnsi="HelveticaNeueLT Std"/>
                <w:color w:val="000000" w:themeColor="text1"/>
                <w:sz w:val="22"/>
                <w:szCs w:val="22"/>
                <w:u w:val="single"/>
              </w:rPr>
              <w:t>Main Contacts:</w:t>
            </w:r>
          </w:p>
          <w:p w14:paraId="2BD0FA89" w14:textId="77777777" w:rsidR="001411E9" w:rsidRPr="00433454" w:rsidRDefault="001411E9" w:rsidP="001411E9">
            <w:pPr>
              <w:pStyle w:val="BodyText"/>
              <w:numPr>
                <w:ilvl w:val="0"/>
                <w:numId w:val="21"/>
              </w:numPr>
              <w:jc w:val="left"/>
              <w:rPr>
                <w:rFonts w:ascii="HelveticaNeueLT Std" w:hAnsi="HelveticaNeueLT Std" w:cs="Arial"/>
                <w:sz w:val="22"/>
                <w:szCs w:val="22"/>
              </w:rPr>
            </w:pPr>
            <w:r w:rsidRPr="00433454">
              <w:rPr>
                <w:rFonts w:ascii="HelveticaNeueLT Std" w:hAnsi="HelveticaNeueLT Std" w:cs="Arial"/>
                <w:sz w:val="22"/>
                <w:szCs w:val="22"/>
              </w:rPr>
              <w:t xml:space="preserve">Children and young people with autism </w:t>
            </w:r>
          </w:p>
          <w:p w14:paraId="0B282587" w14:textId="77777777" w:rsidR="001411E9" w:rsidRPr="00433454" w:rsidRDefault="001411E9" w:rsidP="001411E9">
            <w:pPr>
              <w:pStyle w:val="BodyText"/>
              <w:numPr>
                <w:ilvl w:val="0"/>
                <w:numId w:val="21"/>
              </w:numPr>
              <w:jc w:val="left"/>
              <w:rPr>
                <w:rFonts w:ascii="HelveticaNeueLT Std" w:hAnsi="HelveticaNeueLT Std" w:cs="Arial"/>
                <w:sz w:val="22"/>
                <w:szCs w:val="22"/>
              </w:rPr>
            </w:pPr>
            <w:r w:rsidRPr="00433454">
              <w:rPr>
                <w:rFonts w:ascii="HelveticaNeueLT Std" w:hAnsi="HelveticaNeueLT Std" w:cs="Arial"/>
                <w:sz w:val="22"/>
                <w:szCs w:val="22"/>
              </w:rPr>
              <w:t>Education providers</w:t>
            </w:r>
          </w:p>
          <w:p w14:paraId="1E3451A9" w14:textId="77777777" w:rsidR="001411E9" w:rsidRPr="00433454" w:rsidRDefault="001411E9" w:rsidP="001411E9">
            <w:pPr>
              <w:pStyle w:val="BodyText"/>
              <w:numPr>
                <w:ilvl w:val="0"/>
                <w:numId w:val="21"/>
              </w:numPr>
              <w:jc w:val="left"/>
              <w:rPr>
                <w:rFonts w:ascii="HelveticaNeueLT Std" w:hAnsi="HelveticaNeueLT Std" w:cs="Arial"/>
                <w:sz w:val="22"/>
                <w:szCs w:val="22"/>
              </w:rPr>
            </w:pPr>
            <w:r w:rsidRPr="00433454">
              <w:rPr>
                <w:rFonts w:ascii="HelveticaNeueLT Std" w:hAnsi="HelveticaNeueLT Std" w:cs="Arial"/>
                <w:sz w:val="22"/>
                <w:szCs w:val="22"/>
              </w:rPr>
              <w:t>Parents and carers</w:t>
            </w:r>
          </w:p>
          <w:p w14:paraId="582D7AEA" w14:textId="77777777" w:rsidR="001411E9" w:rsidRPr="00433454" w:rsidRDefault="001411E9" w:rsidP="001411E9">
            <w:pPr>
              <w:pStyle w:val="BodyText"/>
              <w:numPr>
                <w:ilvl w:val="0"/>
                <w:numId w:val="21"/>
              </w:numPr>
              <w:jc w:val="left"/>
              <w:rPr>
                <w:rFonts w:ascii="HelveticaNeueLT Std" w:hAnsi="HelveticaNeueLT Std" w:cs="Arial"/>
                <w:sz w:val="22"/>
                <w:szCs w:val="22"/>
              </w:rPr>
            </w:pPr>
            <w:r w:rsidRPr="00433454">
              <w:rPr>
                <w:rFonts w:ascii="HelveticaNeueLT Std" w:hAnsi="HelveticaNeueLT Std" w:cs="Arial"/>
                <w:sz w:val="22"/>
                <w:szCs w:val="22"/>
              </w:rPr>
              <w:t>Integrated Service for SEND staff</w:t>
            </w:r>
          </w:p>
          <w:p w14:paraId="63D13786" w14:textId="77777777" w:rsidR="001411E9" w:rsidRPr="00433454" w:rsidRDefault="001411E9" w:rsidP="001411E9">
            <w:pPr>
              <w:pStyle w:val="BodyText"/>
              <w:numPr>
                <w:ilvl w:val="0"/>
                <w:numId w:val="21"/>
              </w:numPr>
              <w:jc w:val="left"/>
              <w:rPr>
                <w:rFonts w:ascii="HelveticaNeueLT Std" w:hAnsi="HelveticaNeueLT Std" w:cs="Arial"/>
                <w:sz w:val="22"/>
                <w:szCs w:val="22"/>
              </w:rPr>
            </w:pPr>
            <w:r w:rsidRPr="00433454">
              <w:rPr>
                <w:rFonts w:ascii="HelveticaNeueLT Std" w:hAnsi="HelveticaNeueLT Std" w:cs="Arial"/>
                <w:sz w:val="22"/>
                <w:szCs w:val="22"/>
              </w:rPr>
              <w:t>External agencies, such as health professionals</w:t>
            </w:r>
          </w:p>
          <w:p w14:paraId="6C4C0BAF" w14:textId="77777777" w:rsidR="00140E79" w:rsidRPr="00433454" w:rsidRDefault="00140E79">
            <w:pPr>
              <w:rPr>
                <w:rFonts w:ascii="HelveticaNeueLT Std" w:hAnsi="HelveticaNeueLT Std"/>
                <w:color w:val="000000" w:themeColor="text1"/>
                <w:sz w:val="22"/>
                <w:szCs w:val="22"/>
              </w:rPr>
            </w:pPr>
          </w:p>
          <w:p w14:paraId="3C692A04" w14:textId="77777777" w:rsidR="00140E79" w:rsidRPr="00433454" w:rsidRDefault="00140E79">
            <w:pPr>
              <w:rPr>
                <w:rFonts w:ascii="HelveticaNeueLT Std" w:hAnsi="HelveticaNeueLT Std"/>
                <w:color w:val="000000" w:themeColor="text1"/>
                <w:sz w:val="22"/>
                <w:szCs w:val="22"/>
              </w:rPr>
            </w:pPr>
          </w:p>
          <w:p w14:paraId="297DB598" w14:textId="77777777" w:rsidR="00961873" w:rsidRPr="00433454" w:rsidRDefault="00961873" w:rsidP="006A1ED1">
            <w:pPr>
              <w:rPr>
                <w:rFonts w:ascii="HelveticaNeueLT Std" w:hAnsi="HelveticaNeueLT Std"/>
                <w:color w:val="000000" w:themeColor="text1"/>
                <w:sz w:val="22"/>
                <w:szCs w:val="22"/>
                <w:u w:val="single"/>
              </w:rPr>
            </w:pPr>
            <w:r w:rsidRPr="00433454">
              <w:rPr>
                <w:rFonts w:ascii="HelveticaNeueLT Std" w:hAnsi="HelveticaNeueLT Std"/>
                <w:color w:val="000000" w:themeColor="text1"/>
                <w:sz w:val="22"/>
                <w:szCs w:val="22"/>
                <w:u w:val="single"/>
              </w:rPr>
              <w:t>Other Information:</w:t>
            </w:r>
          </w:p>
          <w:p w14:paraId="56AC4F66" w14:textId="39C265F8" w:rsidR="00140E79" w:rsidRPr="00433454" w:rsidRDefault="00961873" w:rsidP="001411E9">
            <w:pPr>
              <w:pStyle w:val="Style1"/>
              <w:numPr>
                <w:ilvl w:val="0"/>
                <w:numId w:val="0"/>
              </w:numPr>
              <w:spacing w:before="120" w:after="120"/>
              <w:rPr>
                <w:rFonts w:ascii="HelveticaNeueLT Std" w:hAnsi="HelveticaNeueLT Std" w:cs="Arial"/>
                <w:sz w:val="22"/>
                <w:szCs w:val="22"/>
              </w:rPr>
            </w:pPr>
            <w:r w:rsidRPr="00433454">
              <w:rPr>
                <w:rFonts w:ascii="HelveticaNeueLT Std" w:hAnsi="HelveticaNeueLT Std" w:cs="Arial"/>
                <w:sz w:val="22"/>
                <w:szCs w:val="22"/>
              </w:rPr>
              <w:t>This position requires the postholder to undergo a</w:t>
            </w:r>
            <w:r w:rsidR="00433454">
              <w:rPr>
                <w:rFonts w:ascii="HelveticaNeueLT Std" w:hAnsi="HelveticaNeueLT Std" w:cs="Arial"/>
                <w:sz w:val="22"/>
                <w:szCs w:val="22"/>
              </w:rPr>
              <w:t>n E</w:t>
            </w:r>
            <w:r w:rsidR="001411E9" w:rsidRPr="00433454">
              <w:rPr>
                <w:rFonts w:ascii="HelveticaNeueLT Std" w:hAnsi="HelveticaNeueLT Std" w:cs="Arial"/>
                <w:sz w:val="22"/>
                <w:szCs w:val="22"/>
              </w:rPr>
              <w:t>nhanced</w:t>
            </w:r>
            <w:r w:rsidRPr="00433454">
              <w:rPr>
                <w:rFonts w:ascii="HelveticaNeueLT Std" w:hAnsi="HelveticaNeueLT Std" w:cs="Arial"/>
                <w:sz w:val="22"/>
                <w:szCs w:val="22"/>
              </w:rPr>
              <w:t xml:space="preserve"> DBS (Disclosure and Barring Service) check</w:t>
            </w:r>
            <w:r w:rsidR="001411E9" w:rsidRPr="00433454">
              <w:rPr>
                <w:rFonts w:ascii="HelveticaNeueLT Std" w:hAnsi="HelveticaNeueLT Std" w:cs="Arial"/>
                <w:sz w:val="22"/>
                <w:szCs w:val="22"/>
              </w:rPr>
              <w:t>.</w:t>
            </w:r>
          </w:p>
        </w:tc>
      </w:tr>
    </w:tbl>
    <w:p w14:paraId="59469EE0" w14:textId="77777777"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10068"/>
      </w:tblGrid>
      <w:tr w:rsidR="00140E79" w:rsidRPr="00ED280B" w14:paraId="7D72EB10" w14:textId="77777777" w:rsidTr="0051574D">
        <w:trPr>
          <w:trHeight w:val="397"/>
          <w:jc w:val="center"/>
        </w:trPr>
        <w:tc>
          <w:tcPr>
            <w:tcW w:w="9854" w:type="dxa"/>
            <w:shd w:val="clear" w:color="auto" w:fill="D9D9D9" w:themeFill="background1" w:themeFillShade="D9"/>
            <w:vAlign w:val="center"/>
          </w:tcPr>
          <w:p w14:paraId="0549DB68" w14:textId="77777777"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14:paraId="60F0E553" w14:textId="77777777" w:rsidTr="00E57D5A">
        <w:trPr>
          <w:trHeight w:val="397"/>
          <w:jc w:val="center"/>
        </w:trPr>
        <w:tc>
          <w:tcPr>
            <w:tcW w:w="9854" w:type="dxa"/>
          </w:tcPr>
          <w:p w14:paraId="2985DB2C" w14:textId="77777777" w:rsidR="002E7B93"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p w14:paraId="23EA65EC" w14:textId="77777777" w:rsidR="00F27AC9" w:rsidRDefault="00F27AC9" w:rsidP="00B63A30">
            <w:pPr>
              <w:spacing w:before="120" w:after="120"/>
              <w:rPr>
                <w:rFonts w:ascii="HelveticaNeueLT Std" w:hAnsi="HelveticaNeueLT Std"/>
                <w:sz w:val="22"/>
                <w:szCs w:val="22"/>
              </w:rPr>
            </w:pPr>
          </w:p>
          <w:p w14:paraId="3E00C5DC" w14:textId="126DEEFC" w:rsidR="00F27AC9" w:rsidRDefault="00F27AC9" w:rsidP="00B63A30">
            <w:pPr>
              <w:spacing w:before="120" w:after="120"/>
              <w:rPr>
                <w:rFonts w:ascii="HelveticaNeueLT Std" w:hAnsi="HelveticaNeueLT Std"/>
                <w:sz w:val="22"/>
                <w:szCs w:val="22"/>
              </w:rPr>
            </w:pPr>
            <w:r>
              <w:rPr>
                <w:rFonts w:ascii="HelveticaNeueLT Std" w:hAnsi="HelveticaNeueLT Std"/>
                <w:noProof/>
                <w:sz w:val="22"/>
                <w:szCs w:val="22"/>
              </w:rPr>
              <w:drawing>
                <wp:inline distT="0" distB="0" distL="0" distR="0" wp14:anchorId="02ACE6D8" wp14:editId="66029320">
                  <wp:extent cx="6187440" cy="1965960"/>
                  <wp:effectExtent l="0" t="0" r="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E75FD83" w14:textId="113366E7" w:rsidR="00F27AC9" w:rsidRDefault="00F27AC9" w:rsidP="00B63A30">
            <w:pPr>
              <w:spacing w:before="120" w:after="120"/>
              <w:rPr>
                <w:rFonts w:ascii="HelveticaNeueLT Std" w:hAnsi="HelveticaNeueLT Std"/>
                <w:sz w:val="22"/>
                <w:szCs w:val="22"/>
              </w:rPr>
            </w:pPr>
          </w:p>
          <w:p w14:paraId="7BFF6E1D" w14:textId="11304DF4" w:rsidR="00F27AC9" w:rsidRDefault="00F27AC9" w:rsidP="00B63A30">
            <w:pPr>
              <w:spacing w:before="120" w:after="120"/>
              <w:rPr>
                <w:rFonts w:ascii="HelveticaNeueLT Std" w:hAnsi="HelveticaNeueLT Std"/>
                <w:sz w:val="22"/>
                <w:szCs w:val="22"/>
              </w:rPr>
            </w:pPr>
            <w:r>
              <w:rPr>
                <w:noProof/>
              </w:rPr>
              <w:lastRenderedPageBreak/>
              <w:drawing>
                <wp:inline distT="0" distB="0" distL="0" distR="0" wp14:anchorId="052B4BCE" wp14:editId="518FA937">
                  <wp:extent cx="6256020" cy="1592580"/>
                  <wp:effectExtent l="0" t="38100" r="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CB0AD30" w14:textId="7254E5CC" w:rsidR="00F27AC9" w:rsidRPr="00ED280B" w:rsidRDefault="00F27AC9" w:rsidP="00B63A30">
            <w:pPr>
              <w:spacing w:before="120" w:after="120"/>
              <w:rPr>
                <w:rFonts w:ascii="HelveticaNeueLT Std" w:hAnsi="HelveticaNeueLT Std"/>
                <w:sz w:val="22"/>
                <w:szCs w:val="22"/>
              </w:rPr>
            </w:pPr>
          </w:p>
        </w:tc>
      </w:tr>
    </w:tbl>
    <w:p w14:paraId="149A87A8" w14:textId="77777777" w:rsidR="002E7B93" w:rsidRPr="00ED280B" w:rsidRDefault="002E7B93">
      <w:pPr>
        <w:rPr>
          <w:rFonts w:ascii="HelveticaNeueLT Std" w:hAnsi="HelveticaNeueLT Std"/>
          <w:sz w:val="22"/>
          <w:szCs w:val="22"/>
          <w:u w:val="single"/>
        </w:rPr>
        <w:sectPr w:rsidR="002E7B93" w:rsidRPr="00ED280B" w:rsidSect="00C97B8C">
          <w:headerReference w:type="first" r:id="rId18"/>
          <w:pgSz w:w="11906" w:h="16838" w:code="9"/>
          <w:pgMar w:top="1134" w:right="851" w:bottom="1134" w:left="851" w:header="284" w:footer="567" w:gutter="0"/>
          <w:cols w:space="708"/>
          <w:titlePg/>
          <w:docGrid w:linePitch="360"/>
        </w:sectPr>
      </w:pPr>
    </w:p>
    <w:p w14:paraId="0752FE18" w14:textId="77777777" w:rsidR="0035665B" w:rsidRPr="00433454" w:rsidRDefault="0035665B">
      <w:pPr>
        <w:rPr>
          <w:rFonts w:ascii="HelveticaNeueLT Std" w:hAnsi="HelveticaNeueLT Std"/>
          <w:sz w:val="22"/>
          <w:szCs w:val="22"/>
          <w:u w:val="single"/>
        </w:rPr>
      </w:pPr>
      <w:r w:rsidRPr="00433454">
        <w:rPr>
          <w:rFonts w:ascii="HelveticaNeueLT Std" w:hAnsi="HelveticaNeueLT Std"/>
          <w:sz w:val="22"/>
          <w:szCs w:val="22"/>
          <w:u w:val="single"/>
        </w:rPr>
        <w:lastRenderedPageBreak/>
        <w:t>Additional Information</w:t>
      </w:r>
    </w:p>
    <w:p w14:paraId="15EA8BD4" w14:textId="77777777" w:rsidR="0035665B" w:rsidRPr="00433454" w:rsidRDefault="0035665B">
      <w:pPr>
        <w:rPr>
          <w:rFonts w:ascii="HelveticaNeueLT Std" w:hAnsi="HelveticaNeueLT Std"/>
          <w:sz w:val="22"/>
          <w:szCs w:val="22"/>
        </w:rPr>
      </w:pPr>
    </w:p>
    <w:p w14:paraId="620304D4" w14:textId="77777777" w:rsidR="0035665B" w:rsidRPr="00433454" w:rsidRDefault="0035665B">
      <w:pPr>
        <w:rPr>
          <w:rFonts w:ascii="HelveticaNeueLT Std" w:hAnsi="HelveticaNeueLT Std"/>
          <w:sz w:val="22"/>
          <w:szCs w:val="22"/>
        </w:rPr>
      </w:pPr>
      <w:r w:rsidRPr="00433454">
        <w:rPr>
          <w:rFonts w:ascii="HelveticaNeueLT Std" w:hAnsi="HelveticaNeueLT Std"/>
          <w:sz w:val="22"/>
          <w:szCs w:val="22"/>
        </w:rPr>
        <w:t>Please complete the additional information as fully as you can.</w:t>
      </w:r>
    </w:p>
    <w:p w14:paraId="28DD176D" w14:textId="77777777" w:rsidR="002A0406" w:rsidRPr="00433454"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433454" w14:paraId="41804527" w14:textId="77777777" w:rsidTr="00C61731">
        <w:trPr>
          <w:trHeight w:val="397"/>
          <w:jc w:val="center"/>
        </w:trPr>
        <w:tc>
          <w:tcPr>
            <w:tcW w:w="9854" w:type="dxa"/>
            <w:gridSpan w:val="5"/>
            <w:shd w:val="clear" w:color="auto" w:fill="D9D9D9" w:themeFill="background1" w:themeFillShade="D9"/>
            <w:vAlign w:val="center"/>
          </w:tcPr>
          <w:p w14:paraId="44D88557" w14:textId="77777777" w:rsidR="002A0406" w:rsidRPr="00433454" w:rsidRDefault="002A0406" w:rsidP="00C61731">
            <w:pPr>
              <w:rPr>
                <w:rFonts w:ascii="HelveticaNeueLT Std" w:hAnsi="HelveticaNeueLT Std"/>
                <w:sz w:val="22"/>
                <w:szCs w:val="22"/>
              </w:rPr>
            </w:pPr>
            <w:r w:rsidRPr="00433454">
              <w:rPr>
                <w:rFonts w:ascii="HelveticaNeueLT Std" w:hAnsi="HelveticaNeueLT Std"/>
                <w:sz w:val="22"/>
                <w:szCs w:val="22"/>
              </w:rPr>
              <w:t>Supervision / Management of People</w:t>
            </w:r>
          </w:p>
        </w:tc>
      </w:tr>
      <w:tr w:rsidR="002A0406" w:rsidRPr="00433454" w14:paraId="549A2200" w14:textId="77777777" w:rsidTr="00961873">
        <w:trPr>
          <w:jc w:val="center"/>
        </w:trPr>
        <w:tc>
          <w:tcPr>
            <w:tcW w:w="9854" w:type="dxa"/>
            <w:gridSpan w:val="5"/>
            <w:tcBorders>
              <w:bottom w:val="single" w:sz="4" w:space="0" w:color="auto"/>
            </w:tcBorders>
          </w:tcPr>
          <w:p w14:paraId="70E9CE3E" w14:textId="77777777" w:rsidR="00326619" w:rsidRPr="00433454" w:rsidRDefault="002A0406" w:rsidP="006A1ED1">
            <w:pPr>
              <w:spacing w:before="120" w:after="120"/>
              <w:rPr>
                <w:rFonts w:ascii="HelveticaNeueLT Std" w:hAnsi="HelveticaNeueLT Std"/>
                <w:sz w:val="22"/>
                <w:szCs w:val="22"/>
              </w:rPr>
            </w:pPr>
            <w:r w:rsidRPr="00433454">
              <w:rPr>
                <w:rFonts w:ascii="HelveticaNeueLT Std" w:hAnsi="HelveticaNeueLT Std"/>
                <w:sz w:val="22"/>
                <w:szCs w:val="22"/>
              </w:rPr>
              <w:t>Please indicate which group best describes the total number of staff the post holder is responsible for:</w:t>
            </w:r>
          </w:p>
        </w:tc>
      </w:tr>
      <w:tr w:rsidR="002A0406" w:rsidRPr="00433454" w14:paraId="7CC086EC" w14:textId="77777777" w:rsidTr="006A1ED1">
        <w:trPr>
          <w:trHeight w:val="397"/>
          <w:jc w:val="center"/>
        </w:trPr>
        <w:tc>
          <w:tcPr>
            <w:tcW w:w="1970" w:type="dxa"/>
            <w:shd w:val="clear" w:color="auto" w:fill="D9D9D9" w:themeFill="background1" w:themeFillShade="D9"/>
            <w:vAlign w:val="center"/>
          </w:tcPr>
          <w:p w14:paraId="38172F0B" w14:textId="77777777" w:rsidR="002A0406" w:rsidRPr="00433454" w:rsidRDefault="002A0406" w:rsidP="006A1ED1">
            <w:pPr>
              <w:jc w:val="center"/>
              <w:rPr>
                <w:rFonts w:ascii="HelveticaNeueLT Std" w:hAnsi="HelveticaNeueLT Std"/>
                <w:sz w:val="22"/>
                <w:szCs w:val="22"/>
              </w:rPr>
            </w:pPr>
            <w:r w:rsidRPr="00433454">
              <w:rPr>
                <w:rFonts w:ascii="HelveticaNeueLT Std" w:hAnsi="HelveticaNeueLT Std"/>
                <w:sz w:val="22"/>
                <w:szCs w:val="22"/>
              </w:rPr>
              <w:t>None</w:t>
            </w:r>
          </w:p>
        </w:tc>
        <w:tc>
          <w:tcPr>
            <w:tcW w:w="1971" w:type="dxa"/>
            <w:shd w:val="clear" w:color="auto" w:fill="D9D9D9" w:themeFill="background1" w:themeFillShade="D9"/>
            <w:vAlign w:val="center"/>
          </w:tcPr>
          <w:p w14:paraId="6C74990D" w14:textId="77777777" w:rsidR="002A0406" w:rsidRPr="00433454" w:rsidRDefault="002A0406" w:rsidP="006A1ED1">
            <w:pPr>
              <w:jc w:val="center"/>
              <w:rPr>
                <w:rFonts w:ascii="HelveticaNeueLT Std" w:hAnsi="HelveticaNeueLT Std"/>
                <w:sz w:val="22"/>
                <w:szCs w:val="22"/>
              </w:rPr>
            </w:pPr>
            <w:r w:rsidRPr="00433454">
              <w:rPr>
                <w:rFonts w:ascii="HelveticaNeueLT Std" w:hAnsi="HelveticaNeueLT Std"/>
                <w:sz w:val="22"/>
                <w:szCs w:val="22"/>
              </w:rPr>
              <w:t>Up to 5 staff</w:t>
            </w:r>
          </w:p>
        </w:tc>
        <w:tc>
          <w:tcPr>
            <w:tcW w:w="1971" w:type="dxa"/>
            <w:shd w:val="clear" w:color="auto" w:fill="D9D9D9" w:themeFill="background1" w:themeFillShade="D9"/>
            <w:vAlign w:val="center"/>
          </w:tcPr>
          <w:p w14:paraId="502082AE" w14:textId="77777777" w:rsidR="002A0406" w:rsidRPr="00433454" w:rsidRDefault="002A0406" w:rsidP="006A1ED1">
            <w:pPr>
              <w:jc w:val="center"/>
              <w:rPr>
                <w:rFonts w:ascii="HelveticaNeueLT Std" w:hAnsi="HelveticaNeueLT Std"/>
                <w:sz w:val="22"/>
                <w:szCs w:val="22"/>
              </w:rPr>
            </w:pPr>
            <w:r w:rsidRPr="00433454">
              <w:rPr>
                <w:rFonts w:ascii="HelveticaNeueLT Std" w:hAnsi="HelveticaNeueLT Std"/>
                <w:sz w:val="22"/>
                <w:szCs w:val="22"/>
              </w:rPr>
              <w:t>6 to 15 staff</w:t>
            </w:r>
          </w:p>
        </w:tc>
        <w:tc>
          <w:tcPr>
            <w:tcW w:w="1971" w:type="dxa"/>
            <w:shd w:val="clear" w:color="auto" w:fill="D9D9D9" w:themeFill="background1" w:themeFillShade="D9"/>
            <w:vAlign w:val="center"/>
          </w:tcPr>
          <w:p w14:paraId="0A4229E7" w14:textId="77777777" w:rsidR="002A0406" w:rsidRPr="00433454" w:rsidRDefault="002A0406" w:rsidP="006A1ED1">
            <w:pPr>
              <w:jc w:val="center"/>
              <w:rPr>
                <w:rFonts w:ascii="HelveticaNeueLT Std" w:hAnsi="HelveticaNeueLT Std"/>
                <w:sz w:val="22"/>
                <w:szCs w:val="22"/>
              </w:rPr>
            </w:pPr>
            <w:r w:rsidRPr="00433454">
              <w:rPr>
                <w:rFonts w:ascii="HelveticaNeueLT Std" w:hAnsi="HelveticaNeueLT Std"/>
                <w:sz w:val="22"/>
                <w:szCs w:val="22"/>
              </w:rPr>
              <w:t>16 to 49 staff</w:t>
            </w:r>
          </w:p>
        </w:tc>
        <w:tc>
          <w:tcPr>
            <w:tcW w:w="1971" w:type="dxa"/>
            <w:shd w:val="clear" w:color="auto" w:fill="D9D9D9" w:themeFill="background1" w:themeFillShade="D9"/>
            <w:vAlign w:val="center"/>
          </w:tcPr>
          <w:p w14:paraId="274E2A7B" w14:textId="77777777" w:rsidR="002A0406" w:rsidRPr="00433454" w:rsidRDefault="002A0406" w:rsidP="006A1ED1">
            <w:pPr>
              <w:jc w:val="center"/>
              <w:rPr>
                <w:rFonts w:ascii="HelveticaNeueLT Std" w:hAnsi="HelveticaNeueLT Std"/>
                <w:sz w:val="22"/>
                <w:szCs w:val="22"/>
              </w:rPr>
            </w:pPr>
            <w:r w:rsidRPr="00433454">
              <w:rPr>
                <w:rFonts w:ascii="HelveticaNeueLT Std" w:hAnsi="HelveticaNeueLT Std"/>
                <w:sz w:val="22"/>
                <w:szCs w:val="22"/>
              </w:rPr>
              <w:t>50 plus staff</w:t>
            </w:r>
          </w:p>
        </w:tc>
      </w:tr>
      <w:tr w:rsidR="002A0406" w:rsidRPr="00433454" w14:paraId="6C3E5FED" w14:textId="77777777" w:rsidTr="006A1ED1">
        <w:trPr>
          <w:trHeight w:val="397"/>
          <w:jc w:val="center"/>
        </w:trPr>
        <w:tc>
          <w:tcPr>
            <w:tcW w:w="1970" w:type="dxa"/>
            <w:vAlign w:val="center"/>
          </w:tcPr>
          <w:p w14:paraId="01050E90" w14:textId="54D8FC06" w:rsidR="002A0406" w:rsidRPr="00433454" w:rsidRDefault="005117EE"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14:paraId="3A0C637C" w14:textId="77777777" w:rsidR="002A0406" w:rsidRPr="00433454" w:rsidRDefault="002A0406" w:rsidP="006A1ED1">
            <w:pPr>
              <w:jc w:val="center"/>
              <w:rPr>
                <w:rFonts w:ascii="HelveticaNeueLT Std" w:hAnsi="HelveticaNeueLT Std"/>
                <w:sz w:val="22"/>
                <w:szCs w:val="22"/>
              </w:rPr>
            </w:pPr>
          </w:p>
        </w:tc>
        <w:tc>
          <w:tcPr>
            <w:tcW w:w="1971" w:type="dxa"/>
            <w:vAlign w:val="center"/>
          </w:tcPr>
          <w:p w14:paraId="0851563B" w14:textId="77777777" w:rsidR="002A0406" w:rsidRPr="00433454" w:rsidRDefault="002A0406" w:rsidP="006A1ED1">
            <w:pPr>
              <w:jc w:val="center"/>
              <w:rPr>
                <w:rFonts w:ascii="HelveticaNeueLT Std" w:hAnsi="HelveticaNeueLT Std"/>
                <w:sz w:val="22"/>
                <w:szCs w:val="22"/>
              </w:rPr>
            </w:pPr>
          </w:p>
        </w:tc>
        <w:tc>
          <w:tcPr>
            <w:tcW w:w="1971" w:type="dxa"/>
            <w:vAlign w:val="center"/>
          </w:tcPr>
          <w:p w14:paraId="3365CDA2" w14:textId="77777777" w:rsidR="002A0406" w:rsidRPr="00433454" w:rsidRDefault="002A0406" w:rsidP="006A1ED1">
            <w:pPr>
              <w:jc w:val="center"/>
              <w:rPr>
                <w:rFonts w:ascii="HelveticaNeueLT Std" w:hAnsi="HelveticaNeueLT Std"/>
                <w:sz w:val="22"/>
                <w:szCs w:val="22"/>
              </w:rPr>
            </w:pPr>
          </w:p>
        </w:tc>
        <w:tc>
          <w:tcPr>
            <w:tcW w:w="1971" w:type="dxa"/>
            <w:vAlign w:val="center"/>
          </w:tcPr>
          <w:p w14:paraId="638E7C2B" w14:textId="77777777" w:rsidR="002A0406" w:rsidRPr="00433454" w:rsidRDefault="002A0406" w:rsidP="006A1ED1">
            <w:pPr>
              <w:jc w:val="center"/>
              <w:rPr>
                <w:rFonts w:ascii="HelveticaNeueLT Std" w:hAnsi="HelveticaNeueLT Std"/>
                <w:sz w:val="22"/>
                <w:szCs w:val="22"/>
              </w:rPr>
            </w:pPr>
          </w:p>
        </w:tc>
      </w:tr>
      <w:tr w:rsidR="00326619" w:rsidRPr="00433454" w14:paraId="3AAD67B0" w14:textId="77777777" w:rsidTr="006A1ED1">
        <w:trPr>
          <w:trHeight w:val="397"/>
          <w:jc w:val="center"/>
        </w:trPr>
        <w:tc>
          <w:tcPr>
            <w:tcW w:w="7883" w:type="dxa"/>
            <w:gridSpan w:val="4"/>
            <w:vAlign w:val="center"/>
          </w:tcPr>
          <w:p w14:paraId="2FF2ECED" w14:textId="77777777" w:rsidR="00326619" w:rsidRPr="00433454" w:rsidRDefault="00326619" w:rsidP="006A1ED1">
            <w:pPr>
              <w:spacing w:before="120" w:after="120"/>
              <w:rPr>
                <w:rFonts w:ascii="HelveticaNeueLT Std" w:hAnsi="HelveticaNeueLT Std"/>
                <w:sz w:val="22"/>
                <w:szCs w:val="22"/>
              </w:rPr>
            </w:pPr>
            <w:r w:rsidRPr="00433454">
              <w:rPr>
                <w:rFonts w:ascii="HelveticaNeueLT Std" w:hAnsi="HelveticaNeueLT Std"/>
                <w:sz w:val="22"/>
                <w:szCs w:val="22"/>
              </w:rPr>
              <w:t>Are the staff</w:t>
            </w:r>
            <w:r w:rsidR="00DB0416" w:rsidRPr="00433454">
              <w:rPr>
                <w:rFonts w:ascii="HelveticaNeueLT Std" w:hAnsi="HelveticaNeueLT Std"/>
                <w:sz w:val="22"/>
                <w:szCs w:val="22"/>
              </w:rPr>
              <w:t xml:space="preserve"> </w:t>
            </w:r>
            <w:r w:rsidRPr="00433454">
              <w:rPr>
                <w:rFonts w:ascii="HelveticaNeueLT Std" w:hAnsi="HelveticaNeueLT Std"/>
                <w:sz w:val="22"/>
                <w:szCs w:val="22"/>
              </w:rPr>
              <w:t>based at the same work location?</w:t>
            </w:r>
          </w:p>
        </w:tc>
        <w:tc>
          <w:tcPr>
            <w:tcW w:w="1971" w:type="dxa"/>
            <w:vAlign w:val="center"/>
          </w:tcPr>
          <w:p w14:paraId="1578143F" w14:textId="6E7E029C" w:rsidR="00326619" w:rsidRPr="00433454" w:rsidRDefault="005117EE"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433454" w14:paraId="38111B98" w14:textId="77777777" w:rsidTr="006A1ED1">
        <w:trPr>
          <w:trHeight w:val="397"/>
          <w:jc w:val="center"/>
        </w:trPr>
        <w:tc>
          <w:tcPr>
            <w:tcW w:w="7883" w:type="dxa"/>
            <w:gridSpan w:val="4"/>
            <w:vAlign w:val="center"/>
          </w:tcPr>
          <w:p w14:paraId="296FAA9F" w14:textId="77777777" w:rsidR="00326619" w:rsidRPr="00433454" w:rsidRDefault="00326619" w:rsidP="006A1ED1">
            <w:pPr>
              <w:spacing w:before="120" w:after="120"/>
              <w:rPr>
                <w:rFonts w:ascii="HelveticaNeueLT Std" w:hAnsi="HelveticaNeueLT Std"/>
                <w:sz w:val="22"/>
                <w:szCs w:val="22"/>
              </w:rPr>
            </w:pPr>
            <w:r w:rsidRPr="00433454">
              <w:rPr>
                <w:rFonts w:ascii="HelveticaNeueLT Std" w:hAnsi="HelveticaNeueLT Std"/>
                <w:sz w:val="22"/>
                <w:szCs w:val="22"/>
              </w:rPr>
              <w:t>Will the post holder be responsible for contract / agency / project staff?</w:t>
            </w:r>
          </w:p>
        </w:tc>
        <w:tc>
          <w:tcPr>
            <w:tcW w:w="1971" w:type="dxa"/>
            <w:vAlign w:val="center"/>
          </w:tcPr>
          <w:p w14:paraId="3BF16DE1" w14:textId="77777777" w:rsidR="00326619" w:rsidRPr="00433454" w:rsidRDefault="00326619" w:rsidP="006A1ED1">
            <w:pPr>
              <w:jc w:val="center"/>
              <w:rPr>
                <w:rFonts w:ascii="HelveticaNeueLT Std" w:hAnsi="HelveticaNeueLT Std"/>
                <w:sz w:val="22"/>
                <w:szCs w:val="22"/>
              </w:rPr>
            </w:pPr>
            <w:r w:rsidRPr="00433454">
              <w:rPr>
                <w:rFonts w:ascii="HelveticaNeueLT Std" w:hAnsi="HelveticaNeueLT Std"/>
                <w:sz w:val="22"/>
                <w:szCs w:val="22"/>
              </w:rPr>
              <w:t>No</w:t>
            </w:r>
          </w:p>
        </w:tc>
      </w:tr>
    </w:tbl>
    <w:p w14:paraId="035C5B4F" w14:textId="77777777" w:rsidR="002A0406" w:rsidRPr="00433454" w:rsidRDefault="002A0406">
      <w:pPr>
        <w:rPr>
          <w:rFonts w:ascii="HelveticaNeueLT Std" w:hAnsi="HelveticaNeueLT Std"/>
          <w:sz w:val="22"/>
          <w:szCs w:val="22"/>
        </w:rPr>
      </w:pPr>
    </w:p>
    <w:p w14:paraId="092784F3" w14:textId="77777777" w:rsidR="00B63A30" w:rsidRPr="00433454" w:rsidRDefault="0035665B">
      <w:pPr>
        <w:rPr>
          <w:rFonts w:ascii="HelveticaNeueLT Std" w:hAnsi="HelveticaNeueLT Std"/>
          <w:color w:val="000000" w:themeColor="text1"/>
          <w:sz w:val="22"/>
          <w:szCs w:val="22"/>
        </w:rPr>
      </w:pPr>
      <w:r w:rsidRPr="00433454">
        <w:rPr>
          <w:rFonts w:ascii="HelveticaNeueLT Std" w:hAnsi="HelveticaNeueLT Std"/>
          <w:sz w:val="22"/>
          <w:szCs w:val="22"/>
        </w:rPr>
        <w:t>In the normal course of their duties would it be reasonable to expect the job holder to undertake</w:t>
      </w:r>
      <w:r w:rsidR="0096758C" w:rsidRPr="00433454">
        <w:rPr>
          <w:rFonts w:ascii="HelveticaNeueLT Std" w:hAnsi="HelveticaNeueLT Std"/>
          <w:sz w:val="22"/>
          <w:szCs w:val="22"/>
        </w:rPr>
        <w:t>, or be involved in,</w:t>
      </w:r>
      <w:r w:rsidRPr="00433454">
        <w:rPr>
          <w:rFonts w:ascii="HelveticaNeueLT Std" w:hAnsi="HelveticaNeueLT Std"/>
          <w:sz w:val="22"/>
          <w:szCs w:val="22"/>
        </w:rPr>
        <w:t xml:space="preserve"> any of the following</w:t>
      </w:r>
      <w:r w:rsidR="00D90E17" w:rsidRPr="00433454">
        <w:rPr>
          <w:rFonts w:ascii="HelveticaNeueLT Std" w:hAnsi="HelveticaNeueLT Std"/>
          <w:sz w:val="22"/>
          <w:szCs w:val="22"/>
        </w:rPr>
        <w:t xml:space="preserve"> on a regular bas</w:t>
      </w:r>
      <w:r w:rsidR="00D90E17" w:rsidRPr="00433454">
        <w:rPr>
          <w:rFonts w:ascii="HelveticaNeueLT Std" w:hAnsi="HelveticaNeueLT Std"/>
          <w:color w:val="000000" w:themeColor="text1"/>
          <w:sz w:val="22"/>
          <w:szCs w:val="22"/>
        </w:rPr>
        <w:t>is</w:t>
      </w:r>
      <w:r w:rsidR="00E51EB9" w:rsidRPr="00433454">
        <w:rPr>
          <w:rFonts w:ascii="HelveticaNeueLT Std" w:hAnsi="HelveticaNeueLT Std"/>
          <w:color w:val="000000" w:themeColor="text1"/>
          <w:sz w:val="22"/>
          <w:szCs w:val="22"/>
        </w:rPr>
        <w:t xml:space="preserve">. </w:t>
      </w:r>
    </w:p>
    <w:p w14:paraId="4C2407F0" w14:textId="77777777" w:rsidR="0035665B" w:rsidRPr="00433454" w:rsidRDefault="00E51EB9">
      <w:pPr>
        <w:rPr>
          <w:rFonts w:ascii="HelveticaNeueLT Std" w:hAnsi="HelveticaNeueLT Std"/>
          <w:sz w:val="22"/>
          <w:szCs w:val="22"/>
        </w:rPr>
      </w:pPr>
      <w:r w:rsidRPr="00433454">
        <w:rPr>
          <w:rFonts w:ascii="HelveticaNeueLT Std" w:hAnsi="HelveticaNeueLT Std"/>
          <w:color w:val="000000" w:themeColor="text1"/>
          <w:sz w:val="22"/>
          <w:szCs w:val="22"/>
        </w:rPr>
        <w:t>If Yes, please provide an estimate of the % of their working day this</w:t>
      </w:r>
      <w:r w:rsidR="00324FDD" w:rsidRPr="00433454">
        <w:rPr>
          <w:rFonts w:ascii="HelveticaNeueLT Std" w:hAnsi="HelveticaNeueLT Std"/>
          <w:color w:val="000000" w:themeColor="text1"/>
          <w:sz w:val="22"/>
          <w:szCs w:val="22"/>
        </w:rPr>
        <w:t xml:space="preserve"> </w:t>
      </w:r>
      <w:r w:rsidRPr="00433454">
        <w:rPr>
          <w:rFonts w:ascii="HelveticaNeueLT Std" w:hAnsi="HelveticaNeueLT Std"/>
          <w:color w:val="000000" w:themeColor="text1"/>
          <w:sz w:val="22"/>
          <w:szCs w:val="22"/>
        </w:rPr>
        <w:t>involves.</w:t>
      </w:r>
    </w:p>
    <w:p w14:paraId="1D515BBB" w14:textId="77777777" w:rsidR="0035665B" w:rsidRPr="00433454" w:rsidRDefault="0035665B">
      <w:pPr>
        <w:rPr>
          <w:rFonts w:ascii="HelveticaNeueLT Std" w:hAnsi="HelveticaNeueLT Std"/>
          <w:sz w:val="22"/>
          <w:szCs w:val="22"/>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433454" w14:paraId="7EC651CE" w14:textId="77777777" w:rsidTr="00121EF9">
        <w:trPr>
          <w:trHeight w:val="397"/>
          <w:jc w:val="center"/>
        </w:trPr>
        <w:tc>
          <w:tcPr>
            <w:tcW w:w="10302" w:type="dxa"/>
            <w:gridSpan w:val="6"/>
            <w:shd w:val="clear" w:color="auto" w:fill="D9D9D9" w:themeFill="background1" w:themeFillShade="D9"/>
            <w:vAlign w:val="center"/>
          </w:tcPr>
          <w:p w14:paraId="5538CABB" w14:textId="77777777" w:rsidR="00121EF9" w:rsidRPr="00433454" w:rsidRDefault="00121EF9" w:rsidP="00121EF9">
            <w:pPr>
              <w:rPr>
                <w:rFonts w:ascii="HelveticaNeueLT Std" w:hAnsi="HelveticaNeueLT Std"/>
                <w:sz w:val="22"/>
                <w:szCs w:val="22"/>
              </w:rPr>
            </w:pPr>
            <w:r w:rsidRPr="00433454">
              <w:rPr>
                <w:rFonts w:ascii="HelveticaNeueLT Std" w:hAnsi="HelveticaNeueLT Std"/>
                <w:sz w:val="22"/>
                <w:szCs w:val="22"/>
              </w:rPr>
              <w:t>Work Environment</w:t>
            </w:r>
          </w:p>
        </w:tc>
      </w:tr>
      <w:tr w:rsidR="00E51EB9" w:rsidRPr="00433454" w14:paraId="34E0A415" w14:textId="77777777" w:rsidTr="00121EF9">
        <w:trPr>
          <w:jc w:val="center"/>
        </w:trPr>
        <w:tc>
          <w:tcPr>
            <w:tcW w:w="2906" w:type="dxa"/>
            <w:shd w:val="clear" w:color="auto" w:fill="D9D9D9" w:themeFill="background1" w:themeFillShade="D9"/>
            <w:vAlign w:val="center"/>
          </w:tcPr>
          <w:p w14:paraId="193D3EEE" w14:textId="77777777" w:rsidR="00E51EB9" w:rsidRPr="00433454" w:rsidRDefault="00E51EB9" w:rsidP="00E51EB9">
            <w:pPr>
              <w:rPr>
                <w:rFonts w:ascii="HelveticaNeueLT Std" w:hAnsi="HelveticaNeueLT Std"/>
                <w:sz w:val="22"/>
                <w:szCs w:val="22"/>
              </w:rPr>
            </w:pPr>
            <w:r w:rsidRPr="00433454">
              <w:rPr>
                <w:rFonts w:ascii="HelveticaNeueLT Std" w:hAnsi="HelveticaNeueLT Std"/>
                <w:sz w:val="22"/>
                <w:szCs w:val="22"/>
              </w:rPr>
              <w:t>Activity</w:t>
            </w:r>
          </w:p>
        </w:tc>
        <w:tc>
          <w:tcPr>
            <w:tcW w:w="1149" w:type="dxa"/>
            <w:shd w:val="clear" w:color="auto" w:fill="D9D9D9" w:themeFill="background1" w:themeFillShade="D9"/>
            <w:vAlign w:val="center"/>
          </w:tcPr>
          <w:p w14:paraId="5DA3E3EF" w14:textId="77777777" w:rsidR="00E51EB9" w:rsidRPr="00433454" w:rsidRDefault="00E51EB9" w:rsidP="00E51EB9">
            <w:pPr>
              <w:jc w:val="center"/>
              <w:rPr>
                <w:rFonts w:ascii="HelveticaNeueLT Std" w:hAnsi="HelveticaNeueLT Std"/>
                <w:sz w:val="22"/>
                <w:szCs w:val="22"/>
              </w:rPr>
            </w:pPr>
            <w:r w:rsidRPr="00433454">
              <w:rPr>
                <w:rFonts w:ascii="HelveticaNeueLT Std" w:hAnsi="HelveticaNeueLT Std"/>
                <w:sz w:val="22"/>
                <w:szCs w:val="22"/>
              </w:rPr>
              <w:t>Yes/No</w:t>
            </w:r>
          </w:p>
        </w:tc>
        <w:tc>
          <w:tcPr>
            <w:tcW w:w="1164" w:type="dxa"/>
            <w:shd w:val="clear" w:color="auto" w:fill="D9D9D9" w:themeFill="background1" w:themeFillShade="D9"/>
            <w:vAlign w:val="center"/>
          </w:tcPr>
          <w:p w14:paraId="736C3FDB" w14:textId="77777777" w:rsidR="00E51EB9" w:rsidRPr="00433454" w:rsidRDefault="00E51EB9" w:rsidP="00E51EB9">
            <w:pPr>
              <w:jc w:val="center"/>
              <w:rPr>
                <w:rFonts w:ascii="HelveticaNeueLT Std" w:hAnsi="HelveticaNeueLT Std"/>
                <w:sz w:val="22"/>
                <w:szCs w:val="22"/>
              </w:rPr>
            </w:pPr>
            <w:r w:rsidRPr="00433454">
              <w:rPr>
                <w:rFonts w:ascii="HelveticaNeueLT Std" w:hAnsi="HelveticaNeueLT Std"/>
                <w:sz w:val="22"/>
                <w:szCs w:val="22"/>
              </w:rPr>
              <w:t>% of working day</w:t>
            </w:r>
          </w:p>
        </w:tc>
        <w:tc>
          <w:tcPr>
            <w:tcW w:w="2850" w:type="dxa"/>
            <w:shd w:val="clear" w:color="auto" w:fill="D9D9D9" w:themeFill="background1" w:themeFillShade="D9"/>
            <w:vAlign w:val="center"/>
          </w:tcPr>
          <w:p w14:paraId="1ADAB450" w14:textId="77777777" w:rsidR="00E51EB9" w:rsidRPr="00433454" w:rsidRDefault="00E51EB9" w:rsidP="00E51EB9">
            <w:pPr>
              <w:rPr>
                <w:rFonts w:ascii="HelveticaNeueLT Std" w:hAnsi="HelveticaNeueLT Std"/>
                <w:sz w:val="22"/>
                <w:szCs w:val="22"/>
              </w:rPr>
            </w:pPr>
            <w:r w:rsidRPr="00433454">
              <w:rPr>
                <w:rFonts w:ascii="HelveticaNeueLT Std" w:hAnsi="HelveticaNeueLT Std"/>
                <w:sz w:val="22"/>
                <w:szCs w:val="22"/>
              </w:rPr>
              <w:t>Activity</w:t>
            </w:r>
          </w:p>
        </w:tc>
        <w:tc>
          <w:tcPr>
            <w:tcW w:w="1116" w:type="dxa"/>
            <w:shd w:val="clear" w:color="auto" w:fill="D9D9D9" w:themeFill="background1" w:themeFillShade="D9"/>
            <w:vAlign w:val="center"/>
          </w:tcPr>
          <w:p w14:paraId="53442F5D" w14:textId="77777777" w:rsidR="00E51EB9" w:rsidRPr="00433454" w:rsidRDefault="00E51EB9" w:rsidP="00E51EB9">
            <w:pPr>
              <w:jc w:val="center"/>
              <w:rPr>
                <w:rFonts w:ascii="HelveticaNeueLT Std" w:hAnsi="HelveticaNeueLT Std"/>
                <w:sz w:val="22"/>
                <w:szCs w:val="22"/>
              </w:rPr>
            </w:pPr>
            <w:r w:rsidRPr="00433454">
              <w:rPr>
                <w:rFonts w:ascii="HelveticaNeueLT Std" w:hAnsi="HelveticaNeueLT Std"/>
                <w:sz w:val="22"/>
                <w:szCs w:val="22"/>
              </w:rPr>
              <w:t>Yes/No</w:t>
            </w:r>
          </w:p>
        </w:tc>
        <w:tc>
          <w:tcPr>
            <w:tcW w:w="1117" w:type="dxa"/>
            <w:shd w:val="clear" w:color="auto" w:fill="D9D9D9" w:themeFill="background1" w:themeFillShade="D9"/>
          </w:tcPr>
          <w:p w14:paraId="79D9D581" w14:textId="77777777" w:rsidR="00E51EB9" w:rsidRPr="00433454" w:rsidRDefault="00E51EB9" w:rsidP="00E51EB9">
            <w:pPr>
              <w:jc w:val="center"/>
              <w:rPr>
                <w:rFonts w:ascii="HelveticaNeueLT Std" w:hAnsi="HelveticaNeueLT Std"/>
                <w:sz w:val="22"/>
                <w:szCs w:val="22"/>
              </w:rPr>
            </w:pPr>
            <w:r w:rsidRPr="00433454">
              <w:rPr>
                <w:rFonts w:ascii="HelveticaNeueLT Std" w:hAnsi="HelveticaNeueLT Std"/>
                <w:sz w:val="22"/>
                <w:szCs w:val="22"/>
              </w:rPr>
              <w:t>% of working day</w:t>
            </w:r>
          </w:p>
        </w:tc>
      </w:tr>
      <w:tr w:rsidR="00E51EB9" w:rsidRPr="00433454" w14:paraId="6670FE68" w14:textId="77777777" w:rsidTr="00E57D5A">
        <w:trPr>
          <w:trHeight w:val="397"/>
          <w:jc w:val="center"/>
        </w:trPr>
        <w:tc>
          <w:tcPr>
            <w:tcW w:w="2906" w:type="dxa"/>
            <w:vAlign w:val="center"/>
          </w:tcPr>
          <w:p w14:paraId="29039AF6"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Office duties.</w:t>
            </w:r>
          </w:p>
        </w:tc>
        <w:tc>
          <w:tcPr>
            <w:tcW w:w="1149" w:type="dxa"/>
            <w:vAlign w:val="center"/>
          </w:tcPr>
          <w:p w14:paraId="0A5CA756" w14:textId="77777777" w:rsidR="00E51EB9" w:rsidRPr="00433454" w:rsidRDefault="001411E9" w:rsidP="001411E9">
            <w:pPr>
              <w:jc w:val="center"/>
              <w:rPr>
                <w:rFonts w:ascii="HelveticaNeueLT Std" w:hAnsi="HelveticaNeueLT Std"/>
                <w:sz w:val="22"/>
                <w:szCs w:val="22"/>
              </w:rPr>
            </w:pPr>
            <w:r w:rsidRPr="00433454">
              <w:rPr>
                <w:rFonts w:ascii="HelveticaNeueLT Std" w:hAnsi="HelveticaNeueLT Std"/>
                <w:sz w:val="22"/>
                <w:szCs w:val="22"/>
              </w:rPr>
              <w:t>Y</w:t>
            </w:r>
          </w:p>
        </w:tc>
        <w:tc>
          <w:tcPr>
            <w:tcW w:w="1164" w:type="dxa"/>
            <w:vAlign w:val="center"/>
          </w:tcPr>
          <w:p w14:paraId="1F8C4B29" w14:textId="226D4195" w:rsidR="00E51EB9" w:rsidRPr="00433454" w:rsidRDefault="00433454" w:rsidP="00433454">
            <w:pPr>
              <w:jc w:val="center"/>
              <w:rPr>
                <w:rFonts w:ascii="HelveticaNeueLT Std" w:hAnsi="HelveticaNeueLT Std"/>
                <w:sz w:val="22"/>
                <w:szCs w:val="22"/>
              </w:rPr>
            </w:pPr>
            <w:r>
              <w:rPr>
                <w:rFonts w:ascii="HelveticaNeueLT Std" w:hAnsi="HelveticaNeueLT Std"/>
                <w:sz w:val="22"/>
                <w:szCs w:val="22"/>
              </w:rPr>
              <w:t>25</w:t>
            </w:r>
          </w:p>
        </w:tc>
        <w:tc>
          <w:tcPr>
            <w:tcW w:w="2850" w:type="dxa"/>
            <w:vAlign w:val="center"/>
          </w:tcPr>
          <w:p w14:paraId="642C3138"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Use of a computer.</w:t>
            </w:r>
          </w:p>
        </w:tc>
        <w:tc>
          <w:tcPr>
            <w:tcW w:w="1116" w:type="dxa"/>
            <w:vAlign w:val="center"/>
          </w:tcPr>
          <w:p w14:paraId="0E691C92" w14:textId="77777777" w:rsidR="00E51EB9" w:rsidRPr="00433454" w:rsidRDefault="001411E9" w:rsidP="005117EE">
            <w:pPr>
              <w:jc w:val="center"/>
              <w:rPr>
                <w:rFonts w:ascii="HelveticaNeueLT Std" w:hAnsi="HelveticaNeueLT Std"/>
                <w:sz w:val="22"/>
                <w:szCs w:val="22"/>
              </w:rPr>
            </w:pPr>
            <w:r w:rsidRPr="00433454">
              <w:rPr>
                <w:rFonts w:ascii="HelveticaNeueLT Std" w:hAnsi="HelveticaNeueLT Std"/>
                <w:sz w:val="22"/>
                <w:szCs w:val="22"/>
              </w:rPr>
              <w:t>Y</w:t>
            </w:r>
          </w:p>
        </w:tc>
        <w:tc>
          <w:tcPr>
            <w:tcW w:w="1117" w:type="dxa"/>
            <w:vAlign w:val="center"/>
          </w:tcPr>
          <w:p w14:paraId="7179BDBD" w14:textId="4F1B17A6" w:rsidR="00E51EB9" w:rsidRPr="00433454" w:rsidRDefault="005117EE" w:rsidP="00433454">
            <w:pPr>
              <w:jc w:val="center"/>
              <w:rPr>
                <w:rFonts w:ascii="HelveticaNeueLT Std" w:hAnsi="HelveticaNeueLT Std"/>
                <w:sz w:val="22"/>
                <w:szCs w:val="22"/>
              </w:rPr>
            </w:pPr>
            <w:r>
              <w:rPr>
                <w:rFonts w:ascii="HelveticaNeueLT Std" w:hAnsi="HelveticaNeueLT Std"/>
                <w:sz w:val="22"/>
                <w:szCs w:val="22"/>
              </w:rPr>
              <w:t>25</w:t>
            </w:r>
          </w:p>
        </w:tc>
      </w:tr>
      <w:tr w:rsidR="00E51EB9" w:rsidRPr="00433454" w14:paraId="422494DB" w14:textId="77777777" w:rsidTr="00E57D5A">
        <w:trPr>
          <w:trHeight w:val="397"/>
          <w:jc w:val="center"/>
        </w:trPr>
        <w:tc>
          <w:tcPr>
            <w:tcW w:w="2906" w:type="dxa"/>
            <w:vAlign w:val="center"/>
          </w:tcPr>
          <w:p w14:paraId="17DCDAA3"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Audio typing.</w:t>
            </w:r>
          </w:p>
        </w:tc>
        <w:tc>
          <w:tcPr>
            <w:tcW w:w="1149" w:type="dxa"/>
            <w:vAlign w:val="center"/>
          </w:tcPr>
          <w:p w14:paraId="0EBC668D" w14:textId="77777777" w:rsidR="00E51EB9" w:rsidRPr="00433454" w:rsidRDefault="00E51EB9" w:rsidP="00E57D5A">
            <w:pPr>
              <w:rPr>
                <w:rFonts w:ascii="HelveticaNeueLT Std" w:hAnsi="HelveticaNeueLT Std"/>
                <w:sz w:val="22"/>
                <w:szCs w:val="22"/>
              </w:rPr>
            </w:pPr>
          </w:p>
        </w:tc>
        <w:tc>
          <w:tcPr>
            <w:tcW w:w="1164" w:type="dxa"/>
            <w:vAlign w:val="center"/>
          </w:tcPr>
          <w:p w14:paraId="6CB6DFB3" w14:textId="77777777" w:rsidR="00E51EB9" w:rsidRPr="00433454" w:rsidRDefault="00E51EB9" w:rsidP="00E57D5A">
            <w:pPr>
              <w:rPr>
                <w:rFonts w:ascii="HelveticaNeueLT Std" w:hAnsi="HelveticaNeueLT Std"/>
                <w:sz w:val="22"/>
                <w:szCs w:val="22"/>
              </w:rPr>
            </w:pPr>
          </w:p>
        </w:tc>
        <w:tc>
          <w:tcPr>
            <w:tcW w:w="2850" w:type="dxa"/>
            <w:vAlign w:val="center"/>
          </w:tcPr>
          <w:p w14:paraId="3EB0C3DF"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Crisis or conflict situations.</w:t>
            </w:r>
          </w:p>
        </w:tc>
        <w:tc>
          <w:tcPr>
            <w:tcW w:w="1116" w:type="dxa"/>
            <w:vAlign w:val="center"/>
          </w:tcPr>
          <w:p w14:paraId="1E5726F1" w14:textId="77777777" w:rsidR="00E51EB9" w:rsidRPr="00433454" w:rsidRDefault="001411E9" w:rsidP="005117EE">
            <w:pPr>
              <w:jc w:val="center"/>
              <w:rPr>
                <w:rFonts w:ascii="HelveticaNeueLT Std" w:hAnsi="HelveticaNeueLT Std"/>
                <w:sz w:val="22"/>
                <w:szCs w:val="22"/>
              </w:rPr>
            </w:pPr>
            <w:r w:rsidRPr="00433454">
              <w:rPr>
                <w:rFonts w:ascii="HelveticaNeueLT Std" w:hAnsi="HelveticaNeueLT Std"/>
                <w:sz w:val="22"/>
                <w:szCs w:val="22"/>
              </w:rPr>
              <w:t>Y</w:t>
            </w:r>
          </w:p>
        </w:tc>
        <w:tc>
          <w:tcPr>
            <w:tcW w:w="1117" w:type="dxa"/>
            <w:vAlign w:val="center"/>
          </w:tcPr>
          <w:p w14:paraId="107DB8BB" w14:textId="5957BEF2" w:rsidR="00E51EB9" w:rsidRPr="00433454" w:rsidRDefault="005117EE" w:rsidP="00433454">
            <w:pPr>
              <w:jc w:val="center"/>
              <w:rPr>
                <w:rFonts w:ascii="HelveticaNeueLT Std" w:hAnsi="HelveticaNeueLT Std"/>
                <w:sz w:val="22"/>
                <w:szCs w:val="22"/>
              </w:rPr>
            </w:pPr>
            <w:r>
              <w:rPr>
                <w:rFonts w:ascii="HelveticaNeueLT Std" w:hAnsi="HelveticaNeueLT Std"/>
                <w:sz w:val="22"/>
                <w:szCs w:val="22"/>
              </w:rPr>
              <w:t>1</w:t>
            </w:r>
          </w:p>
        </w:tc>
      </w:tr>
      <w:tr w:rsidR="00E51EB9" w:rsidRPr="00433454" w14:paraId="1220948F" w14:textId="77777777" w:rsidTr="00E57D5A">
        <w:trPr>
          <w:trHeight w:val="397"/>
          <w:jc w:val="center"/>
        </w:trPr>
        <w:tc>
          <w:tcPr>
            <w:tcW w:w="2906" w:type="dxa"/>
          </w:tcPr>
          <w:p w14:paraId="106F74DF"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Walking more than a mile.</w:t>
            </w:r>
          </w:p>
        </w:tc>
        <w:tc>
          <w:tcPr>
            <w:tcW w:w="1149" w:type="dxa"/>
            <w:vAlign w:val="center"/>
          </w:tcPr>
          <w:p w14:paraId="1EE3444A" w14:textId="77777777" w:rsidR="00E51EB9" w:rsidRPr="00433454" w:rsidRDefault="00E51EB9" w:rsidP="00121EF9">
            <w:pPr>
              <w:jc w:val="center"/>
              <w:rPr>
                <w:rFonts w:ascii="HelveticaNeueLT Std" w:hAnsi="HelveticaNeueLT Std"/>
                <w:sz w:val="22"/>
                <w:szCs w:val="22"/>
              </w:rPr>
            </w:pPr>
          </w:p>
        </w:tc>
        <w:tc>
          <w:tcPr>
            <w:tcW w:w="1164" w:type="dxa"/>
            <w:vAlign w:val="center"/>
          </w:tcPr>
          <w:p w14:paraId="0FBF83FB" w14:textId="77777777" w:rsidR="00E51EB9" w:rsidRPr="00433454" w:rsidRDefault="00E51EB9" w:rsidP="00121EF9">
            <w:pPr>
              <w:jc w:val="center"/>
              <w:rPr>
                <w:rFonts w:ascii="HelveticaNeueLT Std" w:hAnsi="HelveticaNeueLT Std"/>
                <w:sz w:val="22"/>
                <w:szCs w:val="22"/>
              </w:rPr>
            </w:pPr>
          </w:p>
        </w:tc>
        <w:tc>
          <w:tcPr>
            <w:tcW w:w="2850" w:type="dxa"/>
          </w:tcPr>
          <w:p w14:paraId="4136F765"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Manual handling.</w:t>
            </w:r>
          </w:p>
        </w:tc>
        <w:tc>
          <w:tcPr>
            <w:tcW w:w="1116" w:type="dxa"/>
            <w:vAlign w:val="center"/>
          </w:tcPr>
          <w:p w14:paraId="74BDB4E8" w14:textId="77777777" w:rsidR="00E51EB9" w:rsidRPr="00433454" w:rsidRDefault="00E51EB9" w:rsidP="00121EF9">
            <w:pPr>
              <w:jc w:val="center"/>
              <w:rPr>
                <w:rFonts w:ascii="HelveticaNeueLT Std" w:hAnsi="HelveticaNeueLT Std"/>
                <w:sz w:val="22"/>
                <w:szCs w:val="22"/>
              </w:rPr>
            </w:pPr>
          </w:p>
        </w:tc>
        <w:tc>
          <w:tcPr>
            <w:tcW w:w="1117" w:type="dxa"/>
            <w:vAlign w:val="center"/>
          </w:tcPr>
          <w:p w14:paraId="2CD2129B" w14:textId="77777777" w:rsidR="00E51EB9" w:rsidRPr="00433454" w:rsidRDefault="00E51EB9" w:rsidP="00121EF9">
            <w:pPr>
              <w:jc w:val="center"/>
              <w:rPr>
                <w:rFonts w:ascii="HelveticaNeueLT Std" w:hAnsi="HelveticaNeueLT Std"/>
                <w:sz w:val="22"/>
                <w:szCs w:val="22"/>
              </w:rPr>
            </w:pPr>
          </w:p>
        </w:tc>
      </w:tr>
      <w:tr w:rsidR="00E51EB9" w:rsidRPr="00433454" w14:paraId="08946A5F" w14:textId="77777777" w:rsidTr="00E57D5A">
        <w:trPr>
          <w:trHeight w:val="397"/>
          <w:jc w:val="center"/>
        </w:trPr>
        <w:tc>
          <w:tcPr>
            <w:tcW w:w="2906" w:type="dxa"/>
          </w:tcPr>
          <w:p w14:paraId="06EFFA09"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Working alone or in isolation.</w:t>
            </w:r>
          </w:p>
        </w:tc>
        <w:tc>
          <w:tcPr>
            <w:tcW w:w="1149" w:type="dxa"/>
            <w:vAlign w:val="center"/>
          </w:tcPr>
          <w:p w14:paraId="3F57D4B5" w14:textId="77777777" w:rsidR="00E51EB9" w:rsidRPr="00433454" w:rsidRDefault="001411E9" w:rsidP="00121EF9">
            <w:pPr>
              <w:jc w:val="center"/>
              <w:rPr>
                <w:rFonts w:ascii="HelveticaNeueLT Std" w:hAnsi="HelveticaNeueLT Std"/>
                <w:sz w:val="22"/>
                <w:szCs w:val="22"/>
              </w:rPr>
            </w:pPr>
            <w:r w:rsidRPr="00433454">
              <w:rPr>
                <w:rFonts w:ascii="HelveticaNeueLT Std" w:hAnsi="HelveticaNeueLT Std"/>
                <w:sz w:val="22"/>
                <w:szCs w:val="22"/>
              </w:rPr>
              <w:t>Y</w:t>
            </w:r>
          </w:p>
        </w:tc>
        <w:tc>
          <w:tcPr>
            <w:tcW w:w="1164" w:type="dxa"/>
            <w:vAlign w:val="center"/>
          </w:tcPr>
          <w:p w14:paraId="2787E864" w14:textId="5F9832FF" w:rsidR="00E51EB9" w:rsidRPr="00433454" w:rsidRDefault="00433454" w:rsidP="00121EF9">
            <w:pPr>
              <w:jc w:val="center"/>
              <w:rPr>
                <w:rFonts w:ascii="HelveticaNeueLT Std" w:hAnsi="HelveticaNeueLT Std"/>
                <w:sz w:val="22"/>
                <w:szCs w:val="22"/>
              </w:rPr>
            </w:pPr>
            <w:r>
              <w:rPr>
                <w:rFonts w:ascii="HelveticaNeueLT Std" w:hAnsi="HelveticaNeueLT Std"/>
                <w:sz w:val="22"/>
                <w:szCs w:val="22"/>
              </w:rPr>
              <w:t>20</w:t>
            </w:r>
          </w:p>
        </w:tc>
        <w:tc>
          <w:tcPr>
            <w:tcW w:w="2850" w:type="dxa"/>
          </w:tcPr>
          <w:p w14:paraId="23EB067E"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Working in confined spaces.</w:t>
            </w:r>
          </w:p>
        </w:tc>
        <w:tc>
          <w:tcPr>
            <w:tcW w:w="1116" w:type="dxa"/>
            <w:vAlign w:val="center"/>
          </w:tcPr>
          <w:p w14:paraId="0A64D22A" w14:textId="77777777" w:rsidR="00E51EB9" w:rsidRPr="00433454" w:rsidRDefault="00E51EB9" w:rsidP="00121EF9">
            <w:pPr>
              <w:jc w:val="center"/>
              <w:rPr>
                <w:rFonts w:ascii="HelveticaNeueLT Std" w:hAnsi="HelveticaNeueLT Std"/>
                <w:sz w:val="22"/>
                <w:szCs w:val="22"/>
              </w:rPr>
            </w:pPr>
          </w:p>
        </w:tc>
        <w:tc>
          <w:tcPr>
            <w:tcW w:w="1117" w:type="dxa"/>
            <w:vAlign w:val="center"/>
          </w:tcPr>
          <w:p w14:paraId="58DF462F" w14:textId="77777777" w:rsidR="00E51EB9" w:rsidRPr="00433454" w:rsidRDefault="00E51EB9" w:rsidP="00121EF9">
            <w:pPr>
              <w:jc w:val="center"/>
              <w:rPr>
                <w:rFonts w:ascii="HelveticaNeueLT Std" w:hAnsi="HelveticaNeueLT Std"/>
                <w:sz w:val="22"/>
                <w:szCs w:val="22"/>
              </w:rPr>
            </w:pPr>
          </w:p>
        </w:tc>
      </w:tr>
      <w:tr w:rsidR="00E51EB9" w:rsidRPr="00433454" w14:paraId="08DB9D89" w14:textId="77777777" w:rsidTr="00E57D5A">
        <w:trPr>
          <w:trHeight w:val="397"/>
          <w:jc w:val="center"/>
        </w:trPr>
        <w:tc>
          <w:tcPr>
            <w:tcW w:w="2906" w:type="dxa"/>
            <w:vAlign w:val="center"/>
          </w:tcPr>
          <w:p w14:paraId="40C16433"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Driving a car, van or minibus.</w:t>
            </w:r>
          </w:p>
        </w:tc>
        <w:tc>
          <w:tcPr>
            <w:tcW w:w="1149" w:type="dxa"/>
            <w:vAlign w:val="center"/>
          </w:tcPr>
          <w:p w14:paraId="562DE060" w14:textId="77777777" w:rsidR="00E51EB9" w:rsidRPr="00433454" w:rsidRDefault="00E51EB9" w:rsidP="00E57D5A">
            <w:pPr>
              <w:rPr>
                <w:rFonts w:ascii="HelveticaNeueLT Std" w:hAnsi="HelveticaNeueLT Std"/>
                <w:sz w:val="22"/>
                <w:szCs w:val="22"/>
              </w:rPr>
            </w:pPr>
          </w:p>
        </w:tc>
        <w:tc>
          <w:tcPr>
            <w:tcW w:w="1164" w:type="dxa"/>
            <w:vAlign w:val="center"/>
          </w:tcPr>
          <w:p w14:paraId="3905B9A3" w14:textId="77777777" w:rsidR="00E51EB9" w:rsidRPr="00433454" w:rsidRDefault="00E51EB9" w:rsidP="00E57D5A">
            <w:pPr>
              <w:rPr>
                <w:rFonts w:ascii="HelveticaNeueLT Std" w:hAnsi="HelveticaNeueLT Std"/>
                <w:sz w:val="22"/>
                <w:szCs w:val="22"/>
              </w:rPr>
            </w:pPr>
          </w:p>
        </w:tc>
        <w:tc>
          <w:tcPr>
            <w:tcW w:w="2850" w:type="dxa"/>
            <w:vAlign w:val="center"/>
          </w:tcPr>
          <w:p w14:paraId="2BAF783C"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Preparing or serving food.</w:t>
            </w:r>
          </w:p>
        </w:tc>
        <w:tc>
          <w:tcPr>
            <w:tcW w:w="1116" w:type="dxa"/>
            <w:vAlign w:val="center"/>
          </w:tcPr>
          <w:p w14:paraId="05A45D5B" w14:textId="77777777" w:rsidR="00E51EB9" w:rsidRPr="00433454" w:rsidRDefault="00E51EB9" w:rsidP="00E57D5A">
            <w:pPr>
              <w:rPr>
                <w:rFonts w:ascii="HelveticaNeueLT Std" w:hAnsi="HelveticaNeueLT Std"/>
                <w:sz w:val="22"/>
                <w:szCs w:val="22"/>
              </w:rPr>
            </w:pPr>
          </w:p>
        </w:tc>
        <w:tc>
          <w:tcPr>
            <w:tcW w:w="1117" w:type="dxa"/>
            <w:vAlign w:val="center"/>
          </w:tcPr>
          <w:p w14:paraId="0D9E3172" w14:textId="77777777" w:rsidR="00E51EB9" w:rsidRPr="00433454" w:rsidRDefault="00E51EB9" w:rsidP="00E57D5A">
            <w:pPr>
              <w:rPr>
                <w:rFonts w:ascii="HelveticaNeueLT Std" w:hAnsi="HelveticaNeueLT Std"/>
                <w:sz w:val="22"/>
                <w:szCs w:val="22"/>
              </w:rPr>
            </w:pPr>
          </w:p>
        </w:tc>
      </w:tr>
      <w:tr w:rsidR="00E51EB9" w:rsidRPr="00433454" w14:paraId="3C1492A3" w14:textId="77777777" w:rsidTr="00E57D5A">
        <w:trPr>
          <w:trHeight w:val="397"/>
          <w:jc w:val="center"/>
        </w:trPr>
        <w:tc>
          <w:tcPr>
            <w:tcW w:w="2906" w:type="dxa"/>
            <w:tcBorders>
              <w:bottom w:val="single" w:sz="4" w:space="0" w:color="auto"/>
            </w:tcBorders>
          </w:tcPr>
          <w:p w14:paraId="6C37504E"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Exposure to infectious diseases, e.g. Tuberculosis (TB) or Hepatitis B.</w:t>
            </w:r>
          </w:p>
        </w:tc>
        <w:tc>
          <w:tcPr>
            <w:tcW w:w="1149" w:type="dxa"/>
            <w:tcBorders>
              <w:bottom w:val="single" w:sz="4" w:space="0" w:color="auto"/>
            </w:tcBorders>
            <w:vAlign w:val="center"/>
          </w:tcPr>
          <w:p w14:paraId="2110C1BD" w14:textId="77777777" w:rsidR="00E51EB9" w:rsidRPr="00433454" w:rsidRDefault="00E51EB9" w:rsidP="00121EF9">
            <w:pPr>
              <w:jc w:val="center"/>
              <w:rPr>
                <w:rFonts w:ascii="HelveticaNeueLT Std" w:hAnsi="HelveticaNeueLT Std"/>
                <w:sz w:val="22"/>
                <w:szCs w:val="22"/>
              </w:rPr>
            </w:pPr>
          </w:p>
        </w:tc>
        <w:tc>
          <w:tcPr>
            <w:tcW w:w="1164" w:type="dxa"/>
            <w:tcBorders>
              <w:bottom w:val="single" w:sz="4" w:space="0" w:color="auto"/>
            </w:tcBorders>
            <w:vAlign w:val="center"/>
          </w:tcPr>
          <w:p w14:paraId="1AE53DD0" w14:textId="77777777" w:rsidR="00E51EB9" w:rsidRPr="00433454" w:rsidRDefault="00E51EB9" w:rsidP="00121EF9">
            <w:pPr>
              <w:jc w:val="center"/>
              <w:rPr>
                <w:rFonts w:ascii="HelveticaNeueLT Std" w:hAnsi="HelveticaNeueLT Std"/>
                <w:sz w:val="22"/>
                <w:szCs w:val="22"/>
              </w:rPr>
            </w:pPr>
          </w:p>
        </w:tc>
        <w:tc>
          <w:tcPr>
            <w:tcW w:w="2850" w:type="dxa"/>
            <w:tcBorders>
              <w:bottom w:val="single" w:sz="4" w:space="0" w:color="auto"/>
            </w:tcBorders>
          </w:tcPr>
          <w:p w14:paraId="67811958" w14:textId="77777777" w:rsidR="00E51EB9" w:rsidRPr="00433454" w:rsidRDefault="00E51EB9" w:rsidP="00E57D5A">
            <w:pPr>
              <w:spacing w:before="120" w:after="120"/>
              <w:rPr>
                <w:rFonts w:ascii="HelveticaNeueLT Std" w:hAnsi="HelveticaNeueLT Std"/>
                <w:sz w:val="22"/>
                <w:szCs w:val="22"/>
              </w:rPr>
            </w:pPr>
            <w:r w:rsidRPr="00433454">
              <w:rPr>
                <w:rFonts w:ascii="HelveticaNeueLT Std" w:hAnsi="HelveticaNeueLT Std"/>
                <w:sz w:val="22"/>
                <w:szCs w:val="22"/>
              </w:rPr>
              <w:t>Working in awkward positions, e.g. stooping, bending, reaching.</w:t>
            </w:r>
          </w:p>
        </w:tc>
        <w:tc>
          <w:tcPr>
            <w:tcW w:w="1116" w:type="dxa"/>
            <w:tcBorders>
              <w:bottom w:val="single" w:sz="4" w:space="0" w:color="auto"/>
            </w:tcBorders>
            <w:vAlign w:val="center"/>
          </w:tcPr>
          <w:p w14:paraId="5EB63B6E" w14:textId="77777777" w:rsidR="00E51EB9" w:rsidRPr="00433454"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14:paraId="1012CB79" w14:textId="77777777" w:rsidR="00E51EB9" w:rsidRPr="00433454" w:rsidRDefault="00E51EB9" w:rsidP="00121EF9">
            <w:pPr>
              <w:jc w:val="center"/>
              <w:rPr>
                <w:rFonts w:ascii="HelveticaNeueLT Std" w:hAnsi="HelveticaNeueLT Std"/>
                <w:sz w:val="22"/>
                <w:szCs w:val="22"/>
              </w:rPr>
            </w:pPr>
          </w:p>
        </w:tc>
      </w:tr>
      <w:tr w:rsidR="00324FDD" w:rsidRPr="00433454" w14:paraId="22F3F64A" w14:textId="77777777" w:rsidTr="00E57D5A">
        <w:trPr>
          <w:trHeight w:val="397"/>
          <w:jc w:val="center"/>
        </w:trPr>
        <w:tc>
          <w:tcPr>
            <w:tcW w:w="2906" w:type="dxa"/>
            <w:tcBorders>
              <w:left w:val="single" w:sz="4" w:space="0" w:color="auto"/>
              <w:right w:val="single" w:sz="6" w:space="0" w:color="auto"/>
            </w:tcBorders>
          </w:tcPr>
          <w:p w14:paraId="7C4A3B19" w14:textId="77777777" w:rsidR="00324FDD" w:rsidRPr="00433454" w:rsidRDefault="00324FDD" w:rsidP="00E57D5A">
            <w:pPr>
              <w:spacing w:before="120" w:after="120"/>
              <w:rPr>
                <w:rFonts w:ascii="HelveticaNeueLT Std" w:hAnsi="HelveticaNeueLT Std"/>
                <w:sz w:val="22"/>
                <w:szCs w:val="22"/>
              </w:rPr>
            </w:pPr>
            <w:r w:rsidRPr="00433454">
              <w:rPr>
                <w:rFonts w:ascii="HelveticaNeueLT Std" w:hAnsi="HelveticaNeueLT Std"/>
                <w:sz w:val="22"/>
                <w:szCs w:val="22"/>
              </w:rPr>
              <w:t>Exposure to substances hazardous to health, including lead, asbestos or radioactive substances.</w:t>
            </w:r>
          </w:p>
        </w:tc>
        <w:tc>
          <w:tcPr>
            <w:tcW w:w="1149" w:type="dxa"/>
            <w:tcBorders>
              <w:left w:val="single" w:sz="6" w:space="0" w:color="auto"/>
              <w:right w:val="single" w:sz="6" w:space="0" w:color="auto"/>
            </w:tcBorders>
            <w:vAlign w:val="center"/>
          </w:tcPr>
          <w:p w14:paraId="46CA1DA6" w14:textId="77777777" w:rsidR="00324FDD" w:rsidRPr="00433454" w:rsidRDefault="00324FDD" w:rsidP="00121EF9">
            <w:pPr>
              <w:jc w:val="center"/>
              <w:rPr>
                <w:rFonts w:ascii="HelveticaNeueLT Std" w:hAnsi="HelveticaNeueLT Std"/>
                <w:sz w:val="22"/>
                <w:szCs w:val="22"/>
              </w:rPr>
            </w:pPr>
          </w:p>
          <w:p w14:paraId="52E054FA" w14:textId="77777777" w:rsidR="00324FDD" w:rsidRPr="00433454" w:rsidRDefault="00324FDD" w:rsidP="00121EF9">
            <w:pPr>
              <w:jc w:val="center"/>
              <w:rPr>
                <w:rFonts w:ascii="HelveticaNeueLT Std" w:hAnsi="HelveticaNeueLT Std"/>
                <w:sz w:val="22"/>
                <w:szCs w:val="22"/>
              </w:rPr>
            </w:pPr>
          </w:p>
        </w:tc>
        <w:tc>
          <w:tcPr>
            <w:tcW w:w="1164" w:type="dxa"/>
            <w:tcBorders>
              <w:left w:val="single" w:sz="6" w:space="0" w:color="auto"/>
              <w:right w:val="single" w:sz="6" w:space="0" w:color="auto"/>
            </w:tcBorders>
            <w:vAlign w:val="center"/>
          </w:tcPr>
          <w:p w14:paraId="0328D556" w14:textId="77777777" w:rsidR="00324FDD" w:rsidRPr="00433454" w:rsidRDefault="00324FDD" w:rsidP="00121EF9">
            <w:pPr>
              <w:jc w:val="center"/>
              <w:rPr>
                <w:rFonts w:ascii="HelveticaNeueLT Std" w:hAnsi="HelveticaNeueLT Std"/>
                <w:sz w:val="22"/>
                <w:szCs w:val="22"/>
              </w:rPr>
            </w:pPr>
          </w:p>
        </w:tc>
        <w:tc>
          <w:tcPr>
            <w:tcW w:w="2850" w:type="dxa"/>
            <w:tcBorders>
              <w:left w:val="single" w:sz="6" w:space="0" w:color="auto"/>
              <w:right w:val="single" w:sz="6" w:space="0" w:color="auto"/>
            </w:tcBorders>
          </w:tcPr>
          <w:p w14:paraId="508D07E7" w14:textId="77777777" w:rsidR="00324FDD" w:rsidRPr="00433454" w:rsidRDefault="00324FDD" w:rsidP="00E57D5A">
            <w:pPr>
              <w:spacing w:before="120" w:after="120"/>
              <w:rPr>
                <w:rFonts w:ascii="HelveticaNeueLT Std" w:hAnsi="HelveticaNeueLT Std"/>
                <w:sz w:val="22"/>
                <w:szCs w:val="22"/>
              </w:rPr>
            </w:pPr>
            <w:r w:rsidRPr="00433454">
              <w:rPr>
                <w:rFonts w:ascii="HelveticaNeueLT Std" w:hAnsi="HelveticaNeueLT Std"/>
                <w:sz w:val="22"/>
                <w:szCs w:val="22"/>
              </w:rPr>
              <w:t>Operating heavy or hazardous machinery including forklifts, diggers or cranes.</w:t>
            </w:r>
          </w:p>
        </w:tc>
        <w:tc>
          <w:tcPr>
            <w:tcW w:w="1116" w:type="dxa"/>
            <w:tcBorders>
              <w:left w:val="single" w:sz="6" w:space="0" w:color="auto"/>
              <w:right w:val="single" w:sz="6" w:space="0" w:color="auto"/>
            </w:tcBorders>
            <w:vAlign w:val="center"/>
          </w:tcPr>
          <w:p w14:paraId="4D750395" w14:textId="77777777" w:rsidR="00324FDD" w:rsidRPr="00433454" w:rsidRDefault="00324FDD" w:rsidP="00121EF9">
            <w:pPr>
              <w:jc w:val="center"/>
              <w:rPr>
                <w:rFonts w:ascii="HelveticaNeueLT Std" w:hAnsi="HelveticaNeueLT Std"/>
                <w:sz w:val="22"/>
                <w:szCs w:val="22"/>
              </w:rPr>
            </w:pPr>
          </w:p>
        </w:tc>
        <w:tc>
          <w:tcPr>
            <w:tcW w:w="1117" w:type="dxa"/>
            <w:tcBorders>
              <w:left w:val="single" w:sz="6" w:space="0" w:color="auto"/>
              <w:right w:val="single" w:sz="4" w:space="0" w:color="auto"/>
            </w:tcBorders>
            <w:vAlign w:val="center"/>
          </w:tcPr>
          <w:p w14:paraId="1D1753BB" w14:textId="77777777" w:rsidR="00324FDD" w:rsidRPr="00433454" w:rsidRDefault="00324FDD" w:rsidP="00121EF9">
            <w:pPr>
              <w:jc w:val="center"/>
              <w:rPr>
                <w:rFonts w:ascii="HelveticaNeueLT Std" w:hAnsi="HelveticaNeueLT Std"/>
                <w:sz w:val="22"/>
                <w:szCs w:val="22"/>
              </w:rPr>
            </w:pPr>
          </w:p>
        </w:tc>
      </w:tr>
      <w:tr w:rsidR="00E57D5A" w:rsidRPr="00433454" w14:paraId="10C76F36" w14:textId="77777777" w:rsidTr="00E57D5A">
        <w:trPr>
          <w:trHeight w:val="397"/>
          <w:jc w:val="center"/>
        </w:trPr>
        <w:tc>
          <w:tcPr>
            <w:tcW w:w="2906" w:type="dxa"/>
            <w:tcBorders>
              <w:left w:val="single" w:sz="4" w:space="0" w:color="auto"/>
              <w:right w:val="single" w:sz="6" w:space="0" w:color="auto"/>
            </w:tcBorders>
          </w:tcPr>
          <w:p w14:paraId="043C480F" w14:textId="77777777" w:rsidR="00E57D5A" w:rsidRPr="00433454" w:rsidRDefault="00E57D5A" w:rsidP="00E57D5A">
            <w:pPr>
              <w:spacing w:before="120" w:after="120"/>
              <w:rPr>
                <w:rFonts w:ascii="HelveticaNeueLT Std" w:hAnsi="HelveticaNeueLT Std"/>
                <w:sz w:val="22"/>
                <w:szCs w:val="22"/>
              </w:rPr>
            </w:pPr>
            <w:r w:rsidRPr="00433454">
              <w:rPr>
                <w:rFonts w:ascii="HelveticaNeueLT Std" w:hAnsi="HelveticaNeueLT Std"/>
                <w:sz w:val="22"/>
                <w:szCs w:val="22"/>
              </w:rPr>
              <w:t>Regular and repetitive movements.</w:t>
            </w:r>
          </w:p>
        </w:tc>
        <w:tc>
          <w:tcPr>
            <w:tcW w:w="1149" w:type="dxa"/>
            <w:tcBorders>
              <w:left w:val="single" w:sz="6" w:space="0" w:color="auto"/>
              <w:right w:val="single" w:sz="6" w:space="0" w:color="auto"/>
            </w:tcBorders>
            <w:vAlign w:val="center"/>
          </w:tcPr>
          <w:p w14:paraId="17A50C64" w14:textId="77777777" w:rsidR="00E57D5A" w:rsidRPr="00433454" w:rsidRDefault="00E57D5A" w:rsidP="00061C26">
            <w:pPr>
              <w:jc w:val="center"/>
              <w:rPr>
                <w:rFonts w:ascii="HelveticaNeueLT Std" w:hAnsi="HelveticaNeueLT Std"/>
                <w:sz w:val="22"/>
                <w:szCs w:val="22"/>
              </w:rPr>
            </w:pPr>
          </w:p>
        </w:tc>
        <w:tc>
          <w:tcPr>
            <w:tcW w:w="1164" w:type="dxa"/>
            <w:tcBorders>
              <w:left w:val="single" w:sz="6" w:space="0" w:color="auto"/>
              <w:right w:val="single" w:sz="6" w:space="0" w:color="auto"/>
            </w:tcBorders>
            <w:vAlign w:val="center"/>
          </w:tcPr>
          <w:p w14:paraId="31D920DC" w14:textId="77777777" w:rsidR="00E57D5A" w:rsidRPr="00433454" w:rsidRDefault="00E57D5A" w:rsidP="00061C26">
            <w:pPr>
              <w:jc w:val="center"/>
              <w:rPr>
                <w:rFonts w:ascii="HelveticaNeueLT Std" w:hAnsi="HelveticaNeueLT Std"/>
                <w:sz w:val="22"/>
                <w:szCs w:val="22"/>
              </w:rPr>
            </w:pPr>
          </w:p>
        </w:tc>
        <w:tc>
          <w:tcPr>
            <w:tcW w:w="2850" w:type="dxa"/>
            <w:tcBorders>
              <w:left w:val="single" w:sz="6" w:space="0" w:color="auto"/>
              <w:right w:val="single" w:sz="6" w:space="0" w:color="auto"/>
            </w:tcBorders>
          </w:tcPr>
          <w:p w14:paraId="71CE6B2A" w14:textId="77777777" w:rsidR="00E57D5A" w:rsidRPr="00433454" w:rsidRDefault="00E57D5A" w:rsidP="00E57D5A">
            <w:pPr>
              <w:spacing w:before="120" w:after="120"/>
              <w:rPr>
                <w:rFonts w:ascii="HelveticaNeueLT Std" w:hAnsi="HelveticaNeueLT Std"/>
                <w:sz w:val="22"/>
                <w:szCs w:val="22"/>
              </w:rPr>
            </w:pPr>
            <w:r w:rsidRPr="00433454">
              <w:rPr>
                <w:rFonts w:ascii="HelveticaNeueLT Std" w:hAnsi="HelveticaNeueLT Std"/>
                <w:sz w:val="22"/>
                <w:szCs w:val="22"/>
              </w:rPr>
              <w:t>Working shifts / unsocial hours, nights.</w:t>
            </w:r>
          </w:p>
        </w:tc>
        <w:tc>
          <w:tcPr>
            <w:tcW w:w="1116" w:type="dxa"/>
            <w:tcBorders>
              <w:left w:val="single" w:sz="6" w:space="0" w:color="auto"/>
              <w:right w:val="single" w:sz="6" w:space="0" w:color="auto"/>
            </w:tcBorders>
          </w:tcPr>
          <w:p w14:paraId="16F222E5" w14:textId="77777777" w:rsidR="00E57D5A" w:rsidRPr="00433454" w:rsidRDefault="00E57D5A" w:rsidP="00061C26">
            <w:pPr>
              <w:rPr>
                <w:rFonts w:ascii="HelveticaNeueLT Std" w:hAnsi="HelveticaNeueLT Std"/>
                <w:sz w:val="22"/>
                <w:szCs w:val="22"/>
              </w:rPr>
            </w:pPr>
          </w:p>
          <w:p w14:paraId="62316FC0" w14:textId="77777777" w:rsidR="00E57D5A" w:rsidRPr="00433454" w:rsidRDefault="00E57D5A" w:rsidP="00E57D5A">
            <w:pPr>
              <w:rPr>
                <w:rFonts w:ascii="HelveticaNeueLT Std" w:hAnsi="HelveticaNeueLT Std"/>
                <w:sz w:val="22"/>
                <w:szCs w:val="22"/>
              </w:rPr>
            </w:pPr>
          </w:p>
        </w:tc>
        <w:tc>
          <w:tcPr>
            <w:tcW w:w="1117" w:type="dxa"/>
            <w:tcBorders>
              <w:left w:val="single" w:sz="6" w:space="0" w:color="auto"/>
              <w:right w:val="single" w:sz="4" w:space="0" w:color="auto"/>
            </w:tcBorders>
            <w:vAlign w:val="center"/>
          </w:tcPr>
          <w:p w14:paraId="1D98FA4F" w14:textId="77777777" w:rsidR="00E57D5A" w:rsidRPr="00433454" w:rsidRDefault="00E57D5A" w:rsidP="00061C26">
            <w:pPr>
              <w:jc w:val="center"/>
              <w:rPr>
                <w:rFonts w:ascii="HelveticaNeueLT Std" w:hAnsi="HelveticaNeueLT Std"/>
                <w:sz w:val="22"/>
                <w:szCs w:val="22"/>
              </w:rPr>
            </w:pPr>
          </w:p>
        </w:tc>
      </w:tr>
      <w:tr w:rsidR="00E57D5A" w:rsidRPr="00433454" w14:paraId="04CA3292" w14:textId="77777777" w:rsidTr="00061C26">
        <w:trPr>
          <w:trHeight w:val="397"/>
          <w:jc w:val="center"/>
        </w:trPr>
        <w:tc>
          <w:tcPr>
            <w:tcW w:w="2906" w:type="dxa"/>
            <w:tcBorders>
              <w:left w:val="single" w:sz="4" w:space="0" w:color="auto"/>
              <w:bottom w:val="single" w:sz="4" w:space="0" w:color="auto"/>
              <w:right w:val="single" w:sz="6" w:space="0" w:color="auto"/>
            </w:tcBorders>
          </w:tcPr>
          <w:p w14:paraId="4E021B2C" w14:textId="77777777" w:rsidR="00E57D5A" w:rsidRPr="00433454" w:rsidRDefault="00E57D5A" w:rsidP="00E57D5A">
            <w:pPr>
              <w:spacing w:before="120" w:after="120"/>
              <w:rPr>
                <w:rFonts w:ascii="HelveticaNeueLT Std" w:hAnsi="HelveticaNeueLT Std"/>
                <w:sz w:val="22"/>
                <w:szCs w:val="22"/>
              </w:rPr>
            </w:pPr>
            <w:r w:rsidRPr="00433454">
              <w:rPr>
                <w:rFonts w:ascii="HelveticaNeueLT Std" w:hAnsi="HelveticaNeueLT Std"/>
                <w:sz w:val="22"/>
                <w:szCs w:val="22"/>
              </w:rPr>
              <w:t>Outdoor work involving uneven surfaces.</w:t>
            </w:r>
          </w:p>
        </w:tc>
        <w:tc>
          <w:tcPr>
            <w:tcW w:w="1149" w:type="dxa"/>
            <w:tcBorders>
              <w:left w:val="single" w:sz="6" w:space="0" w:color="auto"/>
              <w:bottom w:val="single" w:sz="4" w:space="0" w:color="auto"/>
              <w:right w:val="single" w:sz="6" w:space="0" w:color="auto"/>
            </w:tcBorders>
            <w:vAlign w:val="center"/>
          </w:tcPr>
          <w:p w14:paraId="41D9356F" w14:textId="77777777" w:rsidR="00E57D5A" w:rsidRPr="00433454" w:rsidRDefault="00E57D5A" w:rsidP="00061C26">
            <w:pPr>
              <w:jc w:val="center"/>
              <w:rPr>
                <w:rFonts w:ascii="HelveticaNeueLT Std" w:hAnsi="HelveticaNeueLT Std"/>
                <w:sz w:val="22"/>
                <w:szCs w:val="22"/>
              </w:rPr>
            </w:pPr>
          </w:p>
        </w:tc>
        <w:tc>
          <w:tcPr>
            <w:tcW w:w="1164" w:type="dxa"/>
            <w:tcBorders>
              <w:left w:val="single" w:sz="6" w:space="0" w:color="auto"/>
              <w:bottom w:val="single" w:sz="4" w:space="0" w:color="auto"/>
              <w:right w:val="single" w:sz="6" w:space="0" w:color="auto"/>
            </w:tcBorders>
            <w:vAlign w:val="center"/>
          </w:tcPr>
          <w:p w14:paraId="44E3C3FB" w14:textId="77777777" w:rsidR="00E57D5A" w:rsidRPr="00433454" w:rsidRDefault="00E57D5A" w:rsidP="00061C26">
            <w:pPr>
              <w:jc w:val="center"/>
              <w:rPr>
                <w:rFonts w:ascii="HelveticaNeueLT Std" w:hAnsi="HelveticaNeueLT Std"/>
                <w:sz w:val="22"/>
                <w:szCs w:val="22"/>
              </w:rPr>
            </w:pPr>
          </w:p>
        </w:tc>
        <w:tc>
          <w:tcPr>
            <w:tcW w:w="2850" w:type="dxa"/>
            <w:tcBorders>
              <w:left w:val="single" w:sz="6" w:space="0" w:color="auto"/>
              <w:bottom w:val="single" w:sz="4" w:space="0" w:color="auto"/>
              <w:right w:val="single" w:sz="6" w:space="0" w:color="auto"/>
            </w:tcBorders>
          </w:tcPr>
          <w:p w14:paraId="70E25A29" w14:textId="77777777" w:rsidR="00E57D5A" w:rsidRPr="00433454" w:rsidRDefault="00E57D5A" w:rsidP="00E57D5A">
            <w:pPr>
              <w:spacing w:before="120" w:after="120"/>
              <w:rPr>
                <w:rFonts w:ascii="HelveticaNeueLT Std" w:hAnsi="HelveticaNeueLT Std"/>
                <w:sz w:val="22"/>
                <w:szCs w:val="22"/>
              </w:rPr>
            </w:pPr>
            <w:r w:rsidRPr="00433454">
              <w:rPr>
                <w:rFonts w:ascii="HelveticaNeueLT Std" w:hAnsi="HelveticaNeueLT Std"/>
                <w:sz w:val="22"/>
                <w:szCs w:val="22"/>
              </w:rPr>
              <w:t>Standing or sitting for prolonged periods.</w:t>
            </w:r>
          </w:p>
        </w:tc>
        <w:tc>
          <w:tcPr>
            <w:tcW w:w="1116" w:type="dxa"/>
            <w:tcBorders>
              <w:left w:val="single" w:sz="6" w:space="0" w:color="auto"/>
              <w:bottom w:val="single" w:sz="4" w:space="0" w:color="auto"/>
              <w:right w:val="single" w:sz="6" w:space="0" w:color="auto"/>
            </w:tcBorders>
          </w:tcPr>
          <w:p w14:paraId="36A9B8E7" w14:textId="77777777" w:rsidR="00E57D5A" w:rsidRPr="00433454" w:rsidRDefault="00E57D5A" w:rsidP="00061C26">
            <w:pPr>
              <w:rPr>
                <w:rFonts w:ascii="HelveticaNeueLT Std" w:hAnsi="HelveticaNeueLT Std"/>
                <w:sz w:val="22"/>
                <w:szCs w:val="22"/>
              </w:rPr>
            </w:pPr>
          </w:p>
        </w:tc>
        <w:tc>
          <w:tcPr>
            <w:tcW w:w="1117" w:type="dxa"/>
            <w:tcBorders>
              <w:left w:val="single" w:sz="6" w:space="0" w:color="auto"/>
              <w:bottom w:val="single" w:sz="4" w:space="0" w:color="auto"/>
              <w:right w:val="single" w:sz="4" w:space="0" w:color="auto"/>
            </w:tcBorders>
            <w:vAlign w:val="center"/>
          </w:tcPr>
          <w:p w14:paraId="28273FE0" w14:textId="77777777" w:rsidR="00E57D5A" w:rsidRPr="00433454" w:rsidRDefault="00E57D5A" w:rsidP="00061C26">
            <w:pPr>
              <w:jc w:val="center"/>
              <w:rPr>
                <w:rFonts w:ascii="HelveticaNeueLT Std" w:hAnsi="HelveticaNeueLT Std"/>
                <w:sz w:val="22"/>
                <w:szCs w:val="22"/>
              </w:rPr>
            </w:pPr>
          </w:p>
        </w:tc>
      </w:tr>
    </w:tbl>
    <w:p w14:paraId="5C02B55F" w14:textId="77777777" w:rsidR="00E57D5A" w:rsidRPr="00433454" w:rsidRDefault="00E57D5A">
      <w:pPr>
        <w:rPr>
          <w:rFonts w:ascii="HelveticaNeueLT Std" w:hAnsi="HelveticaNeueLT Std"/>
          <w:sz w:val="22"/>
          <w:szCs w:val="22"/>
        </w:rPr>
      </w:pPr>
    </w:p>
    <w:p w14:paraId="6EF4EF66" w14:textId="77777777" w:rsidR="00E57D5A" w:rsidRPr="00433454" w:rsidRDefault="00E57D5A">
      <w:pPr>
        <w:rPr>
          <w:rFonts w:ascii="HelveticaNeueLT Std" w:hAnsi="HelveticaNeueLT Std"/>
          <w:sz w:val="22"/>
          <w:szCs w:val="22"/>
        </w:rPr>
      </w:pPr>
      <w:r w:rsidRPr="00433454">
        <w:rPr>
          <w:rFonts w:ascii="HelveticaNeueLT Std" w:hAnsi="HelveticaNeueLT Std"/>
          <w:sz w:val="22"/>
          <w:szCs w:val="22"/>
        </w:rPr>
        <w:br w:type="page"/>
      </w:r>
    </w:p>
    <w:p w14:paraId="45911FDB" w14:textId="77777777" w:rsidR="00324FDD" w:rsidRPr="00433454" w:rsidRDefault="00324FDD">
      <w:pPr>
        <w:rPr>
          <w:rFonts w:ascii="HelveticaNeueLT Std" w:hAnsi="HelveticaNeueLT Std"/>
          <w:sz w:val="22"/>
          <w:szCs w:val="22"/>
        </w:rPr>
      </w:pPr>
    </w:p>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433454" w14:paraId="01638BCF" w14:textId="77777777" w:rsidTr="000B475D">
        <w:tc>
          <w:tcPr>
            <w:tcW w:w="2943" w:type="dxa"/>
            <w:shd w:val="pct10" w:color="auto" w:fill="auto"/>
            <w:vAlign w:val="center"/>
          </w:tcPr>
          <w:p w14:paraId="6B7FDB83" w14:textId="77777777" w:rsidR="00E51EB9" w:rsidRPr="00433454" w:rsidRDefault="00E51EB9" w:rsidP="00E51EB9">
            <w:pPr>
              <w:rPr>
                <w:rFonts w:ascii="HelveticaNeueLT Std" w:hAnsi="HelveticaNeueLT Std"/>
                <w:sz w:val="22"/>
                <w:szCs w:val="22"/>
              </w:rPr>
            </w:pPr>
            <w:r w:rsidRPr="00433454">
              <w:rPr>
                <w:rFonts w:ascii="HelveticaNeueLT Std" w:hAnsi="HelveticaNeueLT Std"/>
                <w:sz w:val="22"/>
                <w:szCs w:val="22"/>
              </w:rPr>
              <w:t>Activity</w:t>
            </w:r>
          </w:p>
        </w:tc>
        <w:tc>
          <w:tcPr>
            <w:tcW w:w="1134" w:type="dxa"/>
            <w:shd w:val="pct10" w:color="auto" w:fill="auto"/>
            <w:vAlign w:val="center"/>
          </w:tcPr>
          <w:p w14:paraId="23153152" w14:textId="77777777" w:rsidR="00E51EB9" w:rsidRPr="00433454" w:rsidRDefault="00E51EB9" w:rsidP="00E51EB9">
            <w:pPr>
              <w:jc w:val="center"/>
              <w:rPr>
                <w:rFonts w:ascii="HelveticaNeueLT Std" w:hAnsi="HelveticaNeueLT Std"/>
                <w:sz w:val="22"/>
                <w:szCs w:val="22"/>
              </w:rPr>
            </w:pPr>
            <w:r w:rsidRPr="00433454">
              <w:rPr>
                <w:rFonts w:ascii="HelveticaNeueLT Std" w:hAnsi="HelveticaNeueLT Std"/>
                <w:sz w:val="22"/>
                <w:szCs w:val="22"/>
              </w:rPr>
              <w:t>Yes/No</w:t>
            </w:r>
          </w:p>
        </w:tc>
        <w:tc>
          <w:tcPr>
            <w:tcW w:w="1134" w:type="dxa"/>
            <w:shd w:val="pct10" w:color="auto" w:fill="auto"/>
            <w:vAlign w:val="center"/>
          </w:tcPr>
          <w:p w14:paraId="7F11CCA9" w14:textId="77777777" w:rsidR="00E51EB9" w:rsidRPr="00433454" w:rsidRDefault="00E51EB9" w:rsidP="00E51EB9">
            <w:pPr>
              <w:jc w:val="center"/>
              <w:rPr>
                <w:rFonts w:ascii="HelveticaNeueLT Std" w:hAnsi="HelveticaNeueLT Std"/>
                <w:sz w:val="22"/>
                <w:szCs w:val="22"/>
              </w:rPr>
            </w:pPr>
            <w:r w:rsidRPr="00433454">
              <w:rPr>
                <w:rFonts w:ascii="HelveticaNeueLT Std" w:hAnsi="HelveticaNeueLT Std"/>
                <w:sz w:val="22"/>
                <w:szCs w:val="22"/>
              </w:rPr>
              <w:t>% of working day</w:t>
            </w:r>
          </w:p>
        </w:tc>
        <w:tc>
          <w:tcPr>
            <w:tcW w:w="2977" w:type="dxa"/>
            <w:shd w:val="pct10" w:color="auto" w:fill="auto"/>
            <w:vAlign w:val="center"/>
          </w:tcPr>
          <w:p w14:paraId="68E5603C" w14:textId="77777777" w:rsidR="00E51EB9" w:rsidRPr="00433454" w:rsidRDefault="00E51EB9" w:rsidP="00E51EB9">
            <w:pPr>
              <w:rPr>
                <w:rFonts w:ascii="HelveticaNeueLT Std" w:hAnsi="HelveticaNeueLT Std"/>
                <w:sz w:val="22"/>
                <w:szCs w:val="22"/>
              </w:rPr>
            </w:pPr>
            <w:r w:rsidRPr="00433454">
              <w:rPr>
                <w:rFonts w:ascii="HelveticaNeueLT Std" w:hAnsi="HelveticaNeueLT Std"/>
                <w:sz w:val="22"/>
                <w:szCs w:val="22"/>
              </w:rPr>
              <w:t>Activity</w:t>
            </w:r>
          </w:p>
        </w:tc>
        <w:tc>
          <w:tcPr>
            <w:tcW w:w="1134" w:type="dxa"/>
            <w:shd w:val="pct10" w:color="auto" w:fill="auto"/>
            <w:vAlign w:val="center"/>
          </w:tcPr>
          <w:p w14:paraId="42A9CCEA" w14:textId="77777777" w:rsidR="00E51EB9" w:rsidRPr="00433454" w:rsidRDefault="00E51EB9" w:rsidP="00E51EB9">
            <w:pPr>
              <w:jc w:val="center"/>
              <w:rPr>
                <w:rFonts w:ascii="HelveticaNeueLT Std" w:hAnsi="HelveticaNeueLT Std"/>
                <w:sz w:val="22"/>
                <w:szCs w:val="22"/>
              </w:rPr>
            </w:pPr>
            <w:r w:rsidRPr="00433454">
              <w:rPr>
                <w:rFonts w:ascii="HelveticaNeueLT Std" w:hAnsi="HelveticaNeueLT Std"/>
                <w:sz w:val="22"/>
                <w:szCs w:val="22"/>
              </w:rPr>
              <w:t>Yes/No</w:t>
            </w:r>
          </w:p>
        </w:tc>
        <w:tc>
          <w:tcPr>
            <w:tcW w:w="1134" w:type="dxa"/>
            <w:shd w:val="pct10" w:color="auto" w:fill="auto"/>
          </w:tcPr>
          <w:p w14:paraId="07271529" w14:textId="77777777" w:rsidR="00E51EB9" w:rsidRPr="00433454" w:rsidRDefault="00E51EB9" w:rsidP="00E51EB9">
            <w:pPr>
              <w:jc w:val="center"/>
              <w:rPr>
                <w:rFonts w:ascii="HelveticaNeueLT Std" w:hAnsi="HelveticaNeueLT Std"/>
                <w:sz w:val="22"/>
                <w:szCs w:val="22"/>
              </w:rPr>
            </w:pPr>
            <w:r w:rsidRPr="00433454">
              <w:rPr>
                <w:rFonts w:ascii="HelveticaNeueLT Std" w:hAnsi="HelveticaNeueLT Std"/>
                <w:sz w:val="22"/>
                <w:szCs w:val="22"/>
              </w:rPr>
              <w:t>% of working day</w:t>
            </w:r>
          </w:p>
        </w:tc>
      </w:tr>
      <w:tr w:rsidR="000B475D" w:rsidRPr="00433454" w14:paraId="2741359C" w14:textId="77777777" w:rsidTr="00121EF9">
        <w:tc>
          <w:tcPr>
            <w:tcW w:w="2943" w:type="dxa"/>
          </w:tcPr>
          <w:p w14:paraId="62F7235E" w14:textId="77777777" w:rsidR="000B475D" w:rsidRPr="00433454" w:rsidRDefault="000B475D" w:rsidP="00E57D5A">
            <w:pPr>
              <w:spacing w:before="120" w:after="120"/>
              <w:rPr>
                <w:rFonts w:ascii="HelveticaNeueLT Std" w:hAnsi="HelveticaNeueLT Std"/>
                <w:sz w:val="22"/>
                <w:szCs w:val="22"/>
              </w:rPr>
            </w:pPr>
            <w:r w:rsidRPr="00433454">
              <w:rPr>
                <w:rFonts w:ascii="HelveticaNeueLT Std" w:hAnsi="HelveticaNeueLT Std"/>
                <w:sz w:val="22"/>
                <w:szCs w:val="22"/>
              </w:rPr>
              <w:t>Working shifts / unsocial hours / nights.</w:t>
            </w:r>
          </w:p>
        </w:tc>
        <w:tc>
          <w:tcPr>
            <w:tcW w:w="1134" w:type="dxa"/>
            <w:vAlign w:val="center"/>
          </w:tcPr>
          <w:p w14:paraId="3E14BC92" w14:textId="77777777" w:rsidR="000B475D" w:rsidRPr="00433454" w:rsidRDefault="000B475D" w:rsidP="00121EF9">
            <w:pPr>
              <w:jc w:val="center"/>
              <w:rPr>
                <w:rFonts w:ascii="HelveticaNeueLT Std" w:hAnsi="HelveticaNeueLT Std"/>
                <w:sz w:val="22"/>
                <w:szCs w:val="22"/>
              </w:rPr>
            </w:pPr>
          </w:p>
        </w:tc>
        <w:tc>
          <w:tcPr>
            <w:tcW w:w="1134" w:type="dxa"/>
            <w:vAlign w:val="center"/>
          </w:tcPr>
          <w:p w14:paraId="3C92EFCD" w14:textId="77777777" w:rsidR="000B475D" w:rsidRPr="00433454" w:rsidRDefault="000B475D" w:rsidP="00121EF9">
            <w:pPr>
              <w:jc w:val="center"/>
              <w:rPr>
                <w:rFonts w:ascii="HelveticaNeueLT Std" w:hAnsi="HelveticaNeueLT Std"/>
                <w:sz w:val="22"/>
                <w:szCs w:val="22"/>
              </w:rPr>
            </w:pPr>
          </w:p>
        </w:tc>
        <w:tc>
          <w:tcPr>
            <w:tcW w:w="2977" w:type="dxa"/>
          </w:tcPr>
          <w:p w14:paraId="6C065F3D" w14:textId="77777777" w:rsidR="000B475D" w:rsidRPr="00433454" w:rsidRDefault="000B475D" w:rsidP="00E57D5A">
            <w:pPr>
              <w:spacing w:before="120" w:after="120"/>
              <w:rPr>
                <w:rFonts w:ascii="HelveticaNeueLT Std" w:hAnsi="HelveticaNeueLT Std"/>
                <w:sz w:val="22"/>
                <w:szCs w:val="22"/>
              </w:rPr>
            </w:pPr>
            <w:r w:rsidRPr="00433454">
              <w:rPr>
                <w:rFonts w:ascii="HelveticaNeueLT Std" w:hAnsi="HelveticaNeueLT Std"/>
                <w:sz w:val="22"/>
                <w:szCs w:val="22"/>
              </w:rPr>
              <w:t>Working at heights / on ladders, roof work.</w:t>
            </w:r>
          </w:p>
        </w:tc>
        <w:tc>
          <w:tcPr>
            <w:tcW w:w="1134" w:type="dxa"/>
            <w:vAlign w:val="center"/>
          </w:tcPr>
          <w:p w14:paraId="4B80AA36" w14:textId="77777777" w:rsidR="000B475D" w:rsidRPr="00433454" w:rsidRDefault="000B475D" w:rsidP="00121EF9">
            <w:pPr>
              <w:jc w:val="center"/>
              <w:rPr>
                <w:rFonts w:ascii="HelveticaNeueLT Std" w:hAnsi="HelveticaNeueLT Std"/>
                <w:sz w:val="22"/>
                <w:szCs w:val="22"/>
              </w:rPr>
            </w:pPr>
          </w:p>
        </w:tc>
        <w:tc>
          <w:tcPr>
            <w:tcW w:w="1134" w:type="dxa"/>
            <w:vAlign w:val="center"/>
          </w:tcPr>
          <w:p w14:paraId="220EA79F" w14:textId="77777777" w:rsidR="000B475D" w:rsidRPr="00433454" w:rsidRDefault="000B475D" w:rsidP="00121EF9">
            <w:pPr>
              <w:jc w:val="center"/>
              <w:rPr>
                <w:rFonts w:ascii="HelveticaNeueLT Std" w:hAnsi="HelveticaNeueLT Std"/>
                <w:sz w:val="22"/>
                <w:szCs w:val="22"/>
              </w:rPr>
            </w:pPr>
          </w:p>
        </w:tc>
      </w:tr>
      <w:tr w:rsidR="000B475D" w:rsidRPr="00433454" w14:paraId="460B8519" w14:textId="77777777" w:rsidTr="00121EF9">
        <w:tc>
          <w:tcPr>
            <w:tcW w:w="2943" w:type="dxa"/>
          </w:tcPr>
          <w:p w14:paraId="0BB27A04" w14:textId="77777777" w:rsidR="000B475D" w:rsidRPr="00433454" w:rsidRDefault="000B475D" w:rsidP="00E57D5A">
            <w:pPr>
              <w:spacing w:before="120" w:after="120"/>
              <w:rPr>
                <w:rFonts w:ascii="HelveticaNeueLT Std" w:hAnsi="HelveticaNeueLT Std"/>
                <w:sz w:val="22"/>
                <w:szCs w:val="22"/>
              </w:rPr>
            </w:pPr>
            <w:r w:rsidRPr="00433454">
              <w:rPr>
                <w:rFonts w:ascii="HelveticaNeueLT Std" w:hAnsi="HelveticaNeueLT Std"/>
                <w:sz w:val="22"/>
                <w:szCs w:val="22"/>
              </w:rPr>
              <w:t>Teaching, or responsibility for, children.</w:t>
            </w:r>
          </w:p>
        </w:tc>
        <w:tc>
          <w:tcPr>
            <w:tcW w:w="1134" w:type="dxa"/>
            <w:vAlign w:val="center"/>
          </w:tcPr>
          <w:p w14:paraId="58FFA4D9" w14:textId="77777777" w:rsidR="000B475D" w:rsidRPr="00433454" w:rsidRDefault="001411E9" w:rsidP="00121EF9">
            <w:pPr>
              <w:jc w:val="center"/>
              <w:rPr>
                <w:rFonts w:ascii="HelveticaNeueLT Std" w:hAnsi="HelveticaNeueLT Std"/>
                <w:sz w:val="22"/>
                <w:szCs w:val="22"/>
              </w:rPr>
            </w:pPr>
            <w:r w:rsidRPr="00433454">
              <w:rPr>
                <w:rFonts w:ascii="HelveticaNeueLT Std" w:hAnsi="HelveticaNeueLT Std"/>
                <w:sz w:val="22"/>
                <w:szCs w:val="22"/>
              </w:rPr>
              <w:t>Y</w:t>
            </w:r>
          </w:p>
        </w:tc>
        <w:tc>
          <w:tcPr>
            <w:tcW w:w="1134" w:type="dxa"/>
            <w:vAlign w:val="center"/>
          </w:tcPr>
          <w:p w14:paraId="6263F7EA" w14:textId="2D62F8BE" w:rsidR="000B475D" w:rsidRPr="00433454" w:rsidRDefault="00433454" w:rsidP="00121EF9">
            <w:pPr>
              <w:jc w:val="center"/>
              <w:rPr>
                <w:rFonts w:ascii="HelveticaNeueLT Std" w:hAnsi="HelveticaNeueLT Std"/>
                <w:sz w:val="22"/>
                <w:szCs w:val="22"/>
              </w:rPr>
            </w:pPr>
            <w:r>
              <w:rPr>
                <w:rFonts w:ascii="HelveticaNeueLT Std" w:hAnsi="HelveticaNeueLT Std"/>
                <w:sz w:val="22"/>
                <w:szCs w:val="22"/>
              </w:rPr>
              <w:t>10</w:t>
            </w:r>
          </w:p>
        </w:tc>
        <w:tc>
          <w:tcPr>
            <w:tcW w:w="2977" w:type="dxa"/>
          </w:tcPr>
          <w:p w14:paraId="302AB91B" w14:textId="77777777" w:rsidR="000B475D" w:rsidRPr="00433454" w:rsidRDefault="000B475D" w:rsidP="00E57D5A">
            <w:pPr>
              <w:spacing w:before="120" w:after="120"/>
              <w:rPr>
                <w:rFonts w:ascii="HelveticaNeueLT Std" w:hAnsi="HelveticaNeueLT Std"/>
                <w:sz w:val="22"/>
                <w:szCs w:val="22"/>
              </w:rPr>
            </w:pPr>
            <w:r w:rsidRPr="00433454">
              <w:rPr>
                <w:rFonts w:ascii="HelveticaNeueLT Std" w:hAnsi="HelveticaNeueLT Std"/>
                <w:sz w:val="22"/>
                <w:szCs w:val="22"/>
              </w:rPr>
              <w:t>Outdoor work involving extremes of temperature.</w:t>
            </w:r>
          </w:p>
        </w:tc>
        <w:tc>
          <w:tcPr>
            <w:tcW w:w="1134" w:type="dxa"/>
            <w:vAlign w:val="center"/>
          </w:tcPr>
          <w:p w14:paraId="720C0644" w14:textId="77777777" w:rsidR="000B475D" w:rsidRPr="00433454" w:rsidRDefault="000B475D" w:rsidP="00121EF9">
            <w:pPr>
              <w:jc w:val="center"/>
              <w:rPr>
                <w:rFonts w:ascii="HelveticaNeueLT Std" w:hAnsi="HelveticaNeueLT Std"/>
                <w:sz w:val="22"/>
                <w:szCs w:val="22"/>
              </w:rPr>
            </w:pPr>
          </w:p>
        </w:tc>
        <w:tc>
          <w:tcPr>
            <w:tcW w:w="1134" w:type="dxa"/>
            <w:vAlign w:val="center"/>
          </w:tcPr>
          <w:p w14:paraId="52594727" w14:textId="77777777" w:rsidR="000B475D" w:rsidRPr="00433454" w:rsidRDefault="000B475D" w:rsidP="00121EF9">
            <w:pPr>
              <w:jc w:val="center"/>
              <w:rPr>
                <w:rFonts w:ascii="HelveticaNeueLT Std" w:hAnsi="HelveticaNeueLT Std"/>
                <w:sz w:val="22"/>
                <w:szCs w:val="22"/>
              </w:rPr>
            </w:pPr>
          </w:p>
        </w:tc>
      </w:tr>
      <w:tr w:rsidR="000B475D" w:rsidRPr="00433454" w14:paraId="22120044" w14:textId="77777777" w:rsidTr="00E57D5A">
        <w:trPr>
          <w:trHeight w:val="397"/>
        </w:trPr>
        <w:tc>
          <w:tcPr>
            <w:tcW w:w="2943" w:type="dxa"/>
          </w:tcPr>
          <w:p w14:paraId="42FDF96E" w14:textId="77777777" w:rsidR="000B475D" w:rsidRPr="00433454" w:rsidRDefault="000B475D" w:rsidP="00E57D5A">
            <w:pPr>
              <w:spacing w:before="120" w:after="120"/>
              <w:rPr>
                <w:rFonts w:ascii="HelveticaNeueLT Std" w:hAnsi="HelveticaNeueLT Std"/>
                <w:sz w:val="22"/>
                <w:szCs w:val="22"/>
              </w:rPr>
            </w:pPr>
            <w:r w:rsidRPr="00433454">
              <w:rPr>
                <w:rFonts w:ascii="HelveticaNeueLT Std" w:hAnsi="HelveticaNeueLT Std"/>
                <w:sz w:val="22"/>
                <w:szCs w:val="22"/>
              </w:rPr>
              <w:t>Electrical hazards.</w:t>
            </w:r>
          </w:p>
        </w:tc>
        <w:tc>
          <w:tcPr>
            <w:tcW w:w="1134" w:type="dxa"/>
            <w:vAlign w:val="center"/>
          </w:tcPr>
          <w:p w14:paraId="2456D9A3" w14:textId="77777777" w:rsidR="000B475D" w:rsidRPr="00433454" w:rsidRDefault="000B475D" w:rsidP="00121EF9">
            <w:pPr>
              <w:jc w:val="center"/>
              <w:rPr>
                <w:rFonts w:ascii="HelveticaNeueLT Std" w:hAnsi="HelveticaNeueLT Std"/>
                <w:sz w:val="22"/>
                <w:szCs w:val="22"/>
              </w:rPr>
            </w:pPr>
          </w:p>
        </w:tc>
        <w:tc>
          <w:tcPr>
            <w:tcW w:w="1134" w:type="dxa"/>
            <w:vAlign w:val="center"/>
          </w:tcPr>
          <w:p w14:paraId="32E8128A" w14:textId="77777777" w:rsidR="000B475D" w:rsidRPr="00433454" w:rsidRDefault="000B475D" w:rsidP="00121EF9">
            <w:pPr>
              <w:jc w:val="center"/>
              <w:rPr>
                <w:rFonts w:ascii="HelveticaNeueLT Std" w:hAnsi="HelveticaNeueLT Std"/>
                <w:sz w:val="22"/>
                <w:szCs w:val="22"/>
              </w:rPr>
            </w:pPr>
          </w:p>
        </w:tc>
        <w:tc>
          <w:tcPr>
            <w:tcW w:w="2977" w:type="dxa"/>
          </w:tcPr>
          <w:p w14:paraId="0C1C0730" w14:textId="77777777" w:rsidR="000B475D" w:rsidRPr="00433454" w:rsidRDefault="000B475D" w:rsidP="00E57D5A">
            <w:pPr>
              <w:spacing w:before="120" w:after="120"/>
              <w:rPr>
                <w:rFonts w:ascii="HelveticaNeueLT Std" w:hAnsi="HelveticaNeueLT Std"/>
                <w:sz w:val="22"/>
                <w:szCs w:val="22"/>
              </w:rPr>
            </w:pPr>
            <w:r w:rsidRPr="00433454">
              <w:rPr>
                <w:rFonts w:ascii="HelveticaNeueLT Std" w:hAnsi="HelveticaNeueLT Std"/>
                <w:sz w:val="22"/>
                <w:szCs w:val="22"/>
              </w:rPr>
              <w:t>Control and restraint.</w:t>
            </w:r>
          </w:p>
        </w:tc>
        <w:tc>
          <w:tcPr>
            <w:tcW w:w="1134" w:type="dxa"/>
            <w:vAlign w:val="center"/>
          </w:tcPr>
          <w:p w14:paraId="2A4C61C1" w14:textId="77777777" w:rsidR="000B475D" w:rsidRPr="00433454" w:rsidRDefault="000B475D" w:rsidP="00121EF9">
            <w:pPr>
              <w:jc w:val="center"/>
              <w:rPr>
                <w:rFonts w:ascii="HelveticaNeueLT Std" w:hAnsi="HelveticaNeueLT Std"/>
                <w:sz w:val="22"/>
                <w:szCs w:val="22"/>
              </w:rPr>
            </w:pPr>
          </w:p>
        </w:tc>
        <w:tc>
          <w:tcPr>
            <w:tcW w:w="1134" w:type="dxa"/>
            <w:vAlign w:val="center"/>
          </w:tcPr>
          <w:p w14:paraId="4F4EEE1F" w14:textId="77777777" w:rsidR="000B475D" w:rsidRPr="00433454" w:rsidRDefault="000B475D" w:rsidP="00121EF9">
            <w:pPr>
              <w:jc w:val="center"/>
              <w:rPr>
                <w:rFonts w:ascii="HelveticaNeueLT Std" w:hAnsi="HelveticaNeueLT Std"/>
                <w:sz w:val="22"/>
                <w:szCs w:val="22"/>
              </w:rPr>
            </w:pPr>
          </w:p>
        </w:tc>
      </w:tr>
    </w:tbl>
    <w:p w14:paraId="27A104D9" w14:textId="77777777" w:rsidR="00E51EB9" w:rsidRPr="00433454" w:rsidRDefault="00E51EB9" w:rsidP="00E57D5A">
      <w:pPr>
        <w:spacing w:before="120" w:after="120"/>
        <w:rPr>
          <w:rFonts w:ascii="HelveticaNeueLT Std" w:hAnsi="HelveticaNeueLT Std"/>
          <w:sz w:val="22"/>
          <w:szCs w:val="22"/>
        </w:rPr>
      </w:pPr>
    </w:p>
    <w:tbl>
      <w:tblPr>
        <w:tblStyle w:val="TableGrid"/>
        <w:tblW w:w="0" w:type="auto"/>
        <w:tblLook w:val="04A0" w:firstRow="1" w:lastRow="0" w:firstColumn="1" w:lastColumn="0" w:noHBand="0" w:noVBand="1"/>
      </w:tblPr>
      <w:tblGrid>
        <w:gridCol w:w="10194"/>
      </w:tblGrid>
      <w:tr w:rsidR="00474C6D" w:rsidRPr="00433454" w14:paraId="2FDC0352" w14:textId="77777777" w:rsidTr="00474C6D">
        <w:tc>
          <w:tcPr>
            <w:tcW w:w="10420" w:type="dxa"/>
            <w:shd w:val="pct10" w:color="auto" w:fill="auto"/>
            <w:vAlign w:val="center"/>
          </w:tcPr>
          <w:p w14:paraId="6743D1FF" w14:textId="77777777" w:rsidR="00474C6D" w:rsidRPr="00433454" w:rsidRDefault="00474C6D" w:rsidP="00474C6D">
            <w:pPr>
              <w:rPr>
                <w:rFonts w:ascii="HelveticaNeueLT Std" w:hAnsi="HelveticaNeueLT Std"/>
                <w:color w:val="000000" w:themeColor="text1"/>
                <w:sz w:val="22"/>
                <w:szCs w:val="22"/>
              </w:rPr>
            </w:pPr>
            <w:r w:rsidRPr="00433454">
              <w:rPr>
                <w:rFonts w:ascii="HelveticaNeueLT Std" w:hAnsi="HelveticaNeueLT Std"/>
                <w:color w:val="000000" w:themeColor="text1"/>
                <w:sz w:val="22"/>
                <w:szCs w:val="22"/>
              </w:rPr>
              <w:t>Resources –  identify &amp; list personal and identifiable accountability for physical and financial resources including those of clients:</w:t>
            </w:r>
          </w:p>
        </w:tc>
      </w:tr>
      <w:tr w:rsidR="00474C6D" w:rsidRPr="00433454" w14:paraId="6D2BE722" w14:textId="77777777" w:rsidTr="00474C6D">
        <w:trPr>
          <w:trHeight w:val="397"/>
        </w:trPr>
        <w:tc>
          <w:tcPr>
            <w:tcW w:w="10420" w:type="dxa"/>
            <w:vAlign w:val="center"/>
          </w:tcPr>
          <w:p w14:paraId="267838E8" w14:textId="77777777" w:rsidR="00474C6D" w:rsidRPr="00433454" w:rsidRDefault="001411E9" w:rsidP="00E57D5A">
            <w:pPr>
              <w:spacing w:before="120" w:after="120"/>
              <w:rPr>
                <w:rFonts w:ascii="HelveticaNeueLT Std" w:hAnsi="HelveticaNeueLT Std"/>
                <w:color w:val="000000" w:themeColor="text1"/>
                <w:sz w:val="22"/>
                <w:szCs w:val="22"/>
              </w:rPr>
            </w:pPr>
            <w:r w:rsidRPr="00433454">
              <w:rPr>
                <w:rFonts w:ascii="HelveticaNeueLT Std" w:hAnsi="HelveticaNeueLT Std"/>
                <w:color w:val="000000" w:themeColor="text1"/>
                <w:sz w:val="22"/>
                <w:szCs w:val="22"/>
              </w:rPr>
              <w:t>NONE</w:t>
            </w:r>
          </w:p>
        </w:tc>
      </w:tr>
      <w:tr w:rsidR="00474C6D" w:rsidRPr="00433454" w14:paraId="172BF43C" w14:textId="77777777" w:rsidTr="00474C6D">
        <w:tc>
          <w:tcPr>
            <w:tcW w:w="10420" w:type="dxa"/>
            <w:shd w:val="pct10" w:color="auto" w:fill="auto"/>
            <w:vAlign w:val="center"/>
          </w:tcPr>
          <w:p w14:paraId="484EEECC" w14:textId="77777777" w:rsidR="00474C6D" w:rsidRPr="00433454" w:rsidRDefault="00474C6D" w:rsidP="00474C6D">
            <w:pPr>
              <w:pStyle w:val="Heading2"/>
              <w:ind w:left="0" w:firstLine="0"/>
              <w:jc w:val="left"/>
              <w:rPr>
                <w:rFonts w:ascii="HelveticaNeueLT Std" w:hAnsi="HelveticaNeueLT Std"/>
                <w:b w:val="0"/>
                <w:color w:val="000000" w:themeColor="text1"/>
                <w:sz w:val="22"/>
                <w:szCs w:val="22"/>
              </w:rPr>
            </w:pPr>
            <w:r w:rsidRPr="00433454">
              <w:rPr>
                <w:rFonts w:ascii="HelveticaNeueLT Std" w:hAnsi="HelveticaNeueLT Std"/>
                <w:b w:val="0"/>
                <w:color w:val="000000" w:themeColor="text1"/>
                <w:sz w:val="22"/>
                <w:szCs w:val="22"/>
              </w:rPr>
              <w:t>Cash/Financial Resources - Is the post personally and identifiably accountable for the accurate handling / security of cash and cheques? If yes, specify the average amount controlled at any one time and the nature of the accountability:</w:t>
            </w:r>
          </w:p>
        </w:tc>
      </w:tr>
      <w:tr w:rsidR="00474C6D" w:rsidRPr="00433454" w14:paraId="5B8348FD" w14:textId="77777777" w:rsidTr="00474C6D">
        <w:trPr>
          <w:trHeight w:val="397"/>
        </w:trPr>
        <w:tc>
          <w:tcPr>
            <w:tcW w:w="10420" w:type="dxa"/>
            <w:vAlign w:val="center"/>
          </w:tcPr>
          <w:p w14:paraId="0C455966" w14:textId="77777777" w:rsidR="00474C6D" w:rsidRPr="00433454" w:rsidRDefault="001411E9" w:rsidP="00E57D5A">
            <w:pPr>
              <w:spacing w:before="120" w:after="120"/>
              <w:rPr>
                <w:rFonts w:ascii="HelveticaNeueLT Std" w:hAnsi="HelveticaNeueLT Std"/>
                <w:color w:val="000000" w:themeColor="text1"/>
                <w:sz w:val="22"/>
                <w:szCs w:val="22"/>
              </w:rPr>
            </w:pPr>
            <w:r w:rsidRPr="00433454">
              <w:rPr>
                <w:rFonts w:ascii="HelveticaNeueLT Std" w:hAnsi="HelveticaNeueLT Std"/>
                <w:color w:val="000000" w:themeColor="text1"/>
                <w:sz w:val="22"/>
                <w:szCs w:val="22"/>
              </w:rPr>
              <w:t>NONE</w:t>
            </w:r>
          </w:p>
        </w:tc>
      </w:tr>
      <w:tr w:rsidR="00474C6D" w:rsidRPr="00433454" w14:paraId="043DD120" w14:textId="77777777" w:rsidTr="00474C6D">
        <w:tc>
          <w:tcPr>
            <w:tcW w:w="10420" w:type="dxa"/>
            <w:shd w:val="pct10" w:color="auto" w:fill="auto"/>
            <w:vAlign w:val="center"/>
          </w:tcPr>
          <w:p w14:paraId="5693EED2" w14:textId="77777777" w:rsidR="00474C6D" w:rsidRPr="00433454" w:rsidRDefault="00474C6D" w:rsidP="00474C6D">
            <w:pPr>
              <w:pStyle w:val="Heading2"/>
              <w:ind w:left="0" w:firstLine="0"/>
              <w:jc w:val="left"/>
              <w:rPr>
                <w:rFonts w:ascii="HelveticaNeueLT Std" w:hAnsi="HelveticaNeueLT Std"/>
                <w:b w:val="0"/>
                <w:color w:val="000000" w:themeColor="text1"/>
                <w:sz w:val="22"/>
                <w:szCs w:val="22"/>
              </w:rPr>
            </w:pPr>
            <w:r w:rsidRPr="00433454">
              <w:rPr>
                <w:rFonts w:ascii="HelveticaNeueLT Std" w:hAnsi="HelveticaNeueLT Std"/>
                <w:b w:val="0"/>
                <w:color w:val="000000" w:themeColor="text1"/>
                <w:sz w:val="22"/>
                <w:szCs w:val="22"/>
              </w:rPr>
              <w:t>Plant/Equipment - is the post personally accountable for the proper use / safekeeping of plant / equipment? If yes, please indicate the type(s) of plant/equipment and the nature of the accountability:</w:t>
            </w:r>
          </w:p>
        </w:tc>
      </w:tr>
      <w:tr w:rsidR="00474C6D" w:rsidRPr="00433454" w14:paraId="6DB7AEA9" w14:textId="77777777" w:rsidTr="00474C6D">
        <w:trPr>
          <w:trHeight w:val="397"/>
        </w:trPr>
        <w:tc>
          <w:tcPr>
            <w:tcW w:w="10420" w:type="dxa"/>
            <w:vAlign w:val="center"/>
          </w:tcPr>
          <w:p w14:paraId="528C5C24" w14:textId="77777777" w:rsidR="00474C6D" w:rsidRPr="00433454" w:rsidRDefault="001411E9" w:rsidP="00E57D5A">
            <w:pPr>
              <w:spacing w:before="120" w:after="120"/>
              <w:rPr>
                <w:rFonts w:ascii="HelveticaNeueLT Std" w:hAnsi="HelveticaNeueLT Std"/>
                <w:color w:val="000000" w:themeColor="text1"/>
                <w:sz w:val="22"/>
                <w:szCs w:val="22"/>
              </w:rPr>
            </w:pPr>
            <w:r w:rsidRPr="00433454">
              <w:rPr>
                <w:rFonts w:ascii="HelveticaNeueLT Std" w:hAnsi="HelveticaNeueLT Std"/>
                <w:color w:val="000000" w:themeColor="text1"/>
                <w:sz w:val="22"/>
                <w:szCs w:val="22"/>
              </w:rPr>
              <w:t>NONE</w:t>
            </w:r>
          </w:p>
        </w:tc>
      </w:tr>
      <w:tr w:rsidR="00474C6D" w:rsidRPr="00433454" w14:paraId="3A4EECEB" w14:textId="77777777" w:rsidTr="00474C6D">
        <w:tc>
          <w:tcPr>
            <w:tcW w:w="10420" w:type="dxa"/>
            <w:shd w:val="pct10" w:color="auto" w:fill="auto"/>
            <w:vAlign w:val="center"/>
          </w:tcPr>
          <w:p w14:paraId="3AB48494" w14:textId="77777777" w:rsidR="00474C6D" w:rsidRPr="00433454" w:rsidRDefault="00474C6D" w:rsidP="00474C6D">
            <w:pPr>
              <w:pStyle w:val="Heading2"/>
              <w:ind w:left="0" w:firstLine="0"/>
              <w:rPr>
                <w:rFonts w:ascii="HelveticaNeueLT Std" w:hAnsi="HelveticaNeueLT Std"/>
                <w:b w:val="0"/>
                <w:color w:val="000000" w:themeColor="text1"/>
                <w:sz w:val="22"/>
                <w:szCs w:val="22"/>
              </w:rPr>
            </w:pPr>
            <w:r w:rsidRPr="00433454">
              <w:rPr>
                <w:rFonts w:ascii="HelveticaNeueLT Std" w:hAnsi="HelveticaNeueLT Std"/>
                <w:b w:val="0"/>
                <w:color w:val="000000" w:themeColor="text1"/>
                <w:sz w:val="22"/>
                <w:szCs w:val="22"/>
              </w:rPr>
              <w:t>Stocks/Materials - Is the post personally accountable for materials / items of stock? If yes, please indicate the type and approximate value and the nature of accountability:</w:t>
            </w:r>
          </w:p>
        </w:tc>
      </w:tr>
      <w:tr w:rsidR="00474C6D" w:rsidRPr="00433454" w14:paraId="3F557601" w14:textId="77777777" w:rsidTr="00474C6D">
        <w:trPr>
          <w:trHeight w:val="397"/>
        </w:trPr>
        <w:tc>
          <w:tcPr>
            <w:tcW w:w="10420" w:type="dxa"/>
            <w:vAlign w:val="center"/>
          </w:tcPr>
          <w:p w14:paraId="00E3D455" w14:textId="77777777" w:rsidR="00474C6D" w:rsidRPr="00433454" w:rsidRDefault="001411E9" w:rsidP="00E57D5A">
            <w:pPr>
              <w:spacing w:before="120" w:after="120"/>
              <w:rPr>
                <w:rFonts w:ascii="HelveticaNeueLT Std" w:hAnsi="HelveticaNeueLT Std"/>
                <w:color w:val="000000" w:themeColor="text1"/>
                <w:sz w:val="22"/>
                <w:szCs w:val="22"/>
              </w:rPr>
            </w:pPr>
            <w:r w:rsidRPr="00433454">
              <w:rPr>
                <w:rFonts w:ascii="HelveticaNeueLT Std" w:hAnsi="HelveticaNeueLT Std"/>
                <w:color w:val="000000" w:themeColor="text1"/>
                <w:sz w:val="22"/>
                <w:szCs w:val="22"/>
              </w:rPr>
              <w:t>NONE</w:t>
            </w:r>
          </w:p>
        </w:tc>
      </w:tr>
      <w:tr w:rsidR="00474C6D" w:rsidRPr="00433454" w14:paraId="37C63C62" w14:textId="77777777" w:rsidTr="00474C6D">
        <w:tc>
          <w:tcPr>
            <w:tcW w:w="10420" w:type="dxa"/>
            <w:shd w:val="pct10" w:color="auto" w:fill="auto"/>
            <w:vAlign w:val="center"/>
          </w:tcPr>
          <w:p w14:paraId="4C9CD5E3" w14:textId="77777777" w:rsidR="00474C6D" w:rsidRPr="00433454" w:rsidRDefault="00474C6D" w:rsidP="00474C6D">
            <w:pPr>
              <w:pStyle w:val="Heading2"/>
              <w:ind w:left="0" w:firstLine="0"/>
              <w:rPr>
                <w:rFonts w:ascii="HelveticaNeueLT Std" w:hAnsi="HelveticaNeueLT Std"/>
                <w:b w:val="0"/>
                <w:color w:val="000000" w:themeColor="text1"/>
                <w:sz w:val="22"/>
                <w:szCs w:val="22"/>
              </w:rPr>
            </w:pPr>
            <w:r w:rsidRPr="00433454">
              <w:rPr>
                <w:rFonts w:ascii="HelveticaNeueLT Std" w:hAnsi="HelveticaNeueLT Std"/>
                <w:b w:val="0"/>
                <w:color w:val="000000" w:themeColor="text1"/>
                <w:sz w:val="22"/>
                <w:szCs w:val="22"/>
              </w:rPr>
              <w:t>Data Systems - 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433454" w14:paraId="71B0B561" w14:textId="77777777" w:rsidTr="00474C6D">
        <w:trPr>
          <w:trHeight w:val="397"/>
        </w:trPr>
        <w:tc>
          <w:tcPr>
            <w:tcW w:w="10420" w:type="dxa"/>
            <w:vAlign w:val="center"/>
          </w:tcPr>
          <w:p w14:paraId="4B074A0D" w14:textId="77777777" w:rsidR="00474C6D" w:rsidRPr="00433454" w:rsidRDefault="001411E9" w:rsidP="00E57D5A">
            <w:pPr>
              <w:spacing w:before="120" w:after="120"/>
              <w:rPr>
                <w:rFonts w:ascii="HelveticaNeueLT Std" w:hAnsi="HelveticaNeueLT Std"/>
                <w:color w:val="000000" w:themeColor="text1"/>
                <w:sz w:val="22"/>
                <w:szCs w:val="22"/>
              </w:rPr>
            </w:pPr>
            <w:r w:rsidRPr="00433454">
              <w:rPr>
                <w:rFonts w:ascii="HelveticaNeueLT Std" w:hAnsi="HelveticaNeueLT Std"/>
                <w:color w:val="000000" w:themeColor="text1"/>
                <w:sz w:val="22"/>
                <w:szCs w:val="22"/>
              </w:rPr>
              <w:t>YES, storing and keeping pupil’s files safe and confidential. Transferring information to stakeholders in a safe way, via post, hand delivered  or secure email.</w:t>
            </w:r>
          </w:p>
        </w:tc>
      </w:tr>
      <w:tr w:rsidR="00474C6D" w:rsidRPr="00433454" w14:paraId="4AE59010" w14:textId="77777777" w:rsidTr="00474C6D">
        <w:tc>
          <w:tcPr>
            <w:tcW w:w="10420" w:type="dxa"/>
            <w:shd w:val="pct10" w:color="auto" w:fill="auto"/>
            <w:vAlign w:val="center"/>
          </w:tcPr>
          <w:p w14:paraId="232B3038" w14:textId="77777777" w:rsidR="00474C6D" w:rsidRPr="00433454" w:rsidRDefault="00474C6D" w:rsidP="00474C6D">
            <w:pPr>
              <w:pStyle w:val="Heading2"/>
              <w:ind w:left="0" w:firstLine="0"/>
              <w:rPr>
                <w:rFonts w:ascii="HelveticaNeueLT Std" w:hAnsi="HelveticaNeueLT Std"/>
                <w:b w:val="0"/>
                <w:color w:val="000000" w:themeColor="text1"/>
                <w:sz w:val="22"/>
                <w:szCs w:val="22"/>
              </w:rPr>
            </w:pPr>
            <w:r w:rsidRPr="00433454">
              <w:rPr>
                <w:rFonts w:ascii="HelveticaNeueLT Std" w:hAnsi="HelveticaNeueLT Std"/>
                <w:b w:val="0"/>
                <w:color w:val="000000" w:themeColor="text1"/>
                <w:sz w:val="22"/>
                <w:szCs w:val="22"/>
              </w:rPr>
              <w:t xml:space="preserve">Buildings - </w:t>
            </w:r>
            <w:r w:rsidRPr="00433454">
              <w:rPr>
                <w:rFonts w:ascii="HelveticaNeueLT Std" w:hAnsi="HelveticaNeueLT Std" w:cs="Arial"/>
                <w:b w:val="0"/>
                <w:color w:val="000000" w:themeColor="text1"/>
                <w:sz w:val="22"/>
                <w:szCs w:val="22"/>
              </w:rPr>
              <w:t>Is the post personally accountable for the proper use and safekeeping of buildings? If yes please indicate the type of building(s) concerned and the nature of the accountability:</w:t>
            </w:r>
          </w:p>
        </w:tc>
      </w:tr>
      <w:tr w:rsidR="00474C6D" w:rsidRPr="00433454" w14:paraId="6B41BABA" w14:textId="77777777" w:rsidTr="00474C6D">
        <w:trPr>
          <w:trHeight w:val="397"/>
        </w:trPr>
        <w:tc>
          <w:tcPr>
            <w:tcW w:w="10420" w:type="dxa"/>
            <w:vAlign w:val="center"/>
          </w:tcPr>
          <w:p w14:paraId="63D486BC" w14:textId="77777777" w:rsidR="00474C6D" w:rsidRPr="00433454" w:rsidRDefault="001411E9" w:rsidP="00E57D5A">
            <w:pPr>
              <w:pStyle w:val="Heading2"/>
              <w:spacing w:before="120" w:after="120"/>
              <w:ind w:left="0" w:firstLine="0"/>
              <w:rPr>
                <w:rFonts w:ascii="HelveticaNeueLT Std" w:hAnsi="HelveticaNeueLT Std"/>
                <w:color w:val="FF0000"/>
                <w:sz w:val="22"/>
                <w:szCs w:val="22"/>
              </w:rPr>
            </w:pPr>
            <w:r w:rsidRPr="00433454">
              <w:rPr>
                <w:rFonts w:ascii="HelveticaNeueLT Std" w:hAnsi="HelveticaNeueLT Std"/>
                <w:sz w:val="22"/>
                <w:szCs w:val="22"/>
              </w:rPr>
              <w:t>NO</w:t>
            </w:r>
          </w:p>
        </w:tc>
      </w:tr>
    </w:tbl>
    <w:p w14:paraId="53A56901" w14:textId="77777777" w:rsidR="005A0B09" w:rsidRPr="00433454" w:rsidRDefault="005A0B09">
      <w:pPr>
        <w:rPr>
          <w:rFonts w:ascii="HelveticaNeueLT Std" w:hAnsi="HelveticaNeueLT Std"/>
          <w:sz w:val="22"/>
          <w:szCs w:val="22"/>
        </w:rPr>
      </w:pPr>
    </w:p>
    <w:p w14:paraId="0BBA39E3" w14:textId="77777777" w:rsidR="006E15AE" w:rsidRPr="00433454" w:rsidRDefault="006E15AE">
      <w:pPr>
        <w:rPr>
          <w:rFonts w:ascii="HelveticaNeueLT Std" w:hAnsi="HelveticaNeueLT Std"/>
          <w:sz w:val="22"/>
          <w:szCs w:val="22"/>
        </w:rPr>
      </w:pPr>
    </w:p>
    <w:sectPr w:rsidR="006E15AE" w:rsidRPr="00433454"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94B3" w14:textId="77777777" w:rsidR="006E6866" w:rsidRDefault="006E6866">
      <w:r>
        <w:separator/>
      </w:r>
    </w:p>
  </w:endnote>
  <w:endnote w:type="continuationSeparator" w:id="0">
    <w:p w14:paraId="03C4586E" w14:textId="77777777" w:rsidR="006E6866" w:rsidRDefault="006E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9A32C" w14:textId="77777777" w:rsidR="006E6866" w:rsidRDefault="006E6866">
      <w:r>
        <w:separator/>
      </w:r>
    </w:p>
  </w:footnote>
  <w:footnote w:type="continuationSeparator" w:id="0">
    <w:p w14:paraId="2A9880A9" w14:textId="77777777" w:rsidR="006E6866" w:rsidRDefault="006E6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E11B" w14:textId="77777777" w:rsidR="005117EE" w:rsidRDefault="005117EE">
    <w:pPr>
      <w:pStyle w:val="Header"/>
    </w:pPr>
    <w:r>
      <w:rPr>
        <w:noProof/>
      </w:rPr>
      <mc:AlternateContent>
        <mc:Choice Requires="wps">
          <w:drawing>
            <wp:anchor distT="0" distB="0" distL="114300" distR="114300" simplePos="0" relativeHeight="251658240" behindDoc="0" locked="0" layoutInCell="1" allowOverlap="1" wp14:anchorId="12135AF3" wp14:editId="0B94C7BD">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F5E9F" w14:textId="77777777" w:rsidR="005117EE" w:rsidRDefault="005117EE" w:rsidP="00F748D3">
                          <w:r w:rsidRPr="00F748D3">
                            <w:rPr>
                              <w:noProof/>
                            </w:rPr>
                            <w:drawing>
                              <wp:inline distT="0" distB="0" distL="0" distR="0" wp14:anchorId="1FCE8DDC" wp14:editId="5224EF9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35AF3"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14:paraId="65BF5E9F" w14:textId="77777777" w:rsidR="005117EE" w:rsidRDefault="005117EE" w:rsidP="00F748D3">
                    <w:r w:rsidRPr="00F748D3">
                      <w:rPr>
                        <w:noProof/>
                      </w:rPr>
                      <w:drawing>
                        <wp:inline distT="0" distB="0" distL="0" distR="0" wp14:anchorId="1FCE8DDC" wp14:editId="5224EF9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80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EB84D746"/>
    <w:lvl w:ilvl="0" w:tplc="4072CB2C">
      <w:start w:val="1"/>
      <w:numFmt w:val="decimal"/>
      <w:lvlText w:val="%1."/>
      <w:lvlJc w:val="left"/>
      <w:pPr>
        <w:ind w:left="360" w:hanging="360"/>
      </w:pPr>
      <w:rPr>
        <w:rFonts w:hint="default"/>
        <w:b w:val="0"/>
        <w:i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BF30090"/>
    <w:multiLevelType w:val="hybridMultilevel"/>
    <w:tmpl w:val="AB8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B65DE1"/>
    <w:multiLevelType w:val="hybridMultilevel"/>
    <w:tmpl w:val="92D8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E5116E"/>
    <w:multiLevelType w:val="hybridMultilevel"/>
    <w:tmpl w:val="9F96D0FE"/>
    <w:lvl w:ilvl="0" w:tplc="5B0EA94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7E0261"/>
    <w:multiLevelType w:val="hybridMultilevel"/>
    <w:tmpl w:val="F506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8D082C"/>
    <w:multiLevelType w:val="singleLevel"/>
    <w:tmpl w:val="08090001"/>
    <w:lvl w:ilvl="0">
      <w:start w:val="1"/>
      <w:numFmt w:val="bullet"/>
      <w:lvlText w:val=""/>
      <w:lvlJc w:val="left"/>
      <w:pPr>
        <w:ind w:left="360" w:hanging="360"/>
      </w:pPr>
      <w:rPr>
        <w:rFonts w:ascii="Symbol" w:hAnsi="Symbol" w:hint="default"/>
      </w:rPr>
    </w:lvl>
  </w:abstractNum>
  <w:abstractNum w:abstractNumId="17"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15"/>
  </w:num>
  <w:num w:numId="4">
    <w:abstractNumId w:val="3"/>
  </w:num>
  <w:num w:numId="5">
    <w:abstractNumId w:val="14"/>
  </w:num>
  <w:num w:numId="6">
    <w:abstractNumId w:val="10"/>
  </w:num>
  <w:num w:numId="7">
    <w:abstractNumId w:val="2"/>
  </w:num>
  <w:num w:numId="8">
    <w:abstractNumId w:val="13"/>
  </w:num>
  <w:num w:numId="9">
    <w:abstractNumId w:val="1"/>
  </w:num>
  <w:num w:numId="10">
    <w:abstractNumId w:val="4"/>
  </w:num>
  <w:num w:numId="11">
    <w:abstractNumId w:val="17"/>
  </w:num>
  <w:num w:numId="12">
    <w:abstractNumId w:val="4"/>
  </w:num>
  <w:num w:numId="13">
    <w:abstractNumId w:val="18"/>
  </w:num>
  <w:num w:numId="14">
    <w:abstractNumId w:val="16"/>
  </w:num>
  <w:num w:numId="15">
    <w:abstractNumId w:val="9"/>
  </w:num>
  <w:num w:numId="16">
    <w:abstractNumId w:val="7"/>
  </w:num>
  <w:num w:numId="17">
    <w:abstractNumId w:val="0"/>
  </w:num>
  <w:num w:numId="18">
    <w:abstractNumId w:val="11"/>
  </w:num>
  <w:num w:numId="19">
    <w:abstractNumId w:val="19"/>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411E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5C45"/>
    <w:rsid w:val="003A6C3A"/>
    <w:rsid w:val="00433454"/>
    <w:rsid w:val="0044760B"/>
    <w:rsid w:val="00474C6D"/>
    <w:rsid w:val="00481007"/>
    <w:rsid w:val="004867D0"/>
    <w:rsid w:val="004C7C0A"/>
    <w:rsid w:val="004E46BD"/>
    <w:rsid w:val="005117EE"/>
    <w:rsid w:val="00511C96"/>
    <w:rsid w:val="0051574D"/>
    <w:rsid w:val="00515EDC"/>
    <w:rsid w:val="00554A15"/>
    <w:rsid w:val="00563203"/>
    <w:rsid w:val="00590642"/>
    <w:rsid w:val="005A0B09"/>
    <w:rsid w:val="005A2272"/>
    <w:rsid w:val="005C49EF"/>
    <w:rsid w:val="005D72F4"/>
    <w:rsid w:val="005E2E5E"/>
    <w:rsid w:val="005E49C7"/>
    <w:rsid w:val="005F4331"/>
    <w:rsid w:val="00627CB7"/>
    <w:rsid w:val="0065369D"/>
    <w:rsid w:val="00696FD3"/>
    <w:rsid w:val="006A1ED1"/>
    <w:rsid w:val="006A21C7"/>
    <w:rsid w:val="006C15A0"/>
    <w:rsid w:val="006E15AE"/>
    <w:rsid w:val="006E6866"/>
    <w:rsid w:val="00704A57"/>
    <w:rsid w:val="0072335D"/>
    <w:rsid w:val="0076592D"/>
    <w:rsid w:val="00794C46"/>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1B69"/>
    <w:rsid w:val="00AF1D69"/>
    <w:rsid w:val="00AF528D"/>
    <w:rsid w:val="00B0485E"/>
    <w:rsid w:val="00B31414"/>
    <w:rsid w:val="00B4139E"/>
    <w:rsid w:val="00B63A30"/>
    <w:rsid w:val="00B66C7D"/>
    <w:rsid w:val="00B66EF8"/>
    <w:rsid w:val="00B91EB6"/>
    <w:rsid w:val="00B959E2"/>
    <w:rsid w:val="00BE2ADF"/>
    <w:rsid w:val="00BE7458"/>
    <w:rsid w:val="00C04E49"/>
    <w:rsid w:val="00C109EB"/>
    <w:rsid w:val="00C30337"/>
    <w:rsid w:val="00C34D2A"/>
    <w:rsid w:val="00C43164"/>
    <w:rsid w:val="00C61731"/>
    <w:rsid w:val="00C84F93"/>
    <w:rsid w:val="00C9154C"/>
    <w:rsid w:val="00C97B8C"/>
    <w:rsid w:val="00CB7CD0"/>
    <w:rsid w:val="00CE1FCD"/>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97CBD"/>
    <w:rsid w:val="00EA1069"/>
    <w:rsid w:val="00ED10D7"/>
    <w:rsid w:val="00ED280B"/>
    <w:rsid w:val="00EF284C"/>
    <w:rsid w:val="00EF51E2"/>
    <w:rsid w:val="00F1469B"/>
    <w:rsid w:val="00F27AC9"/>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BAE9B2"/>
  <w15:docId w15:val="{F7F63FB4-19A5-480B-8F11-B5A819CD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C04E49"/>
    <w:pPr>
      <w:jc w:val="both"/>
    </w:pPr>
    <w:rPr>
      <w:rFonts w:ascii="Arial" w:hAnsi="Arial"/>
      <w:szCs w:val="20"/>
      <w:lang w:eastAsia="en-US"/>
    </w:rPr>
  </w:style>
  <w:style w:type="character" w:customStyle="1" w:styleId="BodyTextChar">
    <w:name w:val="Body Text Char"/>
    <w:basedOn w:val="DefaultParagraphFont"/>
    <w:link w:val="BodyText"/>
    <w:rsid w:val="00C04E49"/>
    <w:rPr>
      <w:rFonts w:ascii="Arial" w:hAnsi="Arial"/>
      <w:sz w:val="24"/>
      <w:lang w:eastAsia="en-US"/>
    </w:rPr>
  </w:style>
  <w:style w:type="paragraph" w:styleId="BodyText3">
    <w:name w:val="Body Text 3"/>
    <w:basedOn w:val="Normal"/>
    <w:link w:val="BodyText3Char"/>
    <w:rsid w:val="00C04E49"/>
    <w:pPr>
      <w:spacing w:after="120"/>
    </w:pPr>
    <w:rPr>
      <w:rFonts w:ascii="Arial" w:hAnsi="Arial"/>
      <w:sz w:val="16"/>
      <w:szCs w:val="16"/>
      <w:lang w:val="en-US" w:eastAsia="en-US"/>
    </w:rPr>
  </w:style>
  <w:style w:type="character" w:customStyle="1" w:styleId="BodyText3Char">
    <w:name w:val="Body Text 3 Char"/>
    <w:basedOn w:val="DefaultParagraphFont"/>
    <w:link w:val="BodyText3"/>
    <w:rsid w:val="00C04E49"/>
    <w:rPr>
      <w:rFonts w:ascii="Arial" w:hAnsi="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027E56-C467-46AE-B7DD-97BC8513FB6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52AC37F-2C50-471C-A817-FD7BE50B5045}">
      <dgm:prSet phldrT="[Text]"/>
      <dgm:spPr>
        <a:xfrm>
          <a:off x="2154114" y="89"/>
          <a:ext cx="675251" cy="3376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Head of SEND</a:t>
          </a:r>
        </a:p>
      </dgm:t>
    </dgm:pt>
    <dgm:pt modelId="{638D5034-EE46-4886-9E4F-D94564795762}" type="parTrans" cxnId="{E6CA2313-06C3-49AB-BF5A-CBDC4A5D4C35}">
      <dgm:prSet/>
      <dgm:spPr/>
      <dgm:t>
        <a:bodyPr/>
        <a:lstStyle/>
        <a:p>
          <a:pPr algn="ctr"/>
          <a:endParaRPr lang="en-US"/>
        </a:p>
      </dgm:t>
    </dgm:pt>
    <dgm:pt modelId="{B438FEB0-508A-47ED-BA7D-AF3C90618CB6}" type="sibTrans" cxnId="{E6CA2313-06C3-49AB-BF5A-CBDC4A5D4C35}">
      <dgm:prSet/>
      <dgm:spPr/>
      <dgm:t>
        <a:bodyPr/>
        <a:lstStyle/>
        <a:p>
          <a:pPr algn="ctr"/>
          <a:endParaRPr lang="en-US"/>
        </a:p>
      </dgm:t>
    </dgm:pt>
    <dgm:pt modelId="{E2CFF703-ADBE-480B-A583-B373A78637CB}" type="asst">
      <dgm:prSet phldrT="[Text]"/>
      <dgm:spPr>
        <a:xfrm>
          <a:off x="1306673" y="479518"/>
          <a:ext cx="675251" cy="3376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Principal educational psychologist </a:t>
          </a:r>
        </a:p>
      </dgm:t>
    </dgm:pt>
    <dgm:pt modelId="{08A4669A-50CC-4280-B2D6-731483310ECA}" type="parTrans" cxnId="{F0AC8270-739C-4A45-8A0E-15F3DFE8DCE6}">
      <dgm:prSet/>
      <dgm:spPr>
        <a:xfrm>
          <a:off x="1981924" y="337715"/>
          <a:ext cx="509815" cy="310615"/>
        </a:xfrm>
        <a:custGeom>
          <a:avLst/>
          <a:gdLst/>
          <a:ahLst/>
          <a:cxnLst/>
          <a:rect l="0" t="0" r="0" b="0"/>
          <a:pathLst>
            <a:path>
              <a:moveTo>
                <a:pt x="509815" y="0"/>
              </a:moveTo>
              <a:lnTo>
                <a:pt x="509815" y="310615"/>
              </a:lnTo>
              <a:lnTo>
                <a:pt x="0" y="310615"/>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986E3673-2578-489E-A7FB-F5841955D357}" type="sibTrans" cxnId="{F0AC8270-739C-4A45-8A0E-15F3DFE8DCE6}">
      <dgm:prSet/>
      <dgm:spPr/>
      <dgm:t>
        <a:bodyPr/>
        <a:lstStyle/>
        <a:p>
          <a:pPr algn="ctr"/>
          <a:endParaRPr lang="en-US"/>
        </a:p>
      </dgm:t>
    </dgm:pt>
    <dgm:pt modelId="{1DAD6F21-FBD7-48C0-BB64-0AE17530550B}">
      <dgm:prSet/>
      <dgm:spPr>
        <a:xfrm>
          <a:off x="1745586" y="958947"/>
          <a:ext cx="675251" cy="3376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Data and Systems Officer</a:t>
          </a:r>
        </a:p>
      </dgm:t>
    </dgm:pt>
    <dgm:pt modelId="{998DFD11-AC02-4229-B654-073563DF7E9D}" type="sibTrans" cxnId="{09CCBC65-B0D0-4A8B-8AFE-6B58EB58FF47}">
      <dgm:prSet/>
      <dgm:spPr/>
      <dgm:t>
        <a:bodyPr/>
        <a:lstStyle/>
        <a:p>
          <a:pPr algn="ctr"/>
          <a:endParaRPr lang="en-US"/>
        </a:p>
      </dgm:t>
    </dgm:pt>
    <dgm:pt modelId="{0309ADAC-A7C3-41EE-B557-9A6BCA1DF686}" type="parTrans" cxnId="{09CCBC65-B0D0-4A8B-8AFE-6B58EB58FF47}">
      <dgm:prSet/>
      <dgm:spPr>
        <a:xfrm>
          <a:off x="1644298" y="817144"/>
          <a:ext cx="101287" cy="310615"/>
        </a:xfrm>
        <a:custGeom>
          <a:avLst/>
          <a:gdLst/>
          <a:ahLst/>
          <a:cxnLst/>
          <a:rect l="0" t="0" r="0" b="0"/>
          <a:pathLst>
            <a:path>
              <a:moveTo>
                <a:pt x="0" y="0"/>
              </a:moveTo>
              <a:lnTo>
                <a:pt x="0" y="310615"/>
              </a:lnTo>
              <a:lnTo>
                <a:pt x="101287" y="310615"/>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FDAF0B2F-E034-4D39-8259-EFDE5A2DE6E6}" type="asst">
      <dgm:prSet/>
      <dgm:spPr>
        <a:xfrm>
          <a:off x="2562641" y="479518"/>
          <a:ext cx="675251" cy="3376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SEN Inclusion Advisory Teacher</a:t>
          </a:r>
        </a:p>
      </dgm:t>
    </dgm:pt>
    <dgm:pt modelId="{7A8E2C1C-A6CD-41A3-BA03-FD2D160AEC7A}" type="sibTrans" cxnId="{D15ED032-4238-468F-98C5-46AF675B7F27}">
      <dgm:prSet/>
      <dgm:spPr/>
      <dgm:t>
        <a:bodyPr/>
        <a:lstStyle/>
        <a:p>
          <a:pPr algn="ctr"/>
          <a:endParaRPr lang="en-US"/>
        </a:p>
      </dgm:t>
    </dgm:pt>
    <dgm:pt modelId="{46BCEC89-39FB-430F-8334-6D952A521FAD}" type="parTrans" cxnId="{D15ED032-4238-468F-98C5-46AF675B7F27}">
      <dgm:prSet/>
      <dgm:spPr>
        <a:xfrm>
          <a:off x="2446020" y="337715"/>
          <a:ext cx="91440" cy="310615"/>
        </a:xfrm>
        <a:custGeom>
          <a:avLst/>
          <a:gdLst/>
          <a:ahLst/>
          <a:cxnLst/>
          <a:rect l="0" t="0" r="0" b="0"/>
          <a:pathLst>
            <a:path>
              <a:moveTo>
                <a:pt x="45720" y="0"/>
              </a:moveTo>
              <a:lnTo>
                <a:pt x="45720" y="310615"/>
              </a:lnTo>
              <a:lnTo>
                <a:pt x="116621" y="310615"/>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C8E58F19-0874-4EBC-B518-5224460B35C8}">
      <dgm:prSet/>
      <dgm:spPr>
        <a:xfrm>
          <a:off x="1745586" y="1438375"/>
          <a:ext cx="675251" cy="3376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Educational Psychologists</a:t>
          </a:r>
        </a:p>
      </dgm:t>
    </dgm:pt>
    <dgm:pt modelId="{5F9C7767-5E6B-4DA9-861A-FC6A569D048F}" type="parTrans" cxnId="{4C1167DA-1425-4CBF-9BDA-EF2DAA140657}">
      <dgm:prSet/>
      <dgm:spPr>
        <a:xfrm>
          <a:off x="1644298" y="817144"/>
          <a:ext cx="101287" cy="790044"/>
        </a:xfrm>
        <a:custGeom>
          <a:avLst/>
          <a:gdLst/>
          <a:ahLst/>
          <a:cxnLst/>
          <a:rect l="0" t="0" r="0" b="0"/>
          <a:pathLst>
            <a:path>
              <a:moveTo>
                <a:pt x="0" y="0"/>
              </a:moveTo>
              <a:lnTo>
                <a:pt x="0" y="790044"/>
              </a:lnTo>
              <a:lnTo>
                <a:pt x="101287" y="790044"/>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B4EFCFCD-9BB4-4900-95E1-C27DB6778672}" type="sibTrans" cxnId="{4C1167DA-1425-4CBF-9BDA-EF2DAA140657}">
      <dgm:prSet/>
      <dgm:spPr/>
      <dgm:t>
        <a:bodyPr/>
        <a:lstStyle/>
        <a:p>
          <a:pPr algn="ctr"/>
          <a:endParaRPr lang="en-US"/>
        </a:p>
      </dgm:t>
    </dgm:pt>
    <dgm:pt modelId="{52598926-4F2B-455F-A8AC-8437A7ABB631}">
      <dgm:prSet/>
      <dgm:spPr>
        <a:xfrm>
          <a:off x="3001555" y="958947"/>
          <a:ext cx="675251" cy="3376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Inclusion Service</a:t>
          </a:r>
        </a:p>
      </dgm:t>
    </dgm:pt>
    <dgm:pt modelId="{EF1DC6BA-72FF-46D1-8FB4-CA7C3E7F879E}" type="parTrans" cxnId="{2DD35ECE-F0A7-4BAE-9358-36F11EDCB9F7}">
      <dgm:prSet/>
      <dgm:spPr>
        <a:xfrm>
          <a:off x="2900267" y="817144"/>
          <a:ext cx="101287" cy="310615"/>
        </a:xfrm>
        <a:custGeom>
          <a:avLst/>
          <a:gdLst/>
          <a:ahLst/>
          <a:cxnLst/>
          <a:rect l="0" t="0" r="0" b="0"/>
          <a:pathLst>
            <a:path>
              <a:moveTo>
                <a:pt x="0" y="0"/>
              </a:moveTo>
              <a:lnTo>
                <a:pt x="0" y="310615"/>
              </a:lnTo>
              <a:lnTo>
                <a:pt x="101287" y="310615"/>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7E0DD136-93CE-4F59-A935-1B0462A2ED43}" type="sibTrans" cxnId="{2DD35ECE-F0A7-4BAE-9358-36F11EDCB9F7}">
      <dgm:prSet/>
      <dgm:spPr/>
      <dgm:t>
        <a:bodyPr/>
        <a:lstStyle/>
        <a:p>
          <a:pPr algn="ctr"/>
          <a:endParaRPr lang="en-US"/>
        </a:p>
      </dgm:t>
    </dgm:pt>
    <dgm:pt modelId="{7F4CD9BC-8C4A-4E69-BEAB-96AE7D283C6B}">
      <dgm:prSet/>
      <dgm:spPr>
        <a:xfrm>
          <a:off x="3001555" y="1438375"/>
          <a:ext cx="675251" cy="3376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Autism and Language Team </a:t>
          </a:r>
        </a:p>
      </dgm:t>
    </dgm:pt>
    <dgm:pt modelId="{181A4CCB-9C38-414B-A254-A25A74857FA8}" type="parTrans" cxnId="{17523FED-590F-4FE4-B203-888088DD33F4}">
      <dgm:prSet/>
      <dgm:spPr>
        <a:xfrm>
          <a:off x="2900267" y="817144"/>
          <a:ext cx="101287" cy="790044"/>
        </a:xfrm>
        <a:custGeom>
          <a:avLst/>
          <a:gdLst/>
          <a:ahLst/>
          <a:cxnLst/>
          <a:rect l="0" t="0" r="0" b="0"/>
          <a:pathLst>
            <a:path>
              <a:moveTo>
                <a:pt x="0" y="0"/>
              </a:moveTo>
              <a:lnTo>
                <a:pt x="0" y="790044"/>
              </a:lnTo>
              <a:lnTo>
                <a:pt x="101287" y="790044"/>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AEA4D305-F171-4534-8C8B-0F1A943C4915}" type="sibTrans" cxnId="{17523FED-590F-4FE4-B203-888088DD33F4}">
      <dgm:prSet/>
      <dgm:spPr/>
      <dgm:t>
        <a:bodyPr/>
        <a:lstStyle/>
        <a:p>
          <a:pPr algn="ctr"/>
          <a:endParaRPr lang="en-US"/>
        </a:p>
      </dgm:t>
    </dgm:pt>
    <dgm:pt modelId="{BC479A0E-FBD9-4B38-849B-C6781E0F98A8}">
      <dgm:prSet/>
      <dgm:spPr>
        <a:xfrm>
          <a:off x="3001555" y="1917804"/>
          <a:ext cx="675251" cy="3376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Portage Service</a:t>
          </a:r>
        </a:p>
      </dgm:t>
    </dgm:pt>
    <dgm:pt modelId="{BA95FFDE-0C8C-404A-9E6F-3D956D0DD7CD}" type="parTrans" cxnId="{6474A505-5956-4015-B036-B913A8B83FD9}">
      <dgm:prSet/>
      <dgm:spPr>
        <a:xfrm>
          <a:off x="2900267" y="817144"/>
          <a:ext cx="101287" cy="1269473"/>
        </a:xfrm>
        <a:custGeom>
          <a:avLst/>
          <a:gdLst/>
          <a:ahLst/>
          <a:cxnLst/>
          <a:rect l="0" t="0" r="0" b="0"/>
          <a:pathLst>
            <a:path>
              <a:moveTo>
                <a:pt x="0" y="0"/>
              </a:moveTo>
              <a:lnTo>
                <a:pt x="0" y="1269473"/>
              </a:lnTo>
              <a:lnTo>
                <a:pt x="101287" y="1269473"/>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734CD297-AE25-4F5A-BCFF-05B80C2BE400}" type="sibTrans" cxnId="{6474A505-5956-4015-B036-B913A8B83FD9}">
      <dgm:prSet/>
      <dgm:spPr/>
      <dgm:t>
        <a:bodyPr/>
        <a:lstStyle/>
        <a:p>
          <a:pPr algn="ctr"/>
          <a:endParaRPr lang="en-US"/>
        </a:p>
      </dgm:t>
    </dgm:pt>
    <dgm:pt modelId="{12A2608F-9AE6-41D1-BC16-841987A316C6}" type="pres">
      <dgm:prSet presAssocID="{13027E56-C467-46AE-B7DD-97BC8513FB6D}" presName="hierChild1" presStyleCnt="0">
        <dgm:presLayoutVars>
          <dgm:orgChart val="1"/>
          <dgm:chPref val="1"/>
          <dgm:dir/>
          <dgm:animOne val="branch"/>
          <dgm:animLvl val="lvl"/>
          <dgm:resizeHandles/>
        </dgm:presLayoutVars>
      </dgm:prSet>
      <dgm:spPr/>
      <dgm:t>
        <a:bodyPr/>
        <a:lstStyle/>
        <a:p>
          <a:endParaRPr lang="en-US"/>
        </a:p>
      </dgm:t>
    </dgm:pt>
    <dgm:pt modelId="{F1596CB7-1527-40B8-85AE-603AC92ACE87}" type="pres">
      <dgm:prSet presAssocID="{052AC37F-2C50-471C-A817-FD7BE50B5045}" presName="hierRoot1" presStyleCnt="0">
        <dgm:presLayoutVars>
          <dgm:hierBranch val="init"/>
        </dgm:presLayoutVars>
      </dgm:prSet>
      <dgm:spPr/>
    </dgm:pt>
    <dgm:pt modelId="{9A4F1845-28F2-474A-84F2-F13013852A99}" type="pres">
      <dgm:prSet presAssocID="{052AC37F-2C50-471C-A817-FD7BE50B5045}" presName="rootComposite1" presStyleCnt="0"/>
      <dgm:spPr/>
    </dgm:pt>
    <dgm:pt modelId="{01624A79-DDB4-4D95-8268-921CB60BFB61}" type="pres">
      <dgm:prSet presAssocID="{052AC37F-2C50-471C-A817-FD7BE50B5045}" presName="rootText1" presStyleLbl="node0" presStyleIdx="0" presStyleCnt="1">
        <dgm:presLayoutVars>
          <dgm:chPref val="3"/>
        </dgm:presLayoutVars>
      </dgm:prSet>
      <dgm:spPr/>
      <dgm:t>
        <a:bodyPr/>
        <a:lstStyle/>
        <a:p>
          <a:endParaRPr lang="en-US"/>
        </a:p>
      </dgm:t>
    </dgm:pt>
    <dgm:pt modelId="{664DE18D-FBC8-40E6-A385-D5BBA64B3336}" type="pres">
      <dgm:prSet presAssocID="{052AC37F-2C50-471C-A817-FD7BE50B5045}" presName="rootConnector1" presStyleLbl="node1" presStyleIdx="0" presStyleCnt="0"/>
      <dgm:spPr/>
      <dgm:t>
        <a:bodyPr/>
        <a:lstStyle/>
        <a:p>
          <a:endParaRPr lang="en-US"/>
        </a:p>
      </dgm:t>
    </dgm:pt>
    <dgm:pt modelId="{1F3DBBB1-39C3-4757-983E-2308515BB4DC}" type="pres">
      <dgm:prSet presAssocID="{052AC37F-2C50-471C-A817-FD7BE50B5045}" presName="hierChild2" presStyleCnt="0"/>
      <dgm:spPr/>
    </dgm:pt>
    <dgm:pt modelId="{71B40A09-2711-46A1-990E-F8E7106BB855}" type="pres">
      <dgm:prSet presAssocID="{052AC37F-2C50-471C-A817-FD7BE50B5045}" presName="hierChild3" presStyleCnt="0"/>
      <dgm:spPr/>
    </dgm:pt>
    <dgm:pt modelId="{D5C33274-84CC-4359-814F-1532581103DE}" type="pres">
      <dgm:prSet presAssocID="{08A4669A-50CC-4280-B2D6-731483310ECA}" presName="Name111" presStyleLbl="parChTrans1D2" presStyleIdx="0" presStyleCnt="2"/>
      <dgm:spPr/>
      <dgm:t>
        <a:bodyPr/>
        <a:lstStyle/>
        <a:p>
          <a:endParaRPr lang="en-US"/>
        </a:p>
      </dgm:t>
    </dgm:pt>
    <dgm:pt modelId="{92E616C9-CF38-42BB-9703-783F88D25DC0}" type="pres">
      <dgm:prSet presAssocID="{E2CFF703-ADBE-480B-A583-B373A78637CB}" presName="hierRoot3" presStyleCnt="0">
        <dgm:presLayoutVars>
          <dgm:hierBranch val="init"/>
        </dgm:presLayoutVars>
      </dgm:prSet>
      <dgm:spPr/>
    </dgm:pt>
    <dgm:pt modelId="{32ADE6A1-2088-4688-9D2B-3BE2B628D4BD}" type="pres">
      <dgm:prSet presAssocID="{E2CFF703-ADBE-480B-A583-B373A78637CB}" presName="rootComposite3" presStyleCnt="0"/>
      <dgm:spPr/>
    </dgm:pt>
    <dgm:pt modelId="{944DC4AE-6501-4198-8879-152BA3BA24DF}" type="pres">
      <dgm:prSet presAssocID="{E2CFF703-ADBE-480B-A583-B373A78637CB}" presName="rootText3" presStyleLbl="asst1" presStyleIdx="0" presStyleCnt="2">
        <dgm:presLayoutVars>
          <dgm:chPref val="3"/>
        </dgm:presLayoutVars>
      </dgm:prSet>
      <dgm:spPr/>
      <dgm:t>
        <a:bodyPr/>
        <a:lstStyle/>
        <a:p>
          <a:endParaRPr lang="en-US"/>
        </a:p>
      </dgm:t>
    </dgm:pt>
    <dgm:pt modelId="{9D89BE4C-ECEA-4925-9A3F-3F8C718FF0F3}" type="pres">
      <dgm:prSet presAssocID="{E2CFF703-ADBE-480B-A583-B373A78637CB}" presName="rootConnector3" presStyleLbl="asst1" presStyleIdx="0" presStyleCnt="2"/>
      <dgm:spPr/>
      <dgm:t>
        <a:bodyPr/>
        <a:lstStyle/>
        <a:p>
          <a:endParaRPr lang="en-US"/>
        </a:p>
      </dgm:t>
    </dgm:pt>
    <dgm:pt modelId="{75B46645-9380-4B0E-9D56-F19644E2D159}" type="pres">
      <dgm:prSet presAssocID="{E2CFF703-ADBE-480B-A583-B373A78637CB}" presName="hierChild6" presStyleCnt="0"/>
      <dgm:spPr/>
    </dgm:pt>
    <dgm:pt modelId="{49BF844E-FC77-4F70-9D24-6E7D2C13D4A6}" type="pres">
      <dgm:prSet presAssocID="{0309ADAC-A7C3-41EE-B557-9A6BCA1DF686}" presName="Name37" presStyleLbl="parChTrans1D3" presStyleIdx="0" presStyleCnt="5"/>
      <dgm:spPr/>
      <dgm:t>
        <a:bodyPr/>
        <a:lstStyle/>
        <a:p>
          <a:endParaRPr lang="en-US"/>
        </a:p>
      </dgm:t>
    </dgm:pt>
    <dgm:pt modelId="{95274B48-F18B-4C74-82F2-85A1A056C20E}" type="pres">
      <dgm:prSet presAssocID="{1DAD6F21-FBD7-48C0-BB64-0AE17530550B}" presName="hierRoot2" presStyleCnt="0">
        <dgm:presLayoutVars>
          <dgm:hierBranch val="init"/>
        </dgm:presLayoutVars>
      </dgm:prSet>
      <dgm:spPr/>
    </dgm:pt>
    <dgm:pt modelId="{921CF883-2709-40D0-A4CB-0D63AEFEF82C}" type="pres">
      <dgm:prSet presAssocID="{1DAD6F21-FBD7-48C0-BB64-0AE17530550B}" presName="rootComposite" presStyleCnt="0"/>
      <dgm:spPr/>
    </dgm:pt>
    <dgm:pt modelId="{F66293B8-E056-4F22-9562-C93025355BAF}" type="pres">
      <dgm:prSet presAssocID="{1DAD6F21-FBD7-48C0-BB64-0AE17530550B}" presName="rootText" presStyleLbl="node3" presStyleIdx="0" presStyleCnt="5">
        <dgm:presLayoutVars>
          <dgm:chPref val="3"/>
        </dgm:presLayoutVars>
      </dgm:prSet>
      <dgm:spPr/>
      <dgm:t>
        <a:bodyPr/>
        <a:lstStyle/>
        <a:p>
          <a:endParaRPr lang="en-US"/>
        </a:p>
      </dgm:t>
    </dgm:pt>
    <dgm:pt modelId="{7ABF458F-BAF6-4588-8D36-90C54FA3CF2C}" type="pres">
      <dgm:prSet presAssocID="{1DAD6F21-FBD7-48C0-BB64-0AE17530550B}" presName="rootConnector" presStyleLbl="node3" presStyleIdx="0" presStyleCnt="5"/>
      <dgm:spPr/>
      <dgm:t>
        <a:bodyPr/>
        <a:lstStyle/>
        <a:p>
          <a:endParaRPr lang="en-US"/>
        </a:p>
      </dgm:t>
    </dgm:pt>
    <dgm:pt modelId="{714FF8DD-63A8-49E3-8D14-AC28A3A002C6}" type="pres">
      <dgm:prSet presAssocID="{1DAD6F21-FBD7-48C0-BB64-0AE17530550B}" presName="hierChild4" presStyleCnt="0"/>
      <dgm:spPr/>
    </dgm:pt>
    <dgm:pt modelId="{7176E110-0C59-4FC7-BF90-97A753EF3EF4}" type="pres">
      <dgm:prSet presAssocID="{1DAD6F21-FBD7-48C0-BB64-0AE17530550B}" presName="hierChild5" presStyleCnt="0"/>
      <dgm:spPr/>
    </dgm:pt>
    <dgm:pt modelId="{01D06C16-CF59-4448-97BD-B0E5651322A2}" type="pres">
      <dgm:prSet presAssocID="{5F9C7767-5E6B-4DA9-861A-FC6A569D048F}" presName="Name37" presStyleLbl="parChTrans1D3" presStyleIdx="1" presStyleCnt="5"/>
      <dgm:spPr/>
      <dgm:t>
        <a:bodyPr/>
        <a:lstStyle/>
        <a:p>
          <a:endParaRPr lang="en-US"/>
        </a:p>
      </dgm:t>
    </dgm:pt>
    <dgm:pt modelId="{3A836600-73F3-4F4B-B1B6-C0CBAC015C6E}" type="pres">
      <dgm:prSet presAssocID="{C8E58F19-0874-4EBC-B518-5224460B35C8}" presName="hierRoot2" presStyleCnt="0">
        <dgm:presLayoutVars>
          <dgm:hierBranch val="init"/>
        </dgm:presLayoutVars>
      </dgm:prSet>
      <dgm:spPr/>
    </dgm:pt>
    <dgm:pt modelId="{4A4BD6E0-E737-448B-8DE0-9F4356652EBD}" type="pres">
      <dgm:prSet presAssocID="{C8E58F19-0874-4EBC-B518-5224460B35C8}" presName="rootComposite" presStyleCnt="0"/>
      <dgm:spPr/>
    </dgm:pt>
    <dgm:pt modelId="{6AF84639-C2A2-4085-94B2-422E55EA3D81}" type="pres">
      <dgm:prSet presAssocID="{C8E58F19-0874-4EBC-B518-5224460B35C8}" presName="rootText" presStyleLbl="node3" presStyleIdx="1" presStyleCnt="5">
        <dgm:presLayoutVars>
          <dgm:chPref val="3"/>
        </dgm:presLayoutVars>
      </dgm:prSet>
      <dgm:spPr/>
      <dgm:t>
        <a:bodyPr/>
        <a:lstStyle/>
        <a:p>
          <a:endParaRPr lang="en-US"/>
        </a:p>
      </dgm:t>
    </dgm:pt>
    <dgm:pt modelId="{E8EF7767-4C4F-40F8-95B1-B5B88A4CFE65}" type="pres">
      <dgm:prSet presAssocID="{C8E58F19-0874-4EBC-B518-5224460B35C8}" presName="rootConnector" presStyleLbl="node3" presStyleIdx="1" presStyleCnt="5"/>
      <dgm:spPr/>
      <dgm:t>
        <a:bodyPr/>
        <a:lstStyle/>
        <a:p>
          <a:endParaRPr lang="en-US"/>
        </a:p>
      </dgm:t>
    </dgm:pt>
    <dgm:pt modelId="{ED446D5E-E89D-4A28-A704-B70A340D01AF}" type="pres">
      <dgm:prSet presAssocID="{C8E58F19-0874-4EBC-B518-5224460B35C8}" presName="hierChild4" presStyleCnt="0"/>
      <dgm:spPr/>
    </dgm:pt>
    <dgm:pt modelId="{CA500137-D668-4C6A-92DC-C381C2E3072F}" type="pres">
      <dgm:prSet presAssocID="{C8E58F19-0874-4EBC-B518-5224460B35C8}" presName="hierChild5" presStyleCnt="0"/>
      <dgm:spPr/>
    </dgm:pt>
    <dgm:pt modelId="{28DBF687-959B-4087-A8F6-7A281214FD99}" type="pres">
      <dgm:prSet presAssocID="{E2CFF703-ADBE-480B-A583-B373A78637CB}" presName="hierChild7" presStyleCnt="0"/>
      <dgm:spPr/>
    </dgm:pt>
    <dgm:pt modelId="{94358756-2B49-4521-A652-670B55BF6768}" type="pres">
      <dgm:prSet presAssocID="{46BCEC89-39FB-430F-8334-6D952A521FAD}" presName="Name111" presStyleLbl="parChTrans1D2" presStyleIdx="1" presStyleCnt="2"/>
      <dgm:spPr/>
      <dgm:t>
        <a:bodyPr/>
        <a:lstStyle/>
        <a:p>
          <a:endParaRPr lang="en-US"/>
        </a:p>
      </dgm:t>
    </dgm:pt>
    <dgm:pt modelId="{FCDE596A-8E8F-4D3F-9663-71CCF5248376}" type="pres">
      <dgm:prSet presAssocID="{FDAF0B2F-E034-4D39-8259-EFDE5A2DE6E6}" presName="hierRoot3" presStyleCnt="0">
        <dgm:presLayoutVars>
          <dgm:hierBranch val="init"/>
        </dgm:presLayoutVars>
      </dgm:prSet>
      <dgm:spPr/>
    </dgm:pt>
    <dgm:pt modelId="{2A72C975-84C4-4207-8F3A-76BC4BAD68E1}" type="pres">
      <dgm:prSet presAssocID="{FDAF0B2F-E034-4D39-8259-EFDE5A2DE6E6}" presName="rootComposite3" presStyleCnt="0"/>
      <dgm:spPr/>
    </dgm:pt>
    <dgm:pt modelId="{1DAFD936-64C3-4695-A36A-2D830C6C73B7}" type="pres">
      <dgm:prSet presAssocID="{FDAF0B2F-E034-4D39-8259-EFDE5A2DE6E6}" presName="rootText3" presStyleLbl="asst1" presStyleIdx="1" presStyleCnt="2">
        <dgm:presLayoutVars>
          <dgm:chPref val="3"/>
        </dgm:presLayoutVars>
      </dgm:prSet>
      <dgm:spPr/>
      <dgm:t>
        <a:bodyPr/>
        <a:lstStyle/>
        <a:p>
          <a:endParaRPr lang="en-US"/>
        </a:p>
      </dgm:t>
    </dgm:pt>
    <dgm:pt modelId="{04494FAD-B643-4D44-9505-BACE9595CC45}" type="pres">
      <dgm:prSet presAssocID="{FDAF0B2F-E034-4D39-8259-EFDE5A2DE6E6}" presName="rootConnector3" presStyleLbl="asst1" presStyleIdx="1" presStyleCnt="2"/>
      <dgm:spPr/>
      <dgm:t>
        <a:bodyPr/>
        <a:lstStyle/>
        <a:p>
          <a:endParaRPr lang="en-US"/>
        </a:p>
      </dgm:t>
    </dgm:pt>
    <dgm:pt modelId="{21B61E0D-EAAF-4C18-8012-1D52F55485A2}" type="pres">
      <dgm:prSet presAssocID="{FDAF0B2F-E034-4D39-8259-EFDE5A2DE6E6}" presName="hierChild6" presStyleCnt="0"/>
      <dgm:spPr/>
    </dgm:pt>
    <dgm:pt modelId="{CB0DAAB6-95A5-4212-9BB4-D59A34555FC2}" type="pres">
      <dgm:prSet presAssocID="{EF1DC6BA-72FF-46D1-8FB4-CA7C3E7F879E}" presName="Name37" presStyleLbl="parChTrans1D3" presStyleIdx="2" presStyleCnt="5"/>
      <dgm:spPr/>
      <dgm:t>
        <a:bodyPr/>
        <a:lstStyle/>
        <a:p>
          <a:endParaRPr lang="en-US"/>
        </a:p>
      </dgm:t>
    </dgm:pt>
    <dgm:pt modelId="{B3A9554D-A4DD-4A40-96CF-F6D9F20DBB8A}" type="pres">
      <dgm:prSet presAssocID="{52598926-4F2B-455F-A8AC-8437A7ABB631}" presName="hierRoot2" presStyleCnt="0">
        <dgm:presLayoutVars>
          <dgm:hierBranch val="init"/>
        </dgm:presLayoutVars>
      </dgm:prSet>
      <dgm:spPr/>
    </dgm:pt>
    <dgm:pt modelId="{DC5C67DD-B862-4E24-8D8D-884269245B14}" type="pres">
      <dgm:prSet presAssocID="{52598926-4F2B-455F-A8AC-8437A7ABB631}" presName="rootComposite" presStyleCnt="0"/>
      <dgm:spPr/>
    </dgm:pt>
    <dgm:pt modelId="{0659B291-7A8F-473E-8DF8-2FD572867D2D}" type="pres">
      <dgm:prSet presAssocID="{52598926-4F2B-455F-A8AC-8437A7ABB631}" presName="rootText" presStyleLbl="node3" presStyleIdx="2" presStyleCnt="5">
        <dgm:presLayoutVars>
          <dgm:chPref val="3"/>
        </dgm:presLayoutVars>
      </dgm:prSet>
      <dgm:spPr/>
      <dgm:t>
        <a:bodyPr/>
        <a:lstStyle/>
        <a:p>
          <a:endParaRPr lang="en-US"/>
        </a:p>
      </dgm:t>
    </dgm:pt>
    <dgm:pt modelId="{A3CFC605-7154-44F5-A3E3-201CC900DC7F}" type="pres">
      <dgm:prSet presAssocID="{52598926-4F2B-455F-A8AC-8437A7ABB631}" presName="rootConnector" presStyleLbl="node3" presStyleIdx="2" presStyleCnt="5"/>
      <dgm:spPr/>
      <dgm:t>
        <a:bodyPr/>
        <a:lstStyle/>
        <a:p>
          <a:endParaRPr lang="en-US"/>
        </a:p>
      </dgm:t>
    </dgm:pt>
    <dgm:pt modelId="{F6A4F567-D0CC-45CC-8AE9-A34AA91E682E}" type="pres">
      <dgm:prSet presAssocID="{52598926-4F2B-455F-A8AC-8437A7ABB631}" presName="hierChild4" presStyleCnt="0"/>
      <dgm:spPr/>
    </dgm:pt>
    <dgm:pt modelId="{6394A490-FA76-47C7-A8E7-6756018E2701}" type="pres">
      <dgm:prSet presAssocID="{52598926-4F2B-455F-A8AC-8437A7ABB631}" presName="hierChild5" presStyleCnt="0"/>
      <dgm:spPr/>
    </dgm:pt>
    <dgm:pt modelId="{CD1B0B01-8FE7-4B87-8100-56A2A741E115}" type="pres">
      <dgm:prSet presAssocID="{181A4CCB-9C38-414B-A254-A25A74857FA8}" presName="Name37" presStyleLbl="parChTrans1D3" presStyleIdx="3" presStyleCnt="5"/>
      <dgm:spPr/>
      <dgm:t>
        <a:bodyPr/>
        <a:lstStyle/>
        <a:p>
          <a:endParaRPr lang="en-US"/>
        </a:p>
      </dgm:t>
    </dgm:pt>
    <dgm:pt modelId="{25742238-A608-4006-948D-52FFA6E3DCAF}" type="pres">
      <dgm:prSet presAssocID="{7F4CD9BC-8C4A-4E69-BEAB-96AE7D283C6B}" presName="hierRoot2" presStyleCnt="0">
        <dgm:presLayoutVars>
          <dgm:hierBranch val="init"/>
        </dgm:presLayoutVars>
      </dgm:prSet>
      <dgm:spPr/>
    </dgm:pt>
    <dgm:pt modelId="{A041843F-7D51-426C-9F6A-54BE88489DAE}" type="pres">
      <dgm:prSet presAssocID="{7F4CD9BC-8C4A-4E69-BEAB-96AE7D283C6B}" presName="rootComposite" presStyleCnt="0"/>
      <dgm:spPr/>
    </dgm:pt>
    <dgm:pt modelId="{BCC7AE97-9396-4EAE-B7A4-49C2A6DAACC2}" type="pres">
      <dgm:prSet presAssocID="{7F4CD9BC-8C4A-4E69-BEAB-96AE7D283C6B}" presName="rootText" presStyleLbl="node3" presStyleIdx="3" presStyleCnt="5">
        <dgm:presLayoutVars>
          <dgm:chPref val="3"/>
        </dgm:presLayoutVars>
      </dgm:prSet>
      <dgm:spPr/>
      <dgm:t>
        <a:bodyPr/>
        <a:lstStyle/>
        <a:p>
          <a:endParaRPr lang="en-US"/>
        </a:p>
      </dgm:t>
    </dgm:pt>
    <dgm:pt modelId="{B91FA656-1F49-4A3E-8221-C6328463BAA8}" type="pres">
      <dgm:prSet presAssocID="{7F4CD9BC-8C4A-4E69-BEAB-96AE7D283C6B}" presName="rootConnector" presStyleLbl="node3" presStyleIdx="3" presStyleCnt="5"/>
      <dgm:spPr/>
      <dgm:t>
        <a:bodyPr/>
        <a:lstStyle/>
        <a:p>
          <a:endParaRPr lang="en-US"/>
        </a:p>
      </dgm:t>
    </dgm:pt>
    <dgm:pt modelId="{7EDB536E-B55C-4F63-BD4B-E7092B28C18E}" type="pres">
      <dgm:prSet presAssocID="{7F4CD9BC-8C4A-4E69-BEAB-96AE7D283C6B}" presName="hierChild4" presStyleCnt="0"/>
      <dgm:spPr/>
    </dgm:pt>
    <dgm:pt modelId="{ED09F85B-4D67-418C-B67F-F9CEDE8E7A7A}" type="pres">
      <dgm:prSet presAssocID="{7F4CD9BC-8C4A-4E69-BEAB-96AE7D283C6B}" presName="hierChild5" presStyleCnt="0"/>
      <dgm:spPr/>
    </dgm:pt>
    <dgm:pt modelId="{FCA3C691-1A95-4A7E-A804-B0087502587F}" type="pres">
      <dgm:prSet presAssocID="{BA95FFDE-0C8C-404A-9E6F-3D956D0DD7CD}" presName="Name37" presStyleLbl="parChTrans1D3" presStyleIdx="4" presStyleCnt="5"/>
      <dgm:spPr/>
      <dgm:t>
        <a:bodyPr/>
        <a:lstStyle/>
        <a:p>
          <a:endParaRPr lang="en-US"/>
        </a:p>
      </dgm:t>
    </dgm:pt>
    <dgm:pt modelId="{4130A2DB-2BBF-4179-8FD5-D200402E86A1}" type="pres">
      <dgm:prSet presAssocID="{BC479A0E-FBD9-4B38-849B-C6781E0F98A8}" presName="hierRoot2" presStyleCnt="0">
        <dgm:presLayoutVars>
          <dgm:hierBranch val="init"/>
        </dgm:presLayoutVars>
      </dgm:prSet>
      <dgm:spPr/>
    </dgm:pt>
    <dgm:pt modelId="{EEC0ECC9-859A-4DDC-AFD8-DE491CE1AB14}" type="pres">
      <dgm:prSet presAssocID="{BC479A0E-FBD9-4B38-849B-C6781E0F98A8}" presName="rootComposite" presStyleCnt="0"/>
      <dgm:spPr/>
    </dgm:pt>
    <dgm:pt modelId="{CF40F9DF-698E-43BD-98CA-E081FD7DCB9E}" type="pres">
      <dgm:prSet presAssocID="{BC479A0E-FBD9-4B38-849B-C6781E0F98A8}" presName="rootText" presStyleLbl="node3" presStyleIdx="4" presStyleCnt="5">
        <dgm:presLayoutVars>
          <dgm:chPref val="3"/>
        </dgm:presLayoutVars>
      </dgm:prSet>
      <dgm:spPr/>
      <dgm:t>
        <a:bodyPr/>
        <a:lstStyle/>
        <a:p>
          <a:endParaRPr lang="en-US"/>
        </a:p>
      </dgm:t>
    </dgm:pt>
    <dgm:pt modelId="{791E6F0B-7F73-4278-B9B9-D4D6491A15C9}" type="pres">
      <dgm:prSet presAssocID="{BC479A0E-FBD9-4B38-849B-C6781E0F98A8}" presName="rootConnector" presStyleLbl="node3" presStyleIdx="4" presStyleCnt="5"/>
      <dgm:spPr/>
      <dgm:t>
        <a:bodyPr/>
        <a:lstStyle/>
        <a:p>
          <a:endParaRPr lang="en-US"/>
        </a:p>
      </dgm:t>
    </dgm:pt>
    <dgm:pt modelId="{FD0C8E42-E8F3-46FF-A29B-2815D5365D37}" type="pres">
      <dgm:prSet presAssocID="{BC479A0E-FBD9-4B38-849B-C6781E0F98A8}" presName="hierChild4" presStyleCnt="0"/>
      <dgm:spPr/>
    </dgm:pt>
    <dgm:pt modelId="{CEAE2B36-62D1-42B6-87A0-FE853696F82B}" type="pres">
      <dgm:prSet presAssocID="{BC479A0E-FBD9-4B38-849B-C6781E0F98A8}" presName="hierChild5" presStyleCnt="0"/>
      <dgm:spPr/>
    </dgm:pt>
    <dgm:pt modelId="{C0D42ED9-3FAC-47EB-B2AE-847EFF39ED85}" type="pres">
      <dgm:prSet presAssocID="{FDAF0B2F-E034-4D39-8259-EFDE5A2DE6E6}" presName="hierChild7" presStyleCnt="0"/>
      <dgm:spPr/>
    </dgm:pt>
  </dgm:ptLst>
  <dgm:cxnLst>
    <dgm:cxn modelId="{7CD08700-C068-4104-869F-4540AED3D190}" type="presOf" srcId="{7F4CD9BC-8C4A-4E69-BEAB-96AE7D283C6B}" destId="{BCC7AE97-9396-4EAE-B7A4-49C2A6DAACC2}" srcOrd="0" destOrd="0" presId="urn:microsoft.com/office/officeart/2005/8/layout/orgChart1"/>
    <dgm:cxn modelId="{192F2317-CAB0-4782-92AA-114D5BA51B4D}" type="presOf" srcId="{C8E58F19-0874-4EBC-B518-5224460B35C8}" destId="{E8EF7767-4C4F-40F8-95B1-B5B88A4CFE65}" srcOrd="1" destOrd="0" presId="urn:microsoft.com/office/officeart/2005/8/layout/orgChart1"/>
    <dgm:cxn modelId="{7107302A-31CD-4546-983C-3F1655AC6592}" type="presOf" srcId="{BC479A0E-FBD9-4B38-849B-C6781E0F98A8}" destId="{CF40F9DF-698E-43BD-98CA-E081FD7DCB9E}" srcOrd="0" destOrd="0" presId="urn:microsoft.com/office/officeart/2005/8/layout/orgChart1"/>
    <dgm:cxn modelId="{120D99FC-E156-44DC-9607-883FFD9C4FDA}" type="presOf" srcId="{E2CFF703-ADBE-480B-A583-B373A78637CB}" destId="{9D89BE4C-ECEA-4925-9A3F-3F8C718FF0F3}" srcOrd="1" destOrd="0" presId="urn:microsoft.com/office/officeart/2005/8/layout/orgChart1"/>
    <dgm:cxn modelId="{08B7C3FD-DEB8-4C4F-8676-2A75684081C8}" type="presOf" srcId="{0309ADAC-A7C3-41EE-B557-9A6BCA1DF686}" destId="{49BF844E-FC77-4F70-9D24-6E7D2C13D4A6}" srcOrd="0" destOrd="0" presId="urn:microsoft.com/office/officeart/2005/8/layout/orgChart1"/>
    <dgm:cxn modelId="{9C38C962-A2F0-46C7-9C89-2DA1F5797933}" type="presOf" srcId="{13027E56-C467-46AE-B7DD-97BC8513FB6D}" destId="{12A2608F-9AE6-41D1-BC16-841987A316C6}" srcOrd="0" destOrd="0" presId="urn:microsoft.com/office/officeart/2005/8/layout/orgChart1"/>
    <dgm:cxn modelId="{68E72DA0-1852-435A-AE8B-0D805C0EBAB5}" type="presOf" srcId="{1DAD6F21-FBD7-48C0-BB64-0AE17530550B}" destId="{F66293B8-E056-4F22-9562-C93025355BAF}" srcOrd="0" destOrd="0" presId="urn:microsoft.com/office/officeart/2005/8/layout/orgChart1"/>
    <dgm:cxn modelId="{9C38F7CD-7A3D-44FE-9FEE-EF72FD6E3243}" type="presOf" srcId="{181A4CCB-9C38-414B-A254-A25A74857FA8}" destId="{CD1B0B01-8FE7-4B87-8100-56A2A741E115}" srcOrd="0" destOrd="0" presId="urn:microsoft.com/office/officeart/2005/8/layout/orgChart1"/>
    <dgm:cxn modelId="{17523FED-590F-4FE4-B203-888088DD33F4}" srcId="{FDAF0B2F-E034-4D39-8259-EFDE5A2DE6E6}" destId="{7F4CD9BC-8C4A-4E69-BEAB-96AE7D283C6B}" srcOrd="1" destOrd="0" parTransId="{181A4CCB-9C38-414B-A254-A25A74857FA8}" sibTransId="{AEA4D305-F171-4534-8C8B-0F1A943C4915}"/>
    <dgm:cxn modelId="{1F4BA4B7-BD82-4D54-9CB2-7BF9E5BA48B0}" type="presOf" srcId="{52598926-4F2B-455F-A8AC-8437A7ABB631}" destId="{A3CFC605-7154-44F5-A3E3-201CC900DC7F}" srcOrd="1" destOrd="0" presId="urn:microsoft.com/office/officeart/2005/8/layout/orgChart1"/>
    <dgm:cxn modelId="{6474A505-5956-4015-B036-B913A8B83FD9}" srcId="{FDAF0B2F-E034-4D39-8259-EFDE5A2DE6E6}" destId="{BC479A0E-FBD9-4B38-849B-C6781E0F98A8}" srcOrd="2" destOrd="0" parTransId="{BA95FFDE-0C8C-404A-9E6F-3D956D0DD7CD}" sibTransId="{734CD297-AE25-4F5A-BCFF-05B80C2BE400}"/>
    <dgm:cxn modelId="{F0AC8270-739C-4A45-8A0E-15F3DFE8DCE6}" srcId="{052AC37F-2C50-471C-A817-FD7BE50B5045}" destId="{E2CFF703-ADBE-480B-A583-B373A78637CB}" srcOrd="0" destOrd="0" parTransId="{08A4669A-50CC-4280-B2D6-731483310ECA}" sibTransId="{986E3673-2578-489E-A7FB-F5841955D357}"/>
    <dgm:cxn modelId="{08C95A74-DB0B-4650-84E2-C2BF5AF7A6C4}" type="presOf" srcId="{7F4CD9BC-8C4A-4E69-BEAB-96AE7D283C6B}" destId="{B91FA656-1F49-4A3E-8221-C6328463BAA8}" srcOrd="1" destOrd="0" presId="urn:microsoft.com/office/officeart/2005/8/layout/orgChart1"/>
    <dgm:cxn modelId="{8F30001C-6F5B-47EC-A9C6-16FD250ADC16}" type="presOf" srcId="{052AC37F-2C50-471C-A817-FD7BE50B5045}" destId="{01624A79-DDB4-4D95-8268-921CB60BFB61}" srcOrd="0" destOrd="0" presId="urn:microsoft.com/office/officeart/2005/8/layout/orgChart1"/>
    <dgm:cxn modelId="{F5392F35-B973-4E42-B77A-AB02DDA3AD64}" type="presOf" srcId="{EF1DC6BA-72FF-46D1-8FB4-CA7C3E7F879E}" destId="{CB0DAAB6-95A5-4212-9BB4-D59A34555FC2}" srcOrd="0" destOrd="0" presId="urn:microsoft.com/office/officeart/2005/8/layout/orgChart1"/>
    <dgm:cxn modelId="{2F85692A-27F7-4C91-A717-67ECBB254F05}" type="presOf" srcId="{C8E58F19-0874-4EBC-B518-5224460B35C8}" destId="{6AF84639-C2A2-4085-94B2-422E55EA3D81}" srcOrd="0" destOrd="0" presId="urn:microsoft.com/office/officeart/2005/8/layout/orgChart1"/>
    <dgm:cxn modelId="{09CCBC65-B0D0-4A8B-8AFE-6B58EB58FF47}" srcId="{E2CFF703-ADBE-480B-A583-B373A78637CB}" destId="{1DAD6F21-FBD7-48C0-BB64-0AE17530550B}" srcOrd="0" destOrd="0" parTransId="{0309ADAC-A7C3-41EE-B557-9A6BCA1DF686}" sibTransId="{998DFD11-AC02-4229-B654-073563DF7E9D}"/>
    <dgm:cxn modelId="{7B0F5B6E-6425-4FF3-A350-AA34D115F281}" type="presOf" srcId="{1DAD6F21-FBD7-48C0-BB64-0AE17530550B}" destId="{7ABF458F-BAF6-4588-8D36-90C54FA3CF2C}" srcOrd="1" destOrd="0" presId="urn:microsoft.com/office/officeart/2005/8/layout/orgChart1"/>
    <dgm:cxn modelId="{9F492808-4A86-4740-8912-BA499A446313}" type="presOf" srcId="{E2CFF703-ADBE-480B-A583-B373A78637CB}" destId="{944DC4AE-6501-4198-8879-152BA3BA24DF}" srcOrd="0" destOrd="0" presId="urn:microsoft.com/office/officeart/2005/8/layout/orgChart1"/>
    <dgm:cxn modelId="{E6CA2313-06C3-49AB-BF5A-CBDC4A5D4C35}" srcId="{13027E56-C467-46AE-B7DD-97BC8513FB6D}" destId="{052AC37F-2C50-471C-A817-FD7BE50B5045}" srcOrd="0" destOrd="0" parTransId="{638D5034-EE46-4886-9E4F-D94564795762}" sibTransId="{B438FEB0-508A-47ED-BA7D-AF3C90618CB6}"/>
    <dgm:cxn modelId="{5C5B3FC9-86AA-430D-B3D6-BF8EC52814F3}" type="presOf" srcId="{BC479A0E-FBD9-4B38-849B-C6781E0F98A8}" destId="{791E6F0B-7F73-4278-B9B9-D4D6491A15C9}" srcOrd="1" destOrd="0" presId="urn:microsoft.com/office/officeart/2005/8/layout/orgChart1"/>
    <dgm:cxn modelId="{6F79F508-D621-4217-9AED-3BF7C52EBF9A}" type="presOf" srcId="{052AC37F-2C50-471C-A817-FD7BE50B5045}" destId="{664DE18D-FBC8-40E6-A385-D5BBA64B3336}" srcOrd="1" destOrd="0" presId="urn:microsoft.com/office/officeart/2005/8/layout/orgChart1"/>
    <dgm:cxn modelId="{652C3493-0FD4-45C5-9C30-008D387A65C2}" type="presOf" srcId="{08A4669A-50CC-4280-B2D6-731483310ECA}" destId="{D5C33274-84CC-4359-814F-1532581103DE}" srcOrd="0" destOrd="0" presId="urn:microsoft.com/office/officeart/2005/8/layout/orgChart1"/>
    <dgm:cxn modelId="{D15ED032-4238-468F-98C5-46AF675B7F27}" srcId="{052AC37F-2C50-471C-A817-FD7BE50B5045}" destId="{FDAF0B2F-E034-4D39-8259-EFDE5A2DE6E6}" srcOrd="1" destOrd="0" parTransId="{46BCEC89-39FB-430F-8334-6D952A521FAD}" sibTransId="{7A8E2C1C-A6CD-41A3-BA03-FD2D160AEC7A}"/>
    <dgm:cxn modelId="{660B22E2-531D-4E03-887C-EEC9948740ED}" type="presOf" srcId="{BA95FFDE-0C8C-404A-9E6F-3D956D0DD7CD}" destId="{FCA3C691-1A95-4A7E-A804-B0087502587F}" srcOrd="0" destOrd="0" presId="urn:microsoft.com/office/officeart/2005/8/layout/orgChart1"/>
    <dgm:cxn modelId="{ECA7E339-B3C5-4781-8F5A-8C8F7A16B140}" type="presOf" srcId="{FDAF0B2F-E034-4D39-8259-EFDE5A2DE6E6}" destId="{04494FAD-B643-4D44-9505-BACE9595CC45}" srcOrd="1" destOrd="0" presId="urn:microsoft.com/office/officeart/2005/8/layout/orgChart1"/>
    <dgm:cxn modelId="{92B9AA15-0B0B-4688-ABF9-CA2D8FD51D18}" type="presOf" srcId="{52598926-4F2B-455F-A8AC-8437A7ABB631}" destId="{0659B291-7A8F-473E-8DF8-2FD572867D2D}" srcOrd="0" destOrd="0" presId="urn:microsoft.com/office/officeart/2005/8/layout/orgChart1"/>
    <dgm:cxn modelId="{2DD35ECE-F0A7-4BAE-9358-36F11EDCB9F7}" srcId="{FDAF0B2F-E034-4D39-8259-EFDE5A2DE6E6}" destId="{52598926-4F2B-455F-A8AC-8437A7ABB631}" srcOrd="0" destOrd="0" parTransId="{EF1DC6BA-72FF-46D1-8FB4-CA7C3E7F879E}" sibTransId="{7E0DD136-93CE-4F59-A935-1B0462A2ED43}"/>
    <dgm:cxn modelId="{B00953A9-5A21-442E-A98D-03A144D3048A}" type="presOf" srcId="{46BCEC89-39FB-430F-8334-6D952A521FAD}" destId="{94358756-2B49-4521-A652-670B55BF6768}" srcOrd="0" destOrd="0" presId="urn:microsoft.com/office/officeart/2005/8/layout/orgChart1"/>
    <dgm:cxn modelId="{CF036690-4AB9-4A6C-8C05-4B8AACBFF4D0}" type="presOf" srcId="{FDAF0B2F-E034-4D39-8259-EFDE5A2DE6E6}" destId="{1DAFD936-64C3-4695-A36A-2D830C6C73B7}" srcOrd="0" destOrd="0" presId="urn:microsoft.com/office/officeart/2005/8/layout/orgChart1"/>
    <dgm:cxn modelId="{4C1167DA-1425-4CBF-9BDA-EF2DAA140657}" srcId="{E2CFF703-ADBE-480B-A583-B373A78637CB}" destId="{C8E58F19-0874-4EBC-B518-5224460B35C8}" srcOrd="1" destOrd="0" parTransId="{5F9C7767-5E6B-4DA9-861A-FC6A569D048F}" sibTransId="{B4EFCFCD-9BB4-4900-95E1-C27DB6778672}"/>
    <dgm:cxn modelId="{50D6413E-0E74-40B6-A6BB-A4D1D6081617}" type="presOf" srcId="{5F9C7767-5E6B-4DA9-861A-FC6A569D048F}" destId="{01D06C16-CF59-4448-97BD-B0E5651322A2}" srcOrd="0" destOrd="0" presId="urn:microsoft.com/office/officeart/2005/8/layout/orgChart1"/>
    <dgm:cxn modelId="{E7680EA0-DD55-4468-B4DD-B5E60C177838}" type="presParOf" srcId="{12A2608F-9AE6-41D1-BC16-841987A316C6}" destId="{F1596CB7-1527-40B8-85AE-603AC92ACE87}" srcOrd="0" destOrd="0" presId="urn:microsoft.com/office/officeart/2005/8/layout/orgChart1"/>
    <dgm:cxn modelId="{E5F4EABA-2057-41EB-99D4-2CEE23222D25}" type="presParOf" srcId="{F1596CB7-1527-40B8-85AE-603AC92ACE87}" destId="{9A4F1845-28F2-474A-84F2-F13013852A99}" srcOrd="0" destOrd="0" presId="urn:microsoft.com/office/officeart/2005/8/layout/orgChart1"/>
    <dgm:cxn modelId="{F7915A32-35F7-4E93-A00D-AC9EE1628FB9}" type="presParOf" srcId="{9A4F1845-28F2-474A-84F2-F13013852A99}" destId="{01624A79-DDB4-4D95-8268-921CB60BFB61}" srcOrd="0" destOrd="0" presId="urn:microsoft.com/office/officeart/2005/8/layout/orgChart1"/>
    <dgm:cxn modelId="{3388F314-79BB-4568-BC3C-0F47FC7C6753}" type="presParOf" srcId="{9A4F1845-28F2-474A-84F2-F13013852A99}" destId="{664DE18D-FBC8-40E6-A385-D5BBA64B3336}" srcOrd="1" destOrd="0" presId="urn:microsoft.com/office/officeart/2005/8/layout/orgChart1"/>
    <dgm:cxn modelId="{A3E8F8AC-26A2-48E1-805E-50571297ED85}" type="presParOf" srcId="{F1596CB7-1527-40B8-85AE-603AC92ACE87}" destId="{1F3DBBB1-39C3-4757-983E-2308515BB4DC}" srcOrd="1" destOrd="0" presId="urn:microsoft.com/office/officeart/2005/8/layout/orgChart1"/>
    <dgm:cxn modelId="{DB02EB4D-0593-46D4-A661-8F523C578051}" type="presParOf" srcId="{F1596CB7-1527-40B8-85AE-603AC92ACE87}" destId="{71B40A09-2711-46A1-990E-F8E7106BB855}" srcOrd="2" destOrd="0" presId="urn:microsoft.com/office/officeart/2005/8/layout/orgChart1"/>
    <dgm:cxn modelId="{02AC90C5-0BC5-4305-B5B7-BA3AFE0ADCA3}" type="presParOf" srcId="{71B40A09-2711-46A1-990E-F8E7106BB855}" destId="{D5C33274-84CC-4359-814F-1532581103DE}" srcOrd="0" destOrd="0" presId="urn:microsoft.com/office/officeart/2005/8/layout/orgChart1"/>
    <dgm:cxn modelId="{8CB65FA1-C17B-48CB-A0AA-27A071840852}" type="presParOf" srcId="{71B40A09-2711-46A1-990E-F8E7106BB855}" destId="{92E616C9-CF38-42BB-9703-783F88D25DC0}" srcOrd="1" destOrd="0" presId="urn:microsoft.com/office/officeart/2005/8/layout/orgChart1"/>
    <dgm:cxn modelId="{42619DC0-0A4D-4035-B641-93999D970501}" type="presParOf" srcId="{92E616C9-CF38-42BB-9703-783F88D25DC0}" destId="{32ADE6A1-2088-4688-9D2B-3BE2B628D4BD}" srcOrd="0" destOrd="0" presId="urn:microsoft.com/office/officeart/2005/8/layout/orgChart1"/>
    <dgm:cxn modelId="{3AFC344A-F45F-476A-AB5A-31F4616F3223}" type="presParOf" srcId="{32ADE6A1-2088-4688-9D2B-3BE2B628D4BD}" destId="{944DC4AE-6501-4198-8879-152BA3BA24DF}" srcOrd="0" destOrd="0" presId="urn:microsoft.com/office/officeart/2005/8/layout/orgChart1"/>
    <dgm:cxn modelId="{508A6B01-AA8E-400A-8E5F-32B3F2AC4239}" type="presParOf" srcId="{32ADE6A1-2088-4688-9D2B-3BE2B628D4BD}" destId="{9D89BE4C-ECEA-4925-9A3F-3F8C718FF0F3}" srcOrd="1" destOrd="0" presId="urn:microsoft.com/office/officeart/2005/8/layout/orgChart1"/>
    <dgm:cxn modelId="{D16318FB-31AA-4BBB-9BB9-01606C6A8CE1}" type="presParOf" srcId="{92E616C9-CF38-42BB-9703-783F88D25DC0}" destId="{75B46645-9380-4B0E-9D56-F19644E2D159}" srcOrd="1" destOrd="0" presId="urn:microsoft.com/office/officeart/2005/8/layout/orgChart1"/>
    <dgm:cxn modelId="{66357348-BB02-47DD-8B56-5BD757AD207E}" type="presParOf" srcId="{75B46645-9380-4B0E-9D56-F19644E2D159}" destId="{49BF844E-FC77-4F70-9D24-6E7D2C13D4A6}" srcOrd="0" destOrd="0" presId="urn:microsoft.com/office/officeart/2005/8/layout/orgChart1"/>
    <dgm:cxn modelId="{5914E916-CC8C-4C84-AD68-EF40327C6327}" type="presParOf" srcId="{75B46645-9380-4B0E-9D56-F19644E2D159}" destId="{95274B48-F18B-4C74-82F2-85A1A056C20E}" srcOrd="1" destOrd="0" presId="urn:microsoft.com/office/officeart/2005/8/layout/orgChart1"/>
    <dgm:cxn modelId="{822E1644-5510-4CD0-BD1A-9D23CDE12860}" type="presParOf" srcId="{95274B48-F18B-4C74-82F2-85A1A056C20E}" destId="{921CF883-2709-40D0-A4CB-0D63AEFEF82C}" srcOrd="0" destOrd="0" presId="urn:microsoft.com/office/officeart/2005/8/layout/orgChart1"/>
    <dgm:cxn modelId="{822582DB-E41A-4A04-BAC0-CBD1F49EA077}" type="presParOf" srcId="{921CF883-2709-40D0-A4CB-0D63AEFEF82C}" destId="{F66293B8-E056-4F22-9562-C93025355BAF}" srcOrd="0" destOrd="0" presId="urn:microsoft.com/office/officeart/2005/8/layout/orgChart1"/>
    <dgm:cxn modelId="{D4B59A4F-3A3A-479B-9A3C-89570C7A4A0B}" type="presParOf" srcId="{921CF883-2709-40D0-A4CB-0D63AEFEF82C}" destId="{7ABF458F-BAF6-4588-8D36-90C54FA3CF2C}" srcOrd="1" destOrd="0" presId="urn:microsoft.com/office/officeart/2005/8/layout/orgChart1"/>
    <dgm:cxn modelId="{F09FAC38-E6B6-43D6-BF0A-3B959AE8B064}" type="presParOf" srcId="{95274B48-F18B-4C74-82F2-85A1A056C20E}" destId="{714FF8DD-63A8-49E3-8D14-AC28A3A002C6}" srcOrd="1" destOrd="0" presId="urn:microsoft.com/office/officeart/2005/8/layout/orgChart1"/>
    <dgm:cxn modelId="{3359D307-FCA9-4C12-B61D-7E20AD1D23F3}" type="presParOf" srcId="{95274B48-F18B-4C74-82F2-85A1A056C20E}" destId="{7176E110-0C59-4FC7-BF90-97A753EF3EF4}" srcOrd="2" destOrd="0" presId="urn:microsoft.com/office/officeart/2005/8/layout/orgChart1"/>
    <dgm:cxn modelId="{DC3224F9-5DEA-48FA-93FC-0C9DD8942D42}" type="presParOf" srcId="{75B46645-9380-4B0E-9D56-F19644E2D159}" destId="{01D06C16-CF59-4448-97BD-B0E5651322A2}" srcOrd="2" destOrd="0" presId="urn:microsoft.com/office/officeart/2005/8/layout/orgChart1"/>
    <dgm:cxn modelId="{5CC050E0-3904-4CBE-8205-9E9D5B61F2D9}" type="presParOf" srcId="{75B46645-9380-4B0E-9D56-F19644E2D159}" destId="{3A836600-73F3-4F4B-B1B6-C0CBAC015C6E}" srcOrd="3" destOrd="0" presId="urn:microsoft.com/office/officeart/2005/8/layout/orgChart1"/>
    <dgm:cxn modelId="{E39B4592-C050-4222-BB56-4FC1AEAE8B27}" type="presParOf" srcId="{3A836600-73F3-4F4B-B1B6-C0CBAC015C6E}" destId="{4A4BD6E0-E737-448B-8DE0-9F4356652EBD}" srcOrd="0" destOrd="0" presId="urn:microsoft.com/office/officeart/2005/8/layout/orgChart1"/>
    <dgm:cxn modelId="{C6301C1D-1ED3-4C01-9FFE-8DABF8C959E1}" type="presParOf" srcId="{4A4BD6E0-E737-448B-8DE0-9F4356652EBD}" destId="{6AF84639-C2A2-4085-94B2-422E55EA3D81}" srcOrd="0" destOrd="0" presId="urn:microsoft.com/office/officeart/2005/8/layout/orgChart1"/>
    <dgm:cxn modelId="{FB84BFD1-A202-46C4-9B4B-7C938162B192}" type="presParOf" srcId="{4A4BD6E0-E737-448B-8DE0-9F4356652EBD}" destId="{E8EF7767-4C4F-40F8-95B1-B5B88A4CFE65}" srcOrd="1" destOrd="0" presId="urn:microsoft.com/office/officeart/2005/8/layout/orgChart1"/>
    <dgm:cxn modelId="{9275A587-52D2-45CB-BF94-132E28F2170D}" type="presParOf" srcId="{3A836600-73F3-4F4B-B1B6-C0CBAC015C6E}" destId="{ED446D5E-E89D-4A28-A704-B70A340D01AF}" srcOrd="1" destOrd="0" presId="urn:microsoft.com/office/officeart/2005/8/layout/orgChart1"/>
    <dgm:cxn modelId="{94A6527E-D098-4E3C-8B35-2004871975A2}" type="presParOf" srcId="{3A836600-73F3-4F4B-B1B6-C0CBAC015C6E}" destId="{CA500137-D668-4C6A-92DC-C381C2E3072F}" srcOrd="2" destOrd="0" presId="urn:microsoft.com/office/officeart/2005/8/layout/orgChart1"/>
    <dgm:cxn modelId="{ABF520C8-9B0A-44CA-8AA2-5E2796FC54F7}" type="presParOf" srcId="{92E616C9-CF38-42BB-9703-783F88D25DC0}" destId="{28DBF687-959B-4087-A8F6-7A281214FD99}" srcOrd="2" destOrd="0" presId="urn:microsoft.com/office/officeart/2005/8/layout/orgChart1"/>
    <dgm:cxn modelId="{88930920-7BD2-4857-A003-4FDB9E3B0584}" type="presParOf" srcId="{71B40A09-2711-46A1-990E-F8E7106BB855}" destId="{94358756-2B49-4521-A652-670B55BF6768}" srcOrd="2" destOrd="0" presId="urn:microsoft.com/office/officeart/2005/8/layout/orgChart1"/>
    <dgm:cxn modelId="{A4314DCE-1B82-4A29-B7AE-AFA734DE13A9}" type="presParOf" srcId="{71B40A09-2711-46A1-990E-F8E7106BB855}" destId="{FCDE596A-8E8F-4D3F-9663-71CCF5248376}" srcOrd="3" destOrd="0" presId="urn:microsoft.com/office/officeart/2005/8/layout/orgChart1"/>
    <dgm:cxn modelId="{64DB025C-3364-4643-A095-35D04B86190F}" type="presParOf" srcId="{FCDE596A-8E8F-4D3F-9663-71CCF5248376}" destId="{2A72C975-84C4-4207-8F3A-76BC4BAD68E1}" srcOrd="0" destOrd="0" presId="urn:microsoft.com/office/officeart/2005/8/layout/orgChart1"/>
    <dgm:cxn modelId="{2140AFC5-64B8-4193-A374-9EB62CE8429E}" type="presParOf" srcId="{2A72C975-84C4-4207-8F3A-76BC4BAD68E1}" destId="{1DAFD936-64C3-4695-A36A-2D830C6C73B7}" srcOrd="0" destOrd="0" presId="urn:microsoft.com/office/officeart/2005/8/layout/orgChart1"/>
    <dgm:cxn modelId="{6EA08290-D7E0-4F9C-AE1A-1F0848D9DD77}" type="presParOf" srcId="{2A72C975-84C4-4207-8F3A-76BC4BAD68E1}" destId="{04494FAD-B643-4D44-9505-BACE9595CC45}" srcOrd="1" destOrd="0" presId="urn:microsoft.com/office/officeart/2005/8/layout/orgChart1"/>
    <dgm:cxn modelId="{6F18D441-749F-4627-BCED-81CC157BF08F}" type="presParOf" srcId="{FCDE596A-8E8F-4D3F-9663-71CCF5248376}" destId="{21B61E0D-EAAF-4C18-8012-1D52F55485A2}" srcOrd="1" destOrd="0" presId="urn:microsoft.com/office/officeart/2005/8/layout/orgChart1"/>
    <dgm:cxn modelId="{6885F318-6B07-4612-9255-DB31CAE65701}" type="presParOf" srcId="{21B61E0D-EAAF-4C18-8012-1D52F55485A2}" destId="{CB0DAAB6-95A5-4212-9BB4-D59A34555FC2}" srcOrd="0" destOrd="0" presId="urn:microsoft.com/office/officeart/2005/8/layout/orgChart1"/>
    <dgm:cxn modelId="{7FB5B50D-05C9-44FD-8728-CBA0404DA5A2}" type="presParOf" srcId="{21B61E0D-EAAF-4C18-8012-1D52F55485A2}" destId="{B3A9554D-A4DD-4A40-96CF-F6D9F20DBB8A}" srcOrd="1" destOrd="0" presId="urn:microsoft.com/office/officeart/2005/8/layout/orgChart1"/>
    <dgm:cxn modelId="{A466F49C-69FA-486D-B7DD-B4F1B911FA8B}" type="presParOf" srcId="{B3A9554D-A4DD-4A40-96CF-F6D9F20DBB8A}" destId="{DC5C67DD-B862-4E24-8D8D-884269245B14}" srcOrd="0" destOrd="0" presId="urn:microsoft.com/office/officeart/2005/8/layout/orgChart1"/>
    <dgm:cxn modelId="{80437380-0B54-4219-A56A-FB2E2FCCD05F}" type="presParOf" srcId="{DC5C67DD-B862-4E24-8D8D-884269245B14}" destId="{0659B291-7A8F-473E-8DF8-2FD572867D2D}" srcOrd="0" destOrd="0" presId="urn:microsoft.com/office/officeart/2005/8/layout/orgChart1"/>
    <dgm:cxn modelId="{C533CFC6-D384-4F6E-9BD3-781DBC3EEFE1}" type="presParOf" srcId="{DC5C67DD-B862-4E24-8D8D-884269245B14}" destId="{A3CFC605-7154-44F5-A3E3-201CC900DC7F}" srcOrd="1" destOrd="0" presId="urn:microsoft.com/office/officeart/2005/8/layout/orgChart1"/>
    <dgm:cxn modelId="{BCCEE60C-CDB1-4565-A7D2-49212AF06AFB}" type="presParOf" srcId="{B3A9554D-A4DD-4A40-96CF-F6D9F20DBB8A}" destId="{F6A4F567-D0CC-45CC-8AE9-A34AA91E682E}" srcOrd="1" destOrd="0" presId="urn:microsoft.com/office/officeart/2005/8/layout/orgChart1"/>
    <dgm:cxn modelId="{6CF93AFA-308E-4C10-9025-B6A561819436}" type="presParOf" srcId="{B3A9554D-A4DD-4A40-96CF-F6D9F20DBB8A}" destId="{6394A490-FA76-47C7-A8E7-6756018E2701}" srcOrd="2" destOrd="0" presId="urn:microsoft.com/office/officeart/2005/8/layout/orgChart1"/>
    <dgm:cxn modelId="{F076F6FD-8FDF-4597-8617-B367EAE636C6}" type="presParOf" srcId="{21B61E0D-EAAF-4C18-8012-1D52F55485A2}" destId="{CD1B0B01-8FE7-4B87-8100-56A2A741E115}" srcOrd="2" destOrd="0" presId="urn:microsoft.com/office/officeart/2005/8/layout/orgChart1"/>
    <dgm:cxn modelId="{8B2E9AB0-29F9-4A9A-8FA8-A63865312636}" type="presParOf" srcId="{21B61E0D-EAAF-4C18-8012-1D52F55485A2}" destId="{25742238-A608-4006-948D-52FFA6E3DCAF}" srcOrd="3" destOrd="0" presId="urn:microsoft.com/office/officeart/2005/8/layout/orgChart1"/>
    <dgm:cxn modelId="{94AA0E4B-89CB-41DA-B45C-F1EE68157A5F}" type="presParOf" srcId="{25742238-A608-4006-948D-52FFA6E3DCAF}" destId="{A041843F-7D51-426C-9F6A-54BE88489DAE}" srcOrd="0" destOrd="0" presId="urn:microsoft.com/office/officeart/2005/8/layout/orgChart1"/>
    <dgm:cxn modelId="{E2CFCB0D-666D-4F61-A965-3729C134A6EE}" type="presParOf" srcId="{A041843F-7D51-426C-9F6A-54BE88489DAE}" destId="{BCC7AE97-9396-4EAE-B7A4-49C2A6DAACC2}" srcOrd="0" destOrd="0" presId="urn:microsoft.com/office/officeart/2005/8/layout/orgChart1"/>
    <dgm:cxn modelId="{1F20CC43-9ECD-4792-A1E0-CE31B866F0B0}" type="presParOf" srcId="{A041843F-7D51-426C-9F6A-54BE88489DAE}" destId="{B91FA656-1F49-4A3E-8221-C6328463BAA8}" srcOrd="1" destOrd="0" presId="urn:microsoft.com/office/officeart/2005/8/layout/orgChart1"/>
    <dgm:cxn modelId="{387E465E-A50E-403E-A163-B31CBB1EBC3D}" type="presParOf" srcId="{25742238-A608-4006-948D-52FFA6E3DCAF}" destId="{7EDB536E-B55C-4F63-BD4B-E7092B28C18E}" srcOrd="1" destOrd="0" presId="urn:microsoft.com/office/officeart/2005/8/layout/orgChart1"/>
    <dgm:cxn modelId="{C7BC9FA3-3678-4595-AF44-BA5E458EDB90}" type="presParOf" srcId="{25742238-A608-4006-948D-52FFA6E3DCAF}" destId="{ED09F85B-4D67-418C-B67F-F9CEDE8E7A7A}" srcOrd="2" destOrd="0" presId="urn:microsoft.com/office/officeart/2005/8/layout/orgChart1"/>
    <dgm:cxn modelId="{C9CC8966-DF2C-4900-8973-633E3F2E471F}" type="presParOf" srcId="{21B61E0D-EAAF-4C18-8012-1D52F55485A2}" destId="{FCA3C691-1A95-4A7E-A804-B0087502587F}" srcOrd="4" destOrd="0" presId="urn:microsoft.com/office/officeart/2005/8/layout/orgChart1"/>
    <dgm:cxn modelId="{12158C92-99E2-49AF-8B99-0B5E93F5CDA0}" type="presParOf" srcId="{21B61E0D-EAAF-4C18-8012-1D52F55485A2}" destId="{4130A2DB-2BBF-4179-8FD5-D200402E86A1}" srcOrd="5" destOrd="0" presId="urn:microsoft.com/office/officeart/2005/8/layout/orgChart1"/>
    <dgm:cxn modelId="{A667798C-7507-47C2-9B14-D7453A2E323A}" type="presParOf" srcId="{4130A2DB-2BBF-4179-8FD5-D200402E86A1}" destId="{EEC0ECC9-859A-4DDC-AFD8-DE491CE1AB14}" srcOrd="0" destOrd="0" presId="urn:microsoft.com/office/officeart/2005/8/layout/orgChart1"/>
    <dgm:cxn modelId="{6C4171CB-DDA4-4F11-A903-910905472083}" type="presParOf" srcId="{EEC0ECC9-859A-4DDC-AFD8-DE491CE1AB14}" destId="{CF40F9DF-698E-43BD-98CA-E081FD7DCB9E}" srcOrd="0" destOrd="0" presId="urn:microsoft.com/office/officeart/2005/8/layout/orgChart1"/>
    <dgm:cxn modelId="{42D74738-2301-493E-841E-953BF3305C82}" type="presParOf" srcId="{EEC0ECC9-859A-4DDC-AFD8-DE491CE1AB14}" destId="{791E6F0B-7F73-4278-B9B9-D4D6491A15C9}" srcOrd="1" destOrd="0" presId="urn:microsoft.com/office/officeart/2005/8/layout/orgChart1"/>
    <dgm:cxn modelId="{44BDEB55-6F11-428C-9183-782114C0DBDA}" type="presParOf" srcId="{4130A2DB-2BBF-4179-8FD5-D200402E86A1}" destId="{FD0C8E42-E8F3-46FF-A29B-2815D5365D37}" srcOrd="1" destOrd="0" presId="urn:microsoft.com/office/officeart/2005/8/layout/orgChart1"/>
    <dgm:cxn modelId="{E173C830-D213-44A4-969C-84B3EEE31986}" type="presParOf" srcId="{4130A2DB-2BBF-4179-8FD5-D200402E86A1}" destId="{CEAE2B36-62D1-42B6-87A0-FE853696F82B}" srcOrd="2" destOrd="0" presId="urn:microsoft.com/office/officeart/2005/8/layout/orgChart1"/>
    <dgm:cxn modelId="{ADC4ECD4-53C6-496C-A4CB-B09933FC5BCA}" type="presParOf" srcId="{FCDE596A-8E8F-4D3F-9663-71CCF5248376}" destId="{C0D42ED9-3FAC-47EB-B2AE-847EFF39ED8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A901E9-B1B8-4695-8213-50B3735C34F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C2CEB69-546F-416A-94A7-30997294C121}" type="asst">
      <dgm:prSet phldrT="[Text]"/>
      <dgm:spPr/>
      <dgm:t>
        <a:bodyPr/>
        <a:lstStyle/>
        <a:p>
          <a:r>
            <a:rPr lang="en-US"/>
            <a:t>Senior Advisory Teacher for Autism and Social Communication </a:t>
          </a:r>
          <a:endParaRPr lang="en-GB"/>
        </a:p>
        <a:p>
          <a:endParaRPr lang="en-US"/>
        </a:p>
      </dgm:t>
    </dgm:pt>
    <dgm:pt modelId="{5AA52F3F-8C12-474F-B805-6FAF92DDC409}" type="parTrans" cxnId="{628A592F-98DA-4350-BC3E-ED1880F2AB3B}">
      <dgm:prSet/>
      <dgm:spPr/>
      <dgm:t>
        <a:bodyPr/>
        <a:lstStyle/>
        <a:p>
          <a:endParaRPr lang="en-US"/>
        </a:p>
      </dgm:t>
    </dgm:pt>
    <dgm:pt modelId="{1756A5AB-E85D-45E5-AB89-22BC58BC1434}" type="sibTrans" cxnId="{628A592F-98DA-4350-BC3E-ED1880F2AB3B}">
      <dgm:prSet/>
      <dgm:spPr/>
      <dgm:t>
        <a:bodyPr/>
        <a:lstStyle/>
        <a:p>
          <a:endParaRPr lang="en-US"/>
        </a:p>
      </dgm:t>
    </dgm:pt>
    <dgm:pt modelId="{15E95B81-113B-4F23-98B0-93C1FBA9D649}">
      <dgm:prSet phldrT="[Text]"/>
      <dgm:spPr/>
      <dgm:t>
        <a:bodyPr/>
        <a:lstStyle/>
        <a:p>
          <a:r>
            <a:rPr lang="en-US"/>
            <a:t>Specialist Autism Support Worker Primary to Secondary </a:t>
          </a:r>
        </a:p>
      </dgm:t>
    </dgm:pt>
    <dgm:pt modelId="{9D0A30A7-BDFE-4FA7-A9E9-6871A70BF993}" type="parTrans" cxnId="{7CAE6726-4042-4901-B78D-ABD24C1F5E96}">
      <dgm:prSet/>
      <dgm:spPr/>
      <dgm:t>
        <a:bodyPr/>
        <a:lstStyle/>
        <a:p>
          <a:endParaRPr lang="en-US"/>
        </a:p>
      </dgm:t>
    </dgm:pt>
    <dgm:pt modelId="{86375F7D-9431-484C-AECF-F9BA2085626C}" type="sibTrans" cxnId="{7CAE6726-4042-4901-B78D-ABD24C1F5E96}">
      <dgm:prSet/>
      <dgm:spPr/>
      <dgm:t>
        <a:bodyPr/>
        <a:lstStyle/>
        <a:p>
          <a:endParaRPr lang="en-US"/>
        </a:p>
      </dgm:t>
    </dgm:pt>
    <dgm:pt modelId="{8E68C135-4AE2-4AFA-9093-58ACDD15D98A}">
      <dgm:prSet phldrT="[Text]"/>
      <dgm:spPr/>
      <dgm:t>
        <a:bodyPr/>
        <a:lstStyle/>
        <a:p>
          <a:r>
            <a:rPr lang="en-US"/>
            <a:t>Specialist Autism Support Worker Reception Year</a:t>
          </a:r>
        </a:p>
      </dgm:t>
    </dgm:pt>
    <dgm:pt modelId="{6837FB16-3411-43AC-AB25-1199587CA00C}" type="parTrans" cxnId="{8BE7B71D-FFCB-49D0-BFDD-A9947D1BC042}">
      <dgm:prSet/>
      <dgm:spPr/>
      <dgm:t>
        <a:bodyPr/>
        <a:lstStyle/>
        <a:p>
          <a:endParaRPr lang="en-US"/>
        </a:p>
      </dgm:t>
    </dgm:pt>
    <dgm:pt modelId="{0FF0E3FA-6B1E-420D-9D63-A51EBF41728B}" type="sibTrans" cxnId="{8BE7B71D-FFCB-49D0-BFDD-A9947D1BC042}">
      <dgm:prSet/>
      <dgm:spPr/>
      <dgm:t>
        <a:bodyPr/>
        <a:lstStyle/>
        <a:p>
          <a:endParaRPr lang="en-US"/>
        </a:p>
      </dgm:t>
    </dgm:pt>
    <dgm:pt modelId="{B3C24CBB-A641-4326-8CB4-2E3C6466BD06}">
      <dgm:prSet/>
      <dgm:spPr/>
      <dgm:t>
        <a:bodyPr/>
        <a:lstStyle/>
        <a:p>
          <a:r>
            <a:rPr lang="en-US"/>
            <a:t>Autism Support Teacher </a:t>
          </a:r>
          <a:endParaRPr lang="en-GB"/>
        </a:p>
      </dgm:t>
    </dgm:pt>
    <dgm:pt modelId="{1FF29A8F-B66F-4031-B337-26488D981E7B}" type="parTrans" cxnId="{CFB73DF9-BEF4-4486-B30C-64357449B6AE}">
      <dgm:prSet/>
      <dgm:spPr/>
      <dgm:t>
        <a:bodyPr/>
        <a:lstStyle/>
        <a:p>
          <a:endParaRPr lang="en-US"/>
        </a:p>
      </dgm:t>
    </dgm:pt>
    <dgm:pt modelId="{0060CE24-6072-4F78-A224-5963EB1E22D6}" type="sibTrans" cxnId="{CFB73DF9-BEF4-4486-B30C-64357449B6AE}">
      <dgm:prSet/>
      <dgm:spPr/>
      <dgm:t>
        <a:bodyPr/>
        <a:lstStyle/>
        <a:p>
          <a:endParaRPr lang="en-US"/>
        </a:p>
      </dgm:t>
    </dgm:pt>
    <dgm:pt modelId="{2DC0A4D0-9F0C-4D06-B159-0A43F675562D}" type="pres">
      <dgm:prSet presAssocID="{60A901E9-B1B8-4695-8213-50B3735C34F4}" presName="hierChild1" presStyleCnt="0">
        <dgm:presLayoutVars>
          <dgm:orgChart val="1"/>
          <dgm:chPref val="1"/>
          <dgm:dir/>
          <dgm:animOne val="branch"/>
          <dgm:animLvl val="lvl"/>
          <dgm:resizeHandles/>
        </dgm:presLayoutVars>
      </dgm:prSet>
      <dgm:spPr/>
      <dgm:t>
        <a:bodyPr/>
        <a:lstStyle/>
        <a:p>
          <a:endParaRPr lang="en-US"/>
        </a:p>
      </dgm:t>
    </dgm:pt>
    <dgm:pt modelId="{7CF00BF0-3380-4F9F-BA8D-D3A9E489B90C}" type="pres">
      <dgm:prSet presAssocID="{0C2CEB69-546F-416A-94A7-30997294C121}" presName="hierRoot1" presStyleCnt="0">
        <dgm:presLayoutVars>
          <dgm:hierBranch val="init"/>
        </dgm:presLayoutVars>
      </dgm:prSet>
      <dgm:spPr/>
    </dgm:pt>
    <dgm:pt modelId="{EF3CD04D-23A5-437E-B7AF-7F63727B75CD}" type="pres">
      <dgm:prSet presAssocID="{0C2CEB69-546F-416A-94A7-30997294C121}" presName="rootComposite1" presStyleCnt="0"/>
      <dgm:spPr/>
    </dgm:pt>
    <dgm:pt modelId="{0F76B8D4-B473-4CF4-A303-724A724A8707}" type="pres">
      <dgm:prSet presAssocID="{0C2CEB69-546F-416A-94A7-30997294C121}" presName="rootText1" presStyleLbl="node0" presStyleIdx="0" presStyleCnt="1">
        <dgm:presLayoutVars>
          <dgm:chPref val="3"/>
        </dgm:presLayoutVars>
      </dgm:prSet>
      <dgm:spPr/>
      <dgm:t>
        <a:bodyPr/>
        <a:lstStyle/>
        <a:p>
          <a:endParaRPr lang="en-US"/>
        </a:p>
      </dgm:t>
    </dgm:pt>
    <dgm:pt modelId="{F24F9A55-1C52-406E-A88C-559ED5D498C0}" type="pres">
      <dgm:prSet presAssocID="{0C2CEB69-546F-416A-94A7-30997294C121}" presName="rootConnector1" presStyleLbl="asst0" presStyleIdx="0" presStyleCnt="0"/>
      <dgm:spPr/>
      <dgm:t>
        <a:bodyPr/>
        <a:lstStyle/>
        <a:p>
          <a:endParaRPr lang="en-US"/>
        </a:p>
      </dgm:t>
    </dgm:pt>
    <dgm:pt modelId="{8B0DFF54-FFDC-4DF0-ACE3-8DDD8BCC2B1D}" type="pres">
      <dgm:prSet presAssocID="{0C2CEB69-546F-416A-94A7-30997294C121}" presName="hierChild2" presStyleCnt="0"/>
      <dgm:spPr/>
    </dgm:pt>
    <dgm:pt modelId="{DD5F21E6-FC70-461D-A7C3-64B408D32D92}" type="pres">
      <dgm:prSet presAssocID="{1FF29A8F-B66F-4031-B337-26488D981E7B}" presName="Name37" presStyleLbl="parChTrans1D2" presStyleIdx="0" presStyleCnt="3"/>
      <dgm:spPr/>
      <dgm:t>
        <a:bodyPr/>
        <a:lstStyle/>
        <a:p>
          <a:endParaRPr lang="en-US"/>
        </a:p>
      </dgm:t>
    </dgm:pt>
    <dgm:pt modelId="{44664A98-F164-4CD4-9359-DCE90526767E}" type="pres">
      <dgm:prSet presAssocID="{B3C24CBB-A641-4326-8CB4-2E3C6466BD06}" presName="hierRoot2" presStyleCnt="0">
        <dgm:presLayoutVars>
          <dgm:hierBranch val="init"/>
        </dgm:presLayoutVars>
      </dgm:prSet>
      <dgm:spPr/>
    </dgm:pt>
    <dgm:pt modelId="{0D84C98B-6C69-4737-85CF-B5083C85631F}" type="pres">
      <dgm:prSet presAssocID="{B3C24CBB-A641-4326-8CB4-2E3C6466BD06}" presName="rootComposite" presStyleCnt="0"/>
      <dgm:spPr/>
    </dgm:pt>
    <dgm:pt modelId="{92079892-75C4-4C90-88D9-36C80501B8F3}" type="pres">
      <dgm:prSet presAssocID="{B3C24CBB-A641-4326-8CB4-2E3C6466BD06}" presName="rootText" presStyleLbl="node2" presStyleIdx="0" presStyleCnt="3">
        <dgm:presLayoutVars>
          <dgm:chPref val="3"/>
        </dgm:presLayoutVars>
      </dgm:prSet>
      <dgm:spPr/>
      <dgm:t>
        <a:bodyPr/>
        <a:lstStyle/>
        <a:p>
          <a:endParaRPr lang="en-US"/>
        </a:p>
      </dgm:t>
    </dgm:pt>
    <dgm:pt modelId="{E1D92193-DC59-479D-BE69-B40F78C55441}" type="pres">
      <dgm:prSet presAssocID="{B3C24CBB-A641-4326-8CB4-2E3C6466BD06}" presName="rootConnector" presStyleLbl="node2" presStyleIdx="0" presStyleCnt="3"/>
      <dgm:spPr/>
      <dgm:t>
        <a:bodyPr/>
        <a:lstStyle/>
        <a:p>
          <a:endParaRPr lang="en-US"/>
        </a:p>
      </dgm:t>
    </dgm:pt>
    <dgm:pt modelId="{737D2E63-971A-4636-875D-0D52B5976B17}" type="pres">
      <dgm:prSet presAssocID="{B3C24CBB-A641-4326-8CB4-2E3C6466BD06}" presName="hierChild4" presStyleCnt="0"/>
      <dgm:spPr/>
    </dgm:pt>
    <dgm:pt modelId="{E18DF325-3ACE-4B01-BD9A-19EE08F8B88F}" type="pres">
      <dgm:prSet presAssocID="{B3C24CBB-A641-4326-8CB4-2E3C6466BD06}" presName="hierChild5" presStyleCnt="0"/>
      <dgm:spPr/>
    </dgm:pt>
    <dgm:pt modelId="{3FE63D8B-AFC2-4EBA-AF2C-B11394573584}" type="pres">
      <dgm:prSet presAssocID="{9D0A30A7-BDFE-4FA7-A9E9-6871A70BF993}" presName="Name37" presStyleLbl="parChTrans1D2" presStyleIdx="1" presStyleCnt="3"/>
      <dgm:spPr/>
      <dgm:t>
        <a:bodyPr/>
        <a:lstStyle/>
        <a:p>
          <a:endParaRPr lang="en-US"/>
        </a:p>
      </dgm:t>
    </dgm:pt>
    <dgm:pt modelId="{DD79A2FA-41F3-4EEB-A8FC-04A9B9798787}" type="pres">
      <dgm:prSet presAssocID="{15E95B81-113B-4F23-98B0-93C1FBA9D649}" presName="hierRoot2" presStyleCnt="0">
        <dgm:presLayoutVars>
          <dgm:hierBranch val="init"/>
        </dgm:presLayoutVars>
      </dgm:prSet>
      <dgm:spPr/>
    </dgm:pt>
    <dgm:pt modelId="{3ECF3861-4C89-4475-927D-C04973D3AE89}" type="pres">
      <dgm:prSet presAssocID="{15E95B81-113B-4F23-98B0-93C1FBA9D649}" presName="rootComposite" presStyleCnt="0"/>
      <dgm:spPr/>
    </dgm:pt>
    <dgm:pt modelId="{2EDE4E60-5C75-4A4A-813A-F90D29996685}" type="pres">
      <dgm:prSet presAssocID="{15E95B81-113B-4F23-98B0-93C1FBA9D649}" presName="rootText" presStyleLbl="node2" presStyleIdx="1" presStyleCnt="3">
        <dgm:presLayoutVars>
          <dgm:chPref val="3"/>
        </dgm:presLayoutVars>
      </dgm:prSet>
      <dgm:spPr/>
      <dgm:t>
        <a:bodyPr/>
        <a:lstStyle/>
        <a:p>
          <a:endParaRPr lang="en-US"/>
        </a:p>
      </dgm:t>
    </dgm:pt>
    <dgm:pt modelId="{2802BADC-AC25-4D97-A494-37D8AA827B87}" type="pres">
      <dgm:prSet presAssocID="{15E95B81-113B-4F23-98B0-93C1FBA9D649}" presName="rootConnector" presStyleLbl="node2" presStyleIdx="1" presStyleCnt="3"/>
      <dgm:spPr/>
      <dgm:t>
        <a:bodyPr/>
        <a:lstStyle/>
        <a:p>
          <a:endParaRPr lang="en-US"/>
        </a:p>
      </dgm:t>
    </dgm:pt>
    <dgm:pt modelId="{EF38CD28-86AB-456D-8AC6-3790E9EE40DF}" type="pres">
      <dgm:prSet presAssocID="{15E95B81-113B-4F23-98B0-93C1FBA9D649}" presName="hierChild4" presStyleCnt="0"/>
      <dgm:spPr/>
    </dgm:pt>
    <dgm:pt modelId="{B6E37ABF-2628-4284-9A0E-87754C6434D8}" type="pres">
      <dgm:prSet presAssocID="{15E95B81-113B-4F23-98B0-93C1FBA9D649}" presName="hierChild5" presStyleCnt="0"/>
      <dgm:spPr/>
    </dgm:pt>
    <dgm:pt modelId="{E52C9BB3-A1A7-4A1E-B6B5-0828B5D7729E}" type="pres">
      <dgm:prSet presAssocID="{6837FB16-3411-43AC-AB25-1199587CA00C}" presName="Name37" presStyleLbl="parChTrans1D2" presStyleIdx="2" presStyleCnt="3"/>
      <dgm:spPr/>
      <dgm:t>
        <a:bodyPr/>
        <a:lstStyle/>
        <a:p>
          <a:endParaRPr lang="en-US"/>
        </a:p>
      </dgm:t>
    </dgm:pt>
    <dgm:pt modelId="{F378B25D-4A41-4B2B-AE5F-086D2EABEA5A}" type="pres">
      <dgm:prSet presAssocID="{8E68C135-4AE2-4AFA-9093-58ACDD15D98A}" presName="hierRoot2" presStyleCnt="0">
        <dgm:presLayoutVars>
          <dgm:hierBranch val="init"/>
        </dgm:presLayoutVars>
      </dgm:prSet>
      <dgm:spPr/>
    </dgm:pt>
    <dgm:pt modelId="{B5903CB1-3877-4A8C-837A-849272307924}" type="pres">
      <dgm:prSet presAssocID="{8E68C135-4AE2-4AFA-9093-58ACDD15D98A}" presName="rootComposite" presStyleCnt="0"/>
      <dgm:spPr/>
    </dgm:pt>
    <dgm:pt modelId="{C2BB29B6-48C0-42C3-8B8D-2860887F1E3E}" type="pres">
      <dgm:prSet presAssocID="{8E68C135-4AE2-4AFA-9093-58ACDD15D98A}" presName="rootText" presStyleLbl="node2" presStyleIdx="2" presStyleCnt="3">
        <dgm:presLayoutVars>
          <dgm:chPref val="3"/>
        </dgm:presLayoutVars>
      </dgm:prSet>
      <dgm:spPr/>
      <dgm:t>
        <a:bodyPr/>
        <a:lstStyle/>
        <a:p>
          <a:endParaRPr lang="en-US"/>
        </a:p>
      </dgm:t>
    </dgm:pt>
    <dgm:pt modelId="{CC7DF2F8-F949-4876-8AE7-305C02A5069F}" type="pres">
      <dgm:prSet presAssocID="{8E68C135-4AE2-4AFA-9093-58ACDD15D98A}" presName="rootConnector" presStyleLbl="node2" presStyleIdx="2" presStyleCnt="3"/>
      <dgm:spPr/>
      <dgm:t>
        <a:bodyPr/>
        <a:lstStyle/>
        <a:p>
          <a:endParaRPr lang="en-US"/>
        </a:p>
      </dgm:t>
    </dgm:pt>
    <dgm:pt modelId="{339F9ECF-BFDC-4070-B310-E7BFB40B1AB0}" type="pres">
      <dgm:prSet presAssocID="{8E68C135-4AE2-4AFA-9093-58ACDD15D98A}" presName="hierChild4" presStyleCnt="0"/>
      <dgm:spPr/>
    </dgm:pt>
    <dgm:pt modelId="{32EDF425-EB39-40D8-904B-A86330CAE2E3}" type="pres">
      <dgm:prSet presAssocID="{8E68C135-4AE2-4AFA-9093-58ACDD15D98A}" presName="hierChild5" presStyleCnt="0"/>
      <dgm:spPr/>
    </dgm:pt>
    <dgm:pt modelId="{314B8F44-E21D-4469-9065-2373A2DA4B73}" type="pres">
      <dgm:prSet presAssocID="{0C2CEB69-546F-416A-94A7-30997294C121}" presName="hierChild3" presStyleCnt="0"/>
      <dgm:spPr/>
    </dgm:pt>
  </dgm:ptLst>
  <dgm:cxnLst>
    <dgm:cxn modelId="{D8A53F0C-AEE0-4DD1-ACDF-D4D2C3252723}" type="presOf" srcId="{15E95B81-113B-4F23-98B0-93C1FBA9D649}" destId="{2802BADC-AC25-4D97-A494-37D8AA827B87}" srcOrd="1" destOrd="0" presId="urn:microsoft.com/office/officeart/2005/8/layout/orgChart1"/>
    <dgm:cxn modelId="{CF438A6C-9E90-4302-83C6-532061DD6228}" type="presOf" srcId="{B3C24CBB-A641-4326-8CB4-2E3C6466BD06}" destId="{E1D92193-DC59-479D-BE69-B40F78C55441}" srcOrd="1" destOrd="0" presId="urn:microsoft.com/office/officeart/2005/8/layout/orgChart1"/>
    <dgm:cxn modelId="{628A592F-98DA-4350-BC3E-ED1880F2AB3B}" srcId="{60A901E9-B1B8-4695-8213-50B3735C34F4}" destId="{0C2CEB69-546F-416A-94A7-30997294C121}" srcOrd="0" destOrd="0" parTransId="{5AA52F3F-8C12-474F-B805-6FAF92DDC409}" sibTransId="{1756A5AB-E85D-45E5-AB89-22BC58BC1434}"/>
    <dgm:cxn modelId="{E6E11944-C212-4F4A-92E8-3BDB5B11B339}" type="presOf" srcId="{60A901E9-B1B8-4695-8213-50B3735C34F4}" destId="{2DC0A4D0-9F0C-4D06-B159-0A43F675562D}" srcOrd="0" destOrd="0" presId="urn:microsoft.com/office/officeart/2005/8/layout/orgChart1"/>
    <dgm:cxn modelId="{8BE7B71D-FFCB-49D0-BFDD-A9947D1BC042}" srcId="{0C2CEB69-546F-416A-94A7-30997294C121}" destId="{8E68C135-4AE2-4AFA-9093-58ACDD15D98A}" srcOrd="2" destOrd="0" parTransId="{6837FB16-3411-43AC-AB25-1199587CA00C}" sibTransId="{0FF0E3FA-6B1E-420D-9D63-A51EBF41728B}"/>
    <dgm:cxn modelId="{CFB73DF9-BEF4-4486-B30C-64357449B6AE}" srcId="{0C2CEB69-546F-416A-94A7-30997294C121}" destId="{B3C24CBB-A641-4326-8CB4-2E3C6466BD06}" srcOrd="0" destOrd="0" parTransId="{1FF29A8F-B66F-4031-B337-26488D981E7B}" sibTransId="{0060CE24-6072-4F78-A224-5963EB1E22D6}"/>
    <dgm:cxn modelId="{7CAE6726-4042-4901-B78D-ABD24C1F5E96}" srcId="{0C2CEB69-546F-416A-94A7-30997294C121}" destId="{15E95B81-113B-4F23-98B0-93C1FBA9D649}" srcOrd="1" destOrd="0" parTransId="{9D0A30A7-BDFE-4FA7-A9E9-6871A70BF993}" sibTransId="{86375F7D-9431-484C-AECF-F9BA2085626C}"/>
    <dgm:cxn modelId="{D4DC82BF-1A02-4E0B-8C45-83CBFE17D9F2}" type="presOf" srcId="{0C2CEB69-546F-416A-94A7-30997294C121}" destId="{F24F9A55-1C52-406E-A88C-559ED5D498C0}" srcOrd="1" destOrd="0" presId="urn:microsoft.com/office/officeart/2005/8/layout/orgChart1"/>
    <dgm:cxn modelId="{B1271128-143E-4046-997A-ECA9F1F34BE4}" type="presOf" srcId="{15E95B81-113B-4F23-98B0-93C1FBA9D649}" destId="{2EDE4E60-5C75-4A4A-813A-F90D29996685}" srcOrd="0" destOrd="0" presId="urn:microsoft.com/office/officeart/2005/8/layout/orgChart1"/>
    <dgm:cxn modelId="{E28DBC4D-2980-49D3-8ED5-62108629097A}" type="presOf" srcId="{9D0A30A7-BDFE-4FA7-A9E9-6871A70BF993}" destId="{3FE63D8B-AFC2-4EBA-AF2C-B11394573584}" srcOrd="0" destOrd="0" presId="urn:microsoft.com/office/officeart/2005/8/layout/orgChart1"/>
    <dgm:cxn modelId="{B4DA6AD9-8385-4630-A0AA-56438556ED71}" type="presOf" srcId="{B3C24CBB-A641-4326-8CB4-2E3C6466BD06}" destId="{92079892-75C4-4C90-88D9-36C80501B8F3}" srcOrd="0" destOrd="0" presId="urn:microsoft.com/office/officeart/2005/8/layout/orgChart1"/>
    <dgm:cxn modelId="{9C1EF476-1563-4E2F-9C4F-B599F6E999FC}" type="presOf" srcId="{1FF29A8F-B66F-4031-B337-26488D981E7B}" destId="{DD5F21E6-FC70-461D-A7C3-64B408D32D92}" srcOrd="0" destOrd="0" presId="urn:microsoft.com/office/officeart/2005/8/layout/orgChart1"/>
    <dgm:cxn modelId="{0A339309-24DD-421A-AF93-35D097DE2578}" type="presOf" srcId="{8E68C135-4AE2-4AFA-9093-58ACDD15D98A}" destId="{CC7DF2F8-F949-4876-8AE7-305C02A5069F}" srcOrd="1" destOrd="0" presId="urn:microsoft.com/office/officeart/2005/8/layout/orgChart1"/>
    <dgm:cxn modelId="{6C3C9638-857F-45BE-AEC9-1A2CFB4C4132}" type="presOf" srcId="{0C2CEB69-546F-416A-94A7-30997294C121}" destId="{0F76B8D4-B473-4CF4-A303-724A724A8707}" srcOrd="0" destOrd="0" presId="urn:microsoft.com/office/officeart/2005/8/layout/orgChart1"/>
    <dgm:cxn modelId="{912B7D9C-9749-4B37-9629-895BED9C4247}" type="presOf" srcId="{8E68C135-4AE2-4AFA-9093-58ACDD15D98A}" destId="{C2BB29B6-48C0-42C3-8B8D-2860887F1E3E}" srcOrd="0" destOrd="0" presId="urn:microsoft.com/office/officeart/2005/8/layout/orgChart1"/>
    <dgm:cxn modelId="{50D2DD63-9881-49EE-B6D2-1450C78F8693}" type="presOf" srcId="{6837FB16-3411-43AC-AB25-1199587CA00C}" destId="{E52C9BB3-A1A7-4A1E-B6B5-0828B5D7729E}" srcOrd="0" destOrd="0" presId="urn:microsoft.com/office/officeart/2005/8/layout/orgChart1"/>
    <dgm:cxn modelId="{36B8F384-A4B1-4E24-87A0-0CC61BA30445}" type="presParOf" srcId="{2DC0A4D0-9F0C-4D06-B159-0A43F675562D}" destId="{7CF00BF0-3380-4F9F-BA8D-D3A9E489B90C}" srcOrd="0" destOrd="0" presId="urn:microsoft.com/office/officeart/2005/8/layout/orgChart1"/>
    <dgm:cxn modelId="{607082D1-8899-4586-A3A2-CFB79940B182}" type="presParOf" srcId="{7CF00BF0-3380-4F9F-BA8D-D3A9E489B90C}" destId="{EF3CD04D-23A5-437E-B7AF-7F63727B75CD}" srcOrd="0" destOrd="0" presId="urn:microsoft.com/office/officeart/2005/8/layout/orgChart1"/>
    <dgm:cxn modelId="{9D6D819F-5823-49B2-B61C-8838C798C28B}" type="presParOf" srcId="{EF3CD04D-23A5-437E-B7AF-7F63727B75CD}" destId="{0F76B8D4-B473-4CF4-A303-724A724A8707}" srcOrd="0" destOrd="0" presId="urn:microsoft.com/office/officeart/2005/8/layout/orgChart1"/>
    <dgm:cxn modelId="{A8E78434-CDF4-47F4-91A2-B4C1261C12C6}" type="presParOf" srcId="{EF3CD04D-23A5-437E-B7AF-7F63727B75CD}" destId="{F24F9A55-1C52-406E-A88C-559ED5D498C0}" srcOrd="1" destOrd="0" presId="urn:microsoft.com/office/officeart/2005/8/layout/orgChart1"/>
    <dgm:cxn modelId="{958749A6-53FE-4D10-9AB3-B39C15895C85}" type="presParOf" srcId="{7CF00BF0-3380-4F9F-BA8D-D3A9E489B90C}" destId="{8B0DFF54-FFDC-4DF0-ACE3-8DDD8BCC2B1D}" srcOrd="1" destOrd="0" presId="urn:microsoft.com/office/officeart/2005/8/layout/orgChart1"/>
    <dgm:cxn modelId="{B5950DC3-F936-4A68-B13E-055C605C8AB8}" type="presParOf" srcId="{8B0DFF54-FFDC-4DF0-ACE3-8DDD8BCC2B1D}" destId="{DD5F21E6-FC70-461D-A7C3-64B408D32D92}" srcOrd="0" destOrd="0" presId="urn:microsoft.com/office/officeart/2005/8/layout/orgChart1"/>
    <dgm:cxn modelId="{774BB0E1-02DD-4CD0-8996-ED600D251A02}" type="presParOf" srcId="{8B0DFF54-FFDC-4DF0-ACE3-8DDD8BCC2B1D}" destId="{44664A98-F164-4CD4-9359-DCE90526767E}" srcOrd="1" destOrd="0" presId="urn:microsoft.com/office/officeart/2005/8/layout/orgChart1"/>
    <dgm:cxn modelId="{D4A8D136-931F-41E7-AFE1-B395CCA06AFA}" type="presParOf" srcId="{44664A98-F164-4CD4-9359-DCE90526767E}" destId="{0D84C98B-6C69-4737-85CF-B5083C85631F}" srcOrd="0" destOrd="0" presId="urn:microsoft.com/office/officeart/2005/8/layout/orgChart1"/>
    <dgm:cxn modelId="{B0E780FE-C93D-4BE5-814A-07A52147429B}" type="presParOf" srcId="{0D84C98B-6C69-4737-85CF-B5083C85631F}" destId="{92079892-75C4-4C90-88D9-36C80501B8F3}" srcOrd="0" destOrd="0" presId="urn:microsoft.com/office/officeart/2005/8/layout/orgChart1"/>
    <dgm:cxn modelId="{D131E339-1879-4EDF-BEB5-A506148D9708}" type="presParOf" srcId="{0D84C98B-6C69-4737-85CF-B5083C85631F}" destId="{E1D92193-DC59-479D-BE69-B40F78C55441}" srcOrd="1" destOrd="0" presId="urn:microsoft.com/office/officeart/2005/8/layout/orgChart1"/>
    <dgm:cxn modelId="{9862E089-4A43-453B-A297-68E7FFE27CD0}" type="presParOf" srcId="{44664A98-F164-4CD4-9359-DCE90526767E}" destId="{737D2E63-971A-4636-875D-0D52B5976B17}" srcOrd="1" destOrd="0" presId="urn:microsoft.com/office/officeart/2005/8/layout/orgChart1"/>
    <dgm:cxn modelId="{66F9E2D6-F21D-4285-8090-6E9CC5D2508F}" type="presParOf" srcId="{44664A98-F164-4CD4-9359-DCE90526767E}" destId="{E18DF325-3ACE-4B01-BD9A-19EE08F8B88F}" srcOrd="2" destOrd="0" presId="urn:microsoft.com/office/officeart/2005/8/layout/orgChart1"/>
    <dgm:cxn modelId="{6956D6A6-6E9C-4E1E-89AC-C1205E49FE8C}" type="presParOf" srcId="{8B0DFF54-FFDC-4DF0-ACE3-8DDD8BCC2B1D}" destId="{3FE63D8B-AFC2-4EBA-AF2C-B11394573584}" srcOrd="2" destOrd="0" presId="urn:microsoft.com/office/officeart/2005/8/layout/orgChart1"/>
    <dgm:cxn modelId="{74FA3965-E18F-495F-937F-7A30C2641D70}" type="presParOf" srcId="{8B0DFF54-FFDC-4DF0-ACE3-8DDD8BCC2B1D}" destId="{DD79A2FA-41F3-4EEB-A8FC-04A9B9798787}" srcOrd="3" destOrd="0" presId="urn:microsoft.com/office/officeart/2005/8/layout/orgChart1"/>
    <dgm:cxn modelId="{21BEF69F-9BAA-4C0F-BF75-A543288C75AA}" type="presParOf" srcId="{DD79A2FA-41F3-4EEB-A8FC-04A9B9798787}" destId="{3ECF3861-4C89-4475-927D-C04973D3AE89}" srcOrd="0" destOrd="0" presId="urn:microsoft.com/office/officeart/2005/8/layout/orgChart1"/>
    <dgm:cxn modelId="{B9CD5A95-0BB1-4068-B535-3C77A86B21AF}" type="presParOf" srcId="{3ECF3861-4C89-4475-927D-C04973D3AE89}" destId="{2EDE4E60-5C75-4A4A-813A-F90D29996685}" srcOrd="0" destOrd="0" presId="urn:microsoft.com/office/officeart/2005/8/layout/orgChart1"/>
    <dgm:cxn modelId="{A17AF84B-5874-436B-A7FD-D0F684B8BFF9}" type="presParOf" srcId="{3ECF3861-4C89-4475-927D-C04973D3AE89}" destId="{2802BADC-AC25-4D97-A494-37D8AA827B87}" srcOrd="1" destOrd="0" presId="urn:microsoft.com/office/officeart/2005/8/layout/orgChart1"/>
    <dgm:cxn modelId="{05725A6C-8613-4EA5-8369-1D1D559F640F}" type="presParOf" srcId="{DD79A2FA-41F3-4EEB-A8FC-04A9B9798787}" destId="{EF38CD28-86AB-456D-8AC6-3790E9EE40DF}" srcOrd="1" destOrd="0" presId="urn:microsoft.com/office/officeart/2005/8/layout/orgChart1"/>
    <dgm:cxn modelId="{0E9C485A-8E3E-4F2C-AE4D-7FBEF30E6E64}" type="presParOf" srcId="{DD79A2FA-41F3-4EEB-A8FC-04A9B9798787}" destId="{B6E37ABF-2628-4284-9A0E-87754C6434D8}" srcOrd="2" destOrd="0" presId="urn:microsoft.com/office/officeart/2005/8/layout/orgChart1"/>
    <dgm:cxn modelId="{FAC284F6-0F7D-4337-AC3B-26F93C1F6DF9}" type="presParOf" srcId="{8B0DFF54-FFDC-4DF0-ACE3-8DDD8BCC2B1D}" destId="{E52C9BB3-A1A7-4A1E-B6B5-0828B5D7729E}" srcOrd="4" destOrd="0" presId="urn:microsoft.com/office/officeart/2005/8/layout/orgChart1"/>
    <dgm:cxn modelId="{54F20463-DB43-49F1-A855-86FCF4907A34}" type="presParOf" srcId="{8B0DFF54-FFDC-4DF0-ACE3-8DDD8BCC2B1D}" destId="{F378B25D-4A41-4B2B-AE5F-086D2EABEA5A}" srcOrd="5" destOrd="0" presId="urn:microsoft.com/office/officeart/2005/8/layout/orgChart1"/>
    <dgm:cxn modelId="{9D9FEB92-4A63-4675-9715-9E157677FA03}" type="presParOf" srcId="{F378B25D-4A41-4B2B-AE5F-086D2EABEA5A}" destId="{B5903CB1-3877-4A8C-837A-849272307924}" srcOrd="0" destOrd="0" presId="urn:microsoft.com/office/officeart/2005/8/layout/orgChart1"/>
    <dgm:cxn modelId="{656BD62D-8967-44BA-B77C-AD43AE2D2199}" type="presParOf" srcId="{B5903CB1-3877-4A8C-837A-849272307924}" destId="{C2BB29B6-48C0-42C3-8B8D-2860887F1E3E}" srcOrd="0" destOrd="0" presId="urn:microsoft.com/office/officeart/2005/8/layout/orgChart1"/>
    <dgm:cxn modelId="{D55A8E6F-EED2-4939-B932-C2972C2791A7}" type="presParOf" srcId="{B5903CB1-3877-4A8C-837A-849272307924}" destId="{CC7DF2F8-F949-4876-8AE7-305C02A5069F}" srcOrd="1" destOrd="0" presId="urn:microsoft.com/office/officeart/2005/8/layout/orgChart1"/>
    <dgm:cxn modelId="{12B2F4E6-F9AD-4666-9B93-1A83229AA9F1}" type="presParOf" srcId="{F378B25D-4A41-4B2B-AE5F-086D2EABEA5A}" destId="{339F9ECF-BFDC-4070-B310-E7BFB40B1AB0}" srcOrd="1" destOrd="0" presId="urn:microsoft.com/office/officeart/2005/8/layout/orgChart1"/>
    <dgm:cxn modelId="{7D8F825F-F70B-4165-A8E5-5FC485CD94B6}" type="presParOf" srcId="{F378B25D-4A41-4B2B-AE5F-086D2EABEA5A}" destId="{32EDF425-EB39-40D8-904B-A86330CAE2E3}" srcOrd="2" destOrd="0" presId="urn:microsoft.com/office/officeart/2005/8/layout/orgChart1"/>
    <dgm:cxn modelId="{F50E2AE9-72E2-41D3-ADAC-108B337F84AB}" type="presParOf" srcId="{7CF00BF0-3380-4F9F-BA8D-D3A9E489B90C}" destId="{314B8F44-E21D-4469-9065-2373A2DA4B7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A3C691-1A95-4A7E-A804-B0087502587F}">
      <dsp:nvSpPr>
        <dsp:cNvPr id="0" name=""/>
        <dsp:cNvSpPr/>
      </dsp:nvSpPr>
      <dsp:spPr>
        <a:xfrm>
          <a:off x="3403856" y="712411"/>
          <a:ext cx="91440" cy="1105800"/>
        </a:xfrm>
        <a:custGeom>
          <a:avLst/>
          <a:gdLst/>
          <a:ahLst/>
          <a:cxnLst/>
          <a:rect l="0" t="0" r="0" b="0"/>
          <a:pathLst>
            <a:path>
              <a:moveTo>
                <a:pt x="0" y="0"/>
              </a:moveTo>
              <a:lnTo>
                <a:pt x="0" y="1269473"/>
              </a:lnTo>
              <a:lnTo>
                <a:pt x="101287" y="126947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D1B0B01-8FE7-4B87-8100-56A2A741E115}">
      <dsp:nvSpPr>
        <dsp:cNvPr id="0" name=""/>
        <dsp:cNvSpPr/>
      </dsp:nvSpPr>
      <dsp:spPr>
        <a:xfrm>
          <a:off x="3403856" y="712411"/>
          <a:ext cx="91440" cy="688184"/>
        </a:xfrm>
        <a:custGeom>
          <a:avLst/>
          <a:gdLst/>
          <a:ahLst/>
          <a:cxnLst/>
          <a:rect l="0" t="0" r="0" b="0"/>
          <a:pathLst>
            <a:path>
              <a:moveTo>
                <a:pt x="0" y="0"/>
              </a:moveTo>
              <a:lnTo>
                <a:pt x="0" y="790044"/>
              </a:lnTo>
              <a:lnTo>
                <a:pt x="101287" y="79004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0DAAB6-95A5-4212-9BB4-D59A34555FC2}">
      <dsp:nvSpPr>
        <dsp:cNvPr id="0" name=""/>
        <dsp:cNvSpPr/>
      </dsp:nvSpPr>
      <dsp:spPr>
        <a:xfrm>
          <a:off x="3403856" y="712411"/>
          <a:ext cx="91440" cy="270568"/>
        </a:xfrm>
        <a:custGeom>
          <a:avLst/>
          <a:gdLst/>
          <a:ahLst/>
          <a:cxnLst/>
          <a:rect l="0" t="0" r="0" b="0"/>
          <a:pathLst>
            <a:path>
              <a:moveTo>
                <a:pt x="0" y="0"/>
              </a:moveTo>
              <a:lnTo>
                <a:pt x="0" y="310615"/>
              </a:lnTo>
              <a:lnTo>
                <a:pt x="101287" y="3106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358756-2B49-4521-A652-670B55BF6768}">
      <dsp:nvSpPr>
        <dsp:cNvPr id="0" name=""/>
        <dsp:cNvSpPr/>
      </dsp:nvSpPr>
      <dsp:spPr>
        <a:xfrm>
          <a:off x="3048000" y="294795"/>
          <a:ext cx="91440" cy="270568"/>
        </a:xfrm>
        <a:custGeom>
          <a:avLst/>
          <a:gdLst/>
          <a:ahLst/>
          <a:cxnLst/>
          <a:rect l="0" t="0" r="0" b="0"/>
          <a:pathLst>
            <a:path>
              <a:moveTo>
                <a:pt x="45720" y="0"/>
              </a:moveTo>
              <a:lnTo>
                <a:pt x="45720" y="310615"/>
              </a:lnTo>
              <a:lnTo>
                <a:pt x="116621" y="31061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D06C16-CF59-4448-97BD-B0E5651322A2}">
      <dsp:nvSpPr>
        <dsp:cNvPr id="0" name=""/>
        <dsp:cNvSpPr/>
      </dsp:nvSpPr>
      <dsp:spPr>
        <a:xfrm>
          <a:off x="2309819" y="712411"/>
          <a:ext cx="91440" cy="688184"/>
        </a:xfrm>
        <a:custGeom>
          <a:avLst/>
          <a:gdLst/>
          <a:ahLst/>
          <a:cxnLst/>
          <a:rect l="0" t="0" r="0" b="0"/>
          <a:pathLst>
            <a:path>
              <a:moveTo>
                <a:pt x="0" y="0"/>
              </a:moveTo>
              <a:lnTo>
                <a:pt x="0" y="790044"/>
              </a:lnTo>
              <a:lnTo>
                <a:pt x="101287" y="79004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9BF844E-FC77-4F70-9D24-6E7D2C13D4A6}">
      <dsp:nvSpPr>
        <dsp:cNvPr id="0" name=""/>
        <dsp:cNvSpPr/>
      </dsp:nvSpPr>
      <dsp:spPr>
        <a:xfrm>
          <a:off x="2309819" y="712411"/>
          <a:ext cx="91440" cy="270568"/>
        </a:xfrm>
        <a:custGeom>
          <a:avLst/>
          <a:gdLst/>
          <a:ahLst/>
          <a:cxnLst/>
          <a:rect l="0" t="0" r="0" b="0"/>
          <a:pathLst>
            <a:path>
              <a:moveTo>
                <a:pt x="0" y="0"/>
              </a:moveTo>
              <a:lnTo>
                <a:pt x="0" y="310615"/>
              </a:lnTo>
              <a:lnTo>
                <a:pt x="101287" y="3106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C33274-84CC-4359-814F-1532581103DE}">
      <dsp:nvSpPr>
        <dsp:cNvPr id="0" name=""/>
        <dsp:cNvSpPr/>
      </dsp:nvSpPr>
      <dsp:spPr>
        <a:xfrm>
          <a:off x="2649635" y="294795"/>
          <a:ext cx="444084" cy="270568"/>
        </a:xfrm>
        <a:custGeom>
          <a:avLst/>
          <a:gdLst/>
          <a:ahLst/>
          <a:cxnLst/>
          <a:rect l="0" t="0" r="0" b="0"/>
          <a:pathLst>
            <a:path>
              <a:moveTo>
                <a:pt x="509815" y="0"/>
              </a:moveTo>
              <a:lnTo>
                <a:pt x="509815" y="310615"/>
              </a:lnTo>
              <a:lnTo>
                <a:pt x="0" y="31061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624A79-DDB4-4D95-8268-921CB60BFB61}">
      <dsp:nvSpPr>
        <dsp:cNvPr id="0" name=""/>
        <dsp:cNvSpPr/>
      </dsp:nvSpPr>
      <dsp:spPr>
        <a:xfrm>
          <a:off x="2799623" y="699"/>
          <a:ext cx="588192" cy="2940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Head of SEND</a:t>
          </a:r>
        </a:p>
      </dsp:txBody>
      <dsp:txXfrm>
        <a:off x="2799623" y="699"/>
        <a:ext cx="588192" cy="294096"/>
      </dsp:txXfrm>
    </dsp:sp>
    <dsp:sp modelId="{944DC4AE-6501-4198-8879-152BA3BA24DF}">
      <dsp:nvSpPr>
        <dsp:cNvPr id="0" name=""/>
        <dsp:cNvSpPr/>
      </dsp:nvSpPr>
      <dsp:spPr>
        <a:xfrm>
          <a:off x="2061443" y="418315"/>
          <a:ext cx="588192" cy="2940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Principal educational psychologist </a:t>
          </a:r>
        </a:p>
      </dsp:txBody>
      <dsp:txXfrm>
        <a:off x="2061443" y="418315"/>
        <a:ext cx="588192" cy="294096"/>
      </dsp:txXfrm>
    </dsp:sp>
    <dsp:sp modelId="{F66293B8-E056-4F22-9562-C93025355BAF}">
      <dsp:nvSpPr>
        <dsp:cNvPr id="0" name=""/>
        <dsp:cNvSpPr/>
      </dsp:nvSpPr>
      <dsp:spPr>
        <a:xfrm>
          <a:off x="2443767" y="835931"/>
          <a:ext cx="588192" cy="2940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Data and Systems Officer</a:t>
          </a:r>
        </a:p>
      </dsp:txBody>
      <dsp:txXfrm>
        <a:off x="2443767" y="835931"/>
        <a:ext cx="588192" cy="294096"/>
      </dsp:txXfrm>
    </dsp:sp>
    <dsp:sp modelId="{6AF84639-C2A2-4085-94B2-422E55EA3D81}">
      <dsp:nvSpPr>
        <dsp:cNvPr id="0" name=""/>
        <dsp:cNvSpPr/>
      </dsp:nvSpPr>
      <dsp:spPr>
        <a:xfrm>
          <a:off x="2443767" y="1253548"/>
          <a:ext cx="588192" cy="2940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Educational Psychologists</a:t>
          </a:r>
        </a:p>
      </dsp:txBody>
      <dsp:txXfrm>
        <a:off x="2443767" y="1253548"/>
        <a:ext cx="588192" cy="294096"/>
      </dsp:txXfrm>
    </dsp:sp>
    <dsp:sp modelId="{1DAFD936-64C3-4695-A36A-2D830C6C73B7}">
      <dsp:nvSpPr>
        <dsp:cNvPr id="0" name=""/>
        <dsp:cNvSpPr/>
      </dsp:nvSpPr>
      <dsp:spPr>
        <a:xfrm>
          <a:off x="3155480" y="418315"/>
          <a:ext cx="588192" cy="2940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SEN Inclusion Advisory Teacher</a:t>
          </a:r>
        </a:p>
      </dsp:txBody>
      <dsp:txXfrm>
        <a:off x="3155480" y="418315"/>
        <a:ext cx="588192" cy="294096"/>
      </dsp:txXfrm>
    </dsp:sp>
    <dsp:sp modelId="{0659B291-7A8F-473E-8DF8-2FD572867D2D}">
      <dsp:nvSpPr>
        <dsp:cNvPr id="0" name=""/>
        <dsp:cNvSpPr/>
      </dsp:nvSpPr>
      <dsp:spPr>
        <a:xfrm>
          <a:off x="3537804" y="835931"/>
          <a:ext cx="588192" cy="2940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Inclusion Service</a:t>
          </a:r>
        </a:p>
      </dsp:txBody>
      <dsp:txXfrm>
        <a:off x="3537804" y="835931"/>
        <a:ext cx="588192" cy="294096"/>
      </dsp:txXfrm>
    </dsp:sp>
    <dsp:sp modelId="{BCC7AE97-9396-4EAE-B7A4-49C2A6DAACC2}">
      <dsp:nvSpPr>
        <dsp:cNvPr id="0" name=""/>
        <dsp:cNvSpPr/>
      </dsp:nvSpPr>
      <dsp:spPr>
        <a:xfrm>
          <a:off x="3537804" y="1253548"/>
          <a:ext cx="588192" cy="2940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Autism and Language Team </a:t>
          </a:r>
        </a:p>
      </dsp:txBody>
      <dsp:txXfrm>
        <a:off x="3537804" y="1253548"/>
        <a:ext cx="588192" cy="294096"/>
      </dsp:txXfrm>
    </dsp:sp>
    <dsp:sp modelId="{CF40F9DF-698E-43BD-98CA-E081FD7DCB9E}">
      <dsp:nvSpPr>
        <dsp:cNvPr id="0" name=""/>
        <dsp:cNvSpPr/>
      </dsp:nvSpPr>
      <dsp:spPr>
        <a:xfrm>
          <a:off x="3537804" y="1671164"/>
          <a:ext cx="588192" cy="2940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Portage Service</a:t>
          </a:r>
        </a:p>
      </dsp:txBody>
      <dsp:txXfrm>
        <a:off x="3537804" y="1671164"/>
        <a:ext cx="588192" cy="294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2C9BB3-A1A7-4A1E-B6B5-0828B5D7729E}">
      <dsp:nvSpPr>
        <dsp:cNvPr id="0" name=""/>
        <dsp:cNvSpPr/>
      </dsp:nvSpPr>
      <dsp:spPr>
        <a:xfrm>
          <a:off x="3128010" y="658169"/>
          <a:ext cx="1591669" cy="276240"/>
        </a:xfrm>
        <a:custGeom>
          <a:avLst/>
          <a:gdLst/>
          <a:ahLst/>
          <a:cxnLst/>
          <a:rect l="0" t="0" r="0" b="0"/>
          <a:pathLst>
            <a:path>
              <a:moveTo>
                <a:pt x="0" y="0"/>
              </a:moveTo>
              <a:lnTo>
                <a:pt x="0" y="138120"/>
              </a:lnTo>
              <a:lnTo>
                <a:pt x="1591669" y="138120"/>
              </a:lnTo>
              <a:lnTo>
                <a:pt x="1591669" y="2762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E63D8B-AFC2-4EBA-AF2C-B11394573584}">
      <dsp:nvSpPr>
        <dsp:cNvPr id="0" name=""/>
        <dsp:cNvSpPr/>
      </dsp:nvSpPr>
      <dsp:spPr>
        <a:xfrm>
          <a:off x="3082290" y="658169"/>
          <a:ext cx="91440" cy="276240"/>
        </a:xfrm>
        <a:custGeom>
          <a:avLst/>
          <a:gdLst/>
          <a:ahLst/>
          <a:cxnLst/>
          <a:rect l="0" t="0" r="0" b="0"/>
          <a:pathLst>
            <a:path>
              <a:moveTo>
                <a:pt x="45720" y="0"/>
              </a:moveTo>
              <a:lnTo>
                <a:pt x="45720" y="2762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F21E6-FC70-461D-A7C3-64B408D32D92}">
      <dsp:nvSpPr>
        <dsp:cNvPr id="0" name=""/>
        <dsp:cNvSpPr/>
      </dsp:nvSpPr>
      <dsp:spPr>
        <a:xfrm>
          <a:off x="1536340" y="658169"/>
          <a:ext cx="1591669" cy="276240"/>
        </a:xfrm>
        <a:custGeom>
          <a:avLst/>
          <a:gdLst/>
          <a:ahLst/>
          <a:cxnLst/>
          <a:rect l="0" t="0" r="0" b="0"/>
          <a:pathLst>
            <a:path>
              <a:moveTo>
                <a:pt x="1591669" y="0"/>
              </a:moveTo>
              <a:lnTo>
                <a:pt x="1591669" y="138120"/>
              </a:lnTo>
              <a:lnTo>
                <a:pt x="0" y="138120"/>
              </a:lnTo>
              <a:lnTo>
                <a:pt x="0" y="2762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76B8D4-B473-4CF4-A303-724A724A8707}">
      <dsp:nvSpPr>
        <dsp:cNvPr id="0" name=""/>
        <dsp:cNvSpPr/>
      </dsp:nvSpPr>
      <dsp:spPr>
        <a:xfrm>
          <a:off x="2470295" y="455"/>
          <a:ext cx="1315429" cy="6577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Senior Advisory Teacher for Autism and Social Communication </a:t>
          </a:r>
          <a:endParaRPr lang="en-GB" sz="1000" kern="1200"/>
        </a:p>
        <a:p>
          <a:pPr lvl="0" algn="ctr" defTabSz="444500">
            <a:lnSpc>
              <a:spcPct val="90000"/>
            </a:lnSpc>
            <a:spcBef>
              <a:spcPct val="0"/>
            </a:spcBef>
            <a:spcAft>
              <a:spcPct val="35000"/>
            </a:spcAft>
          </a:pPr>
          <a:endParaRPr lang="en-US" sz="1000" kern="1200"/>
        </a:p>
      </dsp:txBody>
      <dsp:txXfrm>
        <a:off x="2470295" y="455"/>
        <a:ext cx="1315429" cy="657714"/>
      </dsp:txXfrm>
    </dsp:sp>
    <dsp:sp modelId="{92079892-75C4-4C90-88D9-36C80501B8F3}">
      <dsp:nvSpPr>
        <dsp:cNvPr id="0" name=""/>
        <dsp:cNvSpPr/>
      </dsp:nvSpPr>
      <dsp:spPr>
        <a:xfrm>
          <a:off x="878626" y="934410"/>
          <a:ext cx="1315429" cy="6577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Autism Support Teacher </a:t>
          </a:r>
          <a:endParaRPr lang="en-GB" sz="1000" kern="1200"/>
        </a:p>
      </dsp:txBody>
      <dsp:txXfrm>
        <a:off x="878626" y="934410"/>
        <a:ext cx="1315429" cy="657714"/>
      </dsp:txXfrm>
    </dsp:sp>
    <dsp:sp modelId="{2EDE4E60-5C75-4A4A-813A-F90D29996685}">
      <dsp:nvSpPr>
        <dsp:cNvPr id="0" name=""/>
        <dsp:cNvSpPr/>
      </dsp:nvSpPr>
      <dsp:spPr>
        <a:xfrm>
          <a:off x="2470295" y="934410"/>
          <a:ext cx="1315429" cy="6577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Specialist Autism Support Worker Primary to Secondary </a:t>
          </a:r>
        </a:p>
      </dsp:txBody>
      <dsp:txXfrm>
        <a:off x="2470295" y="934410"/>
        <a:ext cx="1315429" cy="657714"/>
      </dsp:txXfrm>
    </dsp:sp>
    <dsp:sp modelId="{C2BB29B6-48C0-42C3-8B8D-2860887F1E3E}">
      <dsp:nvSpPr>
        <dsp:cNvPr id="0" name=""/>
        <dsp:cNvSpPr/>
      </dsp:nvSpPr>
      <dsp:spPr>
        <a:xfrm>
          <a:off x="4061964" y="934410"/>
          <a:ext cx="1315429" cy="6577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Specialist Autism Support Worker Reception Year</a:t>
          </a:r>
        </a:p>
      </dsp:txBody>
      <dsp:txXfrm>
        <a:off x="4061964" y="934410"/>
        <a:ext cx="1315429" cy="6577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051F7-3593-4F78-B2F6-236DF275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BCBE6D8A.dotm</Template>
  <TotalTime>0</TotalTime>
  <Pages>6</Pages>
  <Words>1225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Ashlea Hartland</cp:lastModifiedBy>
  <cp:revision>2</cp:revision>
  <cp:lastPrinted>2018-01-09T08:47:00Z</cp:lastPrinted>
  <dcterms:created xsi:type="dcterms:W3CDTF">2018-01-09T16:58:00Z</dcterms:created>
  <dcterms:modified xsi:type="dcterms:W3CDTF">2018-01-09T16:58:00Z</dcterms:modified>
</cp:coreProperties>
</file>