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FF" w:rsidRDefault="005479FF" w:rsidP="006C58A7">
      <w:pPr>
        <w:pStyle w:val="Heading3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6C58A7" w:rsidRPr="00FD0D4C" w:rsidRDefault="009962FC" w:rsidP="006C58A7">
      <w:pPr>
        <w:pStyle w:val="Heading3"/>
        <w:jc w:val="center"/>
        <w:rPr>
          <w:rFonts w:cs="Arial"/>
          <w:b w:val="0"/>
          <w:sz w:val="24"/>
          <w:szCs w:val="24"/>
        </w:rPr>
      </w:pPr>
      <w:r w:rsidRPr="00FD0D4C">
        <w:rPr>
          <w:rFonts w:cs="Arial"/>
          <w:sz w:val="24"/>
          <w:szCs w:val="24"/>
        </w:rPr>
        <w:t>Leader and Cabinet Support Team</w:t>
      </w:r>
      <w:r w:rsidR="006C58A7" w:rsidRPr="00FD0D4C">
        <w:rPr>
          <w:rFonts w:cs="Arial"/>
          <w:sz w:val="24"/>
          <w:szCs w:val="24"/>
        </w:rPr>
        <w:t xml:space="preserve"> – Job Description</w:t>
      </w:r>
    </w:p>
    <w:p w:rsidR="006C58A7" w:rsidRPr="00FD0D4C" w:rsidRDefault="006C58A7" w:rsidP="006C58A7">
      <w:pPr>
        <w:jc w:val="both"/>
        <w:rPr>
          <w:rFonts w:cs="Arial"/>
          <w:b/>
          <w:sz w:val="24"/>
          <w:szCs w:val="24"/>
          <w:lang w:val="en-GB"/>
        </w:rPr>
      </w:pPr>
    </w:p>
    <w:p w:rsidR="005479FF" w:rsidRDefault="005479FF" w:rsidP="006C58A7">
      <w:pPr>
        <w:jc w:val="both"/>
        <w:rPr>
          <w:rFonts w:cs="Arial"/>
          <w:b/>
          <w:sz w:val="24"/>
          <w:szCs w:val="24"/>
          <w:lang w:val="en-GB"/>
        </w:rPr>
      </w:pPr>
    </w:p>
    <w:p w:rsidR="006C58A7" w:rsidRPr="00FD0D4C" w:rsidRDefault="006C58A7" w:rsidP="006C58A7">
      <w:pPr>
        <w:jc w:val="both"/>
        <w:rPr>
          <w:rFonts w:cs="Arial"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POST:</w:t>
      </w:r>
      <w:r w:rsidRPr="00FD0D4C">
        <w:rPr>
          <w:rFonts w:cs="Arial"/>
          <w:sz w:val="24"/>
          <w:szCs w:val="24"/>
          <w:lang w:val="en-GB"/>
        </w:rPr>
        <w:tab/>
      </w:r>
      <w:r w:rsidRPr="00FD0D4C">
        <w:rPr>
          <w:rFonts w:cs="Arial"/>
          <w:sz w:val="24"/>
          <w:szCs w:val="24"/>
          <w:lang w:val="en-GB"/>
        </w:rPr>
        <w:tab/>
      </w:r>
      <w:r w:rsidR="008B6519" w:rsidRPr="00FD0D4C">
        <w:rPr>
          <w:rFonts w:cs="Arial"/>
          <w:sz w:val="24"/>
          <w:szCs w:val="24"/>
          <w:lang w:val="en-GB"/>
        </w:rPr>
        <w:tab/>
      </w:r>
      <w:r w:rsidR="009962FC" w:rsidRPr="00FD0D4C">
        <w:rPr>
          <w:rFonts w:cs="Arial"/>
          <w:sz w:val="24"/>
          <w:szCs w:val="24"/>
          <w:lang w:val="en-GB"/>
        </w:rPr>
        <w:t>Cabinet Support Officer</w:t>
      </w:r>
    </w:p>
    <w:p w:rsidR="006C58A7" w:rsidRPr="00FD0D4C" w:rsidRDefault="006C58A7" w:rsidP="006C58A7">
      <w:pPr>
        <w:jc w:val="both"/>
        <w:rPr>
          <w:rFonts w:cs="Arial"/>
          <w:b/>
          <w:sz w:val="24"/>
          <w:szCs w:val="24"/>
          <w:lang w:val="en-GB"/>
        </w:rPr>
      </w:pPr>
    </w:p>
    <w:p w:rsidR="006C58A7" w:rsidRPr="00FD0D4C" w:rsidRDefault="006C58A7" w:rsidP="006C58A7">
      <w:pPr>
        <w:jc w:val="both"/>
        <w:rPr>
          <w:rFonts w:cs="Arial"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GRADE:</w:t>
      </w:r>
      <w:r w:rsidRPr="00FD0D4C">
        <w:rPr>
          <w:rFonts w:cs="Arial"/>
          <w:b/>
          <w:sz w:val="24"/>
          <w:szCs w:val="24"/>
          <w:lang w:val="en-GB"/>
        </w:rPr>
        <w:tab/>
      </w:r>
      <w:r w:rsidRPr="00FD0D4C">
        <w:rPr>
          <w:rFonts w:cs="Arial"/>
          <w:b/>
          <w:sz w:val="24"/>
          <w:szCs w:val="24"/>
          <w:lang w:val="en-GB"/>
        </w:rPr>
        <w:tab/>
      </w:r>
      <w:r w:rsidRPr="00FD0D4C">
        <w:rPr>
          <w:rFonts w:cs="Arial"/>
          <w:b/>
          <w:sz w:val="24"/>
          <w:szCs w:val="24"/>
          <w:lang w:val="en-GB"/>
        </w:rPr>
        <w:tab/>
      </w:r>
      <w:r w:rsidR="00B235F3">
        <w:rPr>
          <w:rFonts w:cs="Arial"/>
          <w:b/>
          <w:sz w:val="24"/>
          <w:szCs w:val="24"/>
          <w:lang w:val="en-GB"/>
        </w:rPr>
        <w:t>PO3</w:t>
      </w:r>
    </w:p>
    <w:p w:rsidR="006C58A7" w:rsidRPr="00FD0D4C" w:rsidRDefault="006C58A7" w:rsidP="006C58A7">
      <w:pPr>
        <w:jc w:val="both"/>
        <w:rPr>
          <w:rFonts w:cs="Arial"/>
          <w:b/>
          <w:sz w:val="24"/>
          <w:szCs w:val="24"/>
          <w:lang w:val="en-GB"/>
        </w:rPr>
      </w:pPr>
    </w:p>
    <w:p w:rsidR="006C58A7" w:rsidRPr="00FD0D4C" w:rsidRDefault="006C58A7" w:rsidP="006C58A7">
      <w:pPr>
        <w:jc w:val="both"/>
        <w:rPr>
          <w:rFonts w:cs="Arial"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RESPONSIBLE TO:</w:t>
      </w:r>
      <w:r w:rsidR="008B6519" w:rsidRPr="00FD0D4C">
        <w:rPr>
          <w:rFonts w:cs="Arial"/>
          <w:sz w:val="24"/>
          <w:szCs w:val="24"/>
          <w:lang w:val="en-GB"/>
        </w:rPr>
        <w:tab/>
      </w:r>
      <w:r w:rsidR="009962FC" w:rsidRPr="00FD0D4C">
        <w:rPr>
          <w:rFonts w:cs="Arial"/>
          <w:sz w:val="24"/>
          <w:szCs w:val="24"/>
          <w:lang w:val="en-GB"/>
        </w:rPr>
        <w:t>Leader and Cabinet Support Team Manager</w:t>
      </w:r>
    </w:p>
    <w:p w:rsidR="006C58A7" w:rsidRPr="00FD0D4C" w:rsidRDefault="006C58A7" w:rsidP="006C58A7">
      <w:pPr>
        <w:jc w:val="both"/>
        <w:rPr>
          <w:rFonts w:cs="Arial"/>
          <w:b/>
          <w:sz w:val="24"/>
          <w:szCs w:val="24"/>
          <w:lang w:val="en-GB"/>
        </w:rPr>
      </w:pPr>
      <w:r w:rsidRPr="00FD0D4C">
        <w:rPr>
          <w:rFonts w:cs="Arial"/>
          <w:sz w:val="24"/>
          <w:szCs w:val="24"/>
          <w:lang w:val="en-GB"/>
        </w:rPr>
        <w:tab/>
      </w:r>
      <w:r w:rsidRPr="00FD0D4C">
        <w:rPr>
          <w:rFonts w:cs="Arial"/>
          <w:sz w:val="24"/>
          <w:szCs w:val="24"/>
          <w:lang w:val="en-GB"/>
        </w:rPr>
        <w:tab/>
      </w:r>
      <w:r w:rsidRPr="00FD0D4C">
        <w:rPr>
          <w:rFonts w:cs="Arial"/>
          <w:sz w:val="24"/>
          <w:szCs w:val="24"/>
          <w:lang w:val="en-GB"/>
        </w:rPr>
        <w:tab/>
      </w:r>
      <w:r w:rsidRPr="00FD0D4C">
        <w:rPr>
          <w:rFonts w:cs="Arial"/>
          <w:sz w:val="24"/>
          <w:szCs w:val="24"/>
          <w:lang w:val="en-GB"/>
        </w:rPr>
        <w:tab/>
      </w:r>
      <w:r w:rsidRPr="00FD0D4C">
        <w:rPr>
          <w:rFonts w:cs="Arial"/>
          <w:sz w:val="24"/>
          <w:szCs w:val="24"/>
          <w:lang w:val="en-GB"/>
        </w:rPr>
        <w:tab/>
      </w:r>
    </w:p>
    <w:p w:rsidR="00776056" w:rsidRPr="00FD0D4C" w:rsidRDefault="006C58A7" w:rsidP="009962FC">
      <w:pPr>
        <w:ind w:left="2880" w:hanging="2880"/>
        <w:jc w:val="both"/>
        <w:rPr>
          <w:rFonts w:cs="Arial"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RESPONSIBLE FOR:</w:t>
      </w:r>
      <w:r w:rsidRPr="00FD0D4C">
        <w:rPr>
          <w:rFonts w:cs="Arial"/>
          <w:b/>
          <w:sz w:val="24"/>
          <w:szCs w:val="24"/>
          <w:lang w:val="en-GB"/>
        </w:rPr>
        <w:tab/>
      </w:r>
      <w:r w:rsidR="009962FC" w:rsidRPr="00FD0D4C">
        <w:rPr>
          <w:rFonts w:cs="Arial"/>
          <w:sz w:val="24"/>
          <w:szCs w:val="24"/>
          <w:lang w:val="en-GB"/>
        </w:rPr>
        <w:t>None</w:t>
      </w:r>
    </w:p>
    <w:p w:rsidR="00776056" w:rsidRPr="00FD0D4C" w:rsidRDefault="00776056" w:rsidP="006C58A7">
      <w:pPr>
        <w:jc w:val="both"/>
        <w:rPr>
          <w:rFonts w:cs="Arial"/>
          <w:sz w:val="24"/>
          <w:szCs w:val="24"/>
          <w:lang w:val="en-GB"/>
        </w:rPr>
      </w:pPr>
    </w:p>
    <w:p w:rsidR="009962FC" w:rsidRPr="00FD0D4C" w:rsidRDefault="009962FC" w:rsidP="006C58A7">
      <w:pPr>
        <w:pStyle w:val="Heading1"/>
        <w:rPr>
          <w:rFonts w:cs="Arial"/>
          <w:szCs w:val="24"/>
        </w:rPr>
      </w:pPr>
    </w:p>
    <w:p w:rsidR="006C58A7" w:rsidRPr="00FD0D4C" w:rsidRDefault="006C58A7" w:rsidP="006C58A7">
      <w:pPr>
        <w:pStyle w:val="Heading1"/>
        <w:rPr>
          <w:rFonts w:cs="Arial"/>
          <w:szCs w:val="24"/>
        </w:rPr>
      </w:pPr>
      <w:r w:rsidRPr="00FD0D4C">
        <w:rPr>
          <w:rFonts w:cs="Arial"/>
          <w:szCs w:val="24"/>
        </w:rPr>
        <w:t>BASIC OBJECTIVES OF THE POST</w:t>
      </w:r>
    </w:p>
    <w:p w:rsidR="00F153CE" w:rsidRPr="00FD0D4C" w:rsidRDefault="00F153CE" w:rsidP="006C58A7">
      <w:pPr>
        <w:pStyle w:val="BodyText"/>
        <w:jc w:val="left"/>
        <w:rPr>
          <w:rFonts w:cs="Arial"/>
          <w:szCs w:val="24"/>
        </w:rPr>
      </w:pPr>
    </w:p>
    <w:p w:rsidR="006C58A7" w:rsidRPr="00FD0D4C" w:rsidRDefault="001F21B9" w:rsidP="006C58A7">
      <w:pPr>
        <w:pStyle w:val="BodyText"/>
        <w:numPr>
          <w:ilvl w:val="0"/>
          <w:numId w:val="11"/>
        </w:numPr>
        <w:jc w:val="left"/>
        <w:rPr>
          <w:rFonts w:cs="Arial"/>
          <w:szCs w:val="24"/>
        </w:rPr>
      </w:pPr>
      <w:r w:rsidRPr="00FD0D4C">
        <w:rPr>
          <w:rFonts w:cs="Arial"/>
          <w:szCs w:val="24"/>
        </w:rPr>
        <w:t xml:space="preserve">To give guidance, support and policy advice to Cabinet Members, undertaking analysis of information and </w:t>
      </w:r>
      <w:r w:rsidR="0071714E">
        <w:rPr>
          <w:rFonts w:cs="Arial"/>
          <w:szCs w:val="24"/>
        </w:rPr>
        <w:t>preparing</w:t>
      </w:r>
      <w:r w:rsidRPr="00FD0D4C">
        <w:rPr>
          <w:rFonts w:cs="Arial"/>
          <w:szCs w:val="24"/>
        </w:rPr>
        <w:t xml:space="preserve"> reports and briefings in specific policy areas</w:t>
      </w:r>
    </w:p>
    <w:p w:rsidR="006C58A7" w:rsidRPr="00FD0D4C" w:rsidRDefault="006C58A7" w:rsidP="00C438F7">
      <w:pPr>
        <w:pStyle w:val="BodyText"/>
        <w:jc w:val="left"/>
        <w:rPr>
          <w:rFonts w:cs="Arial"/>
          <w:szCs w:val="24"/>
        </w:rPr>
      </w:pPr>
    </w:p>
    <w:p w:rsidR="00BB4771" w:rsidRPr="00D544F4" w:rsidRDefault="00D544F4" w:rsidP="00D544F4">
      <w:pPr>
        <w:pStyle w:val="BodyText"/>
        <w:numPr>
          <w:ilvl w:val="0"/>
          <w:numId w:val="11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To manage and monitor processes and working practices relating to Cabinet Member portfolios, including forward plans and correspondence.  </w:t>
      </w:r>
    </w:p>
    <w:p w:rsidR="00BB4771" w:rsidRPr="00BB4771" w:rsidRDefault="00BB4771" w:rsidP="00BB4771">
      <w:pPr>
        <w:pStyle w:val="BodyText"/>
        <w:jc w:val="left"/>
        <w:rPr>
          <w:rFonts w:cs="Arial"/>
          <w:szCs w:val="24"/>
        </w:rPr>
      </w:pPr>
    </w:p>
    <w:p w:rsidR="006C58A7" w:rsidRPr="00FD0D4C" w:rsidRDefault="001F21B9" w:rsidP="006C58A7">
      <w:pPr>
        <w:pStyle w:val="BodyText"/>
        <w:numPr>
          <w:ilvl w:val="0"/>
          <w:numId w:val="11"/>
        </w:numPr>
        <w:jc w:val="left"/>
        <w:rPr>
          <w:rFonts w:cs="Arial"/>
          <w:szCs w:val="24"/>
        </w:rPr>
      </w:pPr>
      <w:r w:rsidRPr="00FD0D4C">
        <w:rPr>
          <w:rFonts w:cs="Arial"/>
          <w:szCs w:val="24"/>
        </w:rPr>
        <w:t>To support Cabinet Members to work effectively in their role</w:t>
      </w:r>
      <w:r w:rsidR="00D544F4">
        <w:rPr>
          <w:rFonts w:cs="Arial"/>
          <w:szCs w:val="24"/>
        </w:rPr>
        <w:t>.</w:t>
      </w:r>
    </w:p>
    <w:p w:rsidR="006C58A7" w:rsidRPr="00FD0D4C" w:rsidRDefault="006C58A7" w:rsidP="006C58A7">
      <w:pPr>
        <w:pStyle w:val="BodyText"/>
        <w:jc w:val="left"/>
        <w:rPr>
          <w:rFonts w:cs="Arial"/>
          <w:szCs w:val="24"/>
        </w:rPr>
      </w:pPr>
    </w:p>
    <w:p w:rsidR="006C58A7" w:rsidRPr="00FD0D4C" w:rsidRDefault="006C58A7" w:rsidP="006C58A7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  <w:lang w:val="en-GB"/>
        </w:rPr>
      </w:pPr>
    </w:p>
    <w:p w:rsidR="006C58A7" w:rsidRPr="00FD0D4C" w:rsidRDefault="006C58A7" w:rsidP="006C58A7">
      <w:pPr>
        <w:pStyle w:val="Heading2"/>
        <w:jc w:val="left"/>
        <w:rPr>
          <w:rFonts w:cs="Arial"/>
          <w:szCs w:val="24"/>
        </w:rPr>
      </w:pPr>
      <w:r w:rsidRPr="00FD0D4C">
        <w:rPr>
          <w:rFonts w:cs="Arial"/>
          <w:szCs w:val="24"/>
        </w:rPr>
        <w:t>MAIN DUTIES &amp; RESPONSIBILITIES</w:t>
      </w:r>
    </w:p>
    <w:p w:rsidR="00FC76F2" w:rsidRPr="00FD0D4C" w:rsidRDefault="00FC76F2" w:rsidP="006B51E7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  <w:u w:val="single"/>
          <w:lang w:val="en-GB"/>
        </w:rPr>
      </w:pPr>
    </w:p>
    <w:p w:rsidR="00FC76F2" w:rsidRPr="00FD0D4C" w:rsidRDefault="00FC76F2" w:rsidP="006B51E7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  <w:u w:val="single"/>
          <w:lang w:val="en-GB"/>
        </w:rPr>
      </w:pPr>
      <w:r w:rsidRPr="00FD0D4C">
        <w:rPr>
          <w:rFonts w:cs="Arial"/>
          <w:sz w:val="24"/>
          <w:szCs w:val="24"/>
          <w:u w:val="single"/>
          <w:lang w:val="en-GB"/>
        </w:rPr>
        <w:t xml:space="preserve">Policy </w:t>
      </w:r>
      <w:r w:rsidR="00BB4771">
        <w:rPr>
          <w:rFonts w:cs="Arial"/>
          <w:sz w:val="24"/>
          <w:szCs w:val="24"/>
          <w:u w:val="single"/>
          <w:lang w:val="en-GB"/>
        </w:rPr>
        <w:t>analysis and advice</w:t>
      </w:r>
    </w:p>
    <w:p w:rsidR="00FC76F2" w:rsidRPr="00FD0D4C" w:rsidRDefault="00FC76F2" w:rsidP="006B51E7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  <w:lang w:val="en-GB"/>
        </w:rPr>
      </w:pPr>
    </w:p>
    <w:p w:rsidR="006C58A7" w:rsidRPr="00FD0D4C" w:rsidRDefault="00FC76F2" w:rsidP="00B5391B">
      <w:pPr>
        <w:pStyle w:val="ListParagraph"/>
        <w:numPr>
          <w:ilvl w:val="0"/>
          <w:numId w:val="31"/>
        </w:numPr>
        <w:rPr>
          <w:sz w:val="24"/>
          <w:szCs w:val="24"/>
          <w:lang w:val="en-GB"/>
        </w:rPr>
      </w:pPr>
      <w:r w:rsidRPr="00FD0D4C">
        <w:rPr>
          <w:sz w:val="24"/>
          <w:szCs w:val="24"/>
          <w:lang w:val="en-GB"/>
        </w:rPr>
        <w:t xml:space="preserve">Lead and advise on policy work </w:t>
      </w:r>
      <w:r w:rsidR="00CA0053">
        <w:rPr>
          <w:sz w:val="24"/>
          <w:szCs w:val="24"/>
          <w:lang w:val="en-GB"/>
        </w:rPr>
        <w:t>commissioned</w:t>
      </w:r>
      <w:r w:rsidRPr="00FD0D4C">
        <w:rPr>
          <w:sz w:val="24"/>
          <w:szCs w:val="24"/>
          <w:lang w:val="en-GB"/>
        </w:rPr>
        <w:t xml:space="preserve"> by the Leader,</w:t>
      </w:r>
      <w:r w:rsidR="0071714E">
        <w:rPr>
          <w:sz w:val="24"/>
          <w:szCs w:val="24"/>
          <w:lang w:val="en-GB"/>
        </w:rPr>
        <w:t xml:space="preserve"> Cabinet Members or the Leader and</w:t>
      </w:r>
      <w:r w:rsidRPr="00FD0D4C">
        <w:rPr>
          <w:sz w:val="24"/>
          <w:szCs w:val="24"/>
          <w:lang w:val="en-GB"/>
        </w:rPr>
        <w:t xml:space="preserve"> Cabinet </w:t>
      </w:r>
      <w:r w:rsidR="0071714E">
        <w:rPr>
          <w:sz w:val="24"/>
          <w:szCs w:val="24"/>
          <w:lang w:val="en-GB"/>
        </w:rPr>
        <w:t>Support Team M</w:t>
      </w:r>
      <w:r w:rsidRPr="00FD0D4C">
        <w:rPr>
          <w:sz w:val="24"/>
          <w:szCs w:val="24"/>
          <w:lang w:val="en-GB"/>
        </w:rPr>
        <w:t>anager, gathering da</w:t>
      </w:r>
      <w:r w:rsidR="0071714E">
        <w:rPr>
          <w:sz w:val="24"/>
          <w:szCs w:val="24"/>
          <w:lang w:val="en-GB"/>
        </w:rPr>
        <w:t>ta from a wide range of sources</w:t>
      </w:r>
      <w:r w:rsidRPr="00FD0D4C">
        <w:rPr>
          <w:sz w:val="24"/>
          <w:szCs w:val="24"/>
          <w:lang w:val="en-GB"/>
        </w:rPr>
        <w:t xml:space="preserve"> including </w:t>
      </w:r>
      <w:r w:rsidR="0071714E">
        <w:rPr>
          <w:sz w:val="24"/>
          <w:szCs w:val="24"/>
          <w:lang w:val="en-GB"/>
        </w:rPr>
        <w:t>senior officers in c</w:t>
      </w:r>
      <w:r w:rsidRPr="00FD0D4C">
        <w:rPr>
          <w:sz w:val="24"/>
          <w:szCs w:val="24"/>
          <w:lang w:val="en-GB"/>
        </w:rPr>
        <w:t>ouncil departments.</w:t>
      </w:r>
    </w:p>
    <w:p w:rsidR="00C203DE" w:rsidRPr="00FD0D4C" w:rsidRDefault="00C203DE" w:rsidP="00FD0D4C">
      <w:pPr>
        <w:rPr>
          <w:sz w:val="24"/>
          <w:lang w:val="en-GB"/>
        </w:rPr>
      </w:pPr>
    </w:p>
    <w:p w:rsidR="00FD0D4C" w:rsidRPr="006A2D14" w:rsidRDefault="0071714E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>
        <w:rPr>
          <w:sz w:val="24"/>
          <w:lang w:val="en-GB"/>
        </w:rPr>
        <w:t xml:space="preserve">Advise Cabinet Members on key national and local policy issues, </w:t>
      </w:r>
      <w:r w:rsidR="00B42998">
        <w:rPr>
          <w:sz w:val="24"/>
          <w:lang w:val="en-GB"/>
        </w:rPr>
        <w:t xml:space="preserve">and ensure </w:t>
      </w:r>
      <w:r w:rsidR="00CA0053">
        <w:rPr>
          <w:sz w:val="24"/>
          <w:lang w:val="en-GB"/>
        </w:rPr>
        <w:t>they</w:t>
      </w:r>
      <w:r w:rsidR="00B42998">
        <w:rPr>
          <w:sz w:val="24"/>
          <w:lang w:val="en-GB"/>
        </w:rPr>
        <w:t xml:space="preserve"> are kept up-to-date with developments within their portfolio</w:t>
      </w:r>
      <w:r w:rsidR="00CA0053">
        <w:rPr>
          <w:sz w:val="24"/>
          <w:lang w:val="en-GB"/>
        </w:rPr>
        <w:t xml:space="preserve"> areas.</w:t>
      </w:r>
    </w:p>
    <w:p w:rsidR="006A2D14" w:rsidRDefault="006A2D14" w:rsidP="006A2D14">
      <w:pPr>
        <w:pStyle w:val="ListParagraph"/>
        <w:ind w:left="360"/>
        <w:rPr>
          <w:sz w:val="24"/>
          <w:lang w:val="en-GB"/>
        </w:rPr>
      </w:pPr>
    </w:p>
    <w:p w:rsidR="006A2D14" w:rsidRPr="00FD0D4C" w:rsidRDefault="00B42998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>
        <w:rPr>
          <w:sz w:val="24"/>
          <w:lang w:val="en-GB"/>
        </w:rPr>
        <w:t>Identify</w:t>
      </w:r>
      <w:r w:rsidR="006A2D14" w:rsidRPr="00FD0D4C">
        <w:rPr>
          <w:sz w:val="24"/>
          <w:lang w:val="en-GB"/>
        </w:rPr>
        <w:t>, obtain, analyse and summarise in briefings relevant informatio</w:t>
      </w:r>
      <w:r w:rsidR="0071714E">
        <w:rPr>
          <w:sz w:val="24"/>
          <w:lang w:val="en-GB"/>
        </w:rPr>
        <w:t>n, from within and outside the c</w:t>
      </w:r>
      <w:r w:rsidR="006A2D14" w:rsidRPr="00FD0D4C">
        <w:rPr>
          <w:sz w:val="24"/>
          <w:lang w:val="en-GB"/>
        </w:rPr>
        <w:t>ouncil, as required by Cabinet Members.</w:t>
      </w:r>
    </w:p>
    <w:p w:rsidR="00FD0D4C" w:rsidRPr="00FD0D4C" w:rsidRDefault="00FD0D4C" w:rsidP="00FD0D4C">
      <w:pPr>
        <w:rPr>
          <w:sz w:val="24"/>
          <w:lang w:val="en-GB"/>
        </w:rPr>
      </w:pPr>
    </w:p>
    <w:p w:rsidR="00FC76F2" w:rsidRPr="00FD0D4C" w:rsidRDefault="00FC76F2" w:rsidP="00FC76F2">
      <w:pPr>
        <w:rPr>
          <w:sz w:val="24"/>
          <w:u w:val="single"/>
          <w:lang w:val="en-GB"/>
        </w:rPr>
      </w:pPr>
      <w:r w:rsidRPr="00FD0D4C">
        <w:rPr>
          <w:sz w:val="24"/>
          <w:u w:val="single"/>
          <w:lang w:val="en-GB"/>
        </w:rPr>
        <w:t>Support to Cabinet Members</w:t>
      </w:r>
    </w:p>
    <w:p w:rsidR="006C58A7" w:rsidRPr="00FD0D4C" w:rsidRDefault="006C58A7" w:rsidP="006C58A7">
      <w:pPr>
        <w:pStyle w:val="BodyText"/>
        <w:tabs>
          <w:tab w:val="num" w:pos="426"/>
        </w:tabs>
        <w:ind w:left="426" w:hanging="426"/>
        <w:jc w:val="left"/>
        <w:rPr>
          <w:rFonts w:cs="Arial"/>
          <w:szCs w:val="24"/>
        </w:rPr>
      </w:pPr>
    </w:p>
    <w:p w:rsidR="00FC76F2" w:rsidRPr="00FD0D4C" w:rsidRDefault="005B27BB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>
        <w:rPr>
          <w:sz w:val="24"/>
          <w:lang w:val="en-GB"/>
        </w:rPr>
        <w:t>P</w:t>
      </w:r>
      <w:r w:rsidR="00FC76F2" w:rsidRPr="00FD0D4C">
        <w:rPr>
          <w:sz w:val="24"/>
          <w:lang w:val="en-GB"/>
        </w:rPr>
        <w:t xml:space="preserve">rovide </w:t>
      </w:r>
      <w:r>
        <w:rPr>
          <w:sz w:val="24"/>
          <w:lang w:val="en-GB"/>
        </w:rPr>
        <w:t>support and advice</w:t>
      </w:r>
      <w:r w:rsidR="00FC76F2" w:rsidRPr="00FD0D4C">
        <w:rPr>
          <w:sz w:val="24"/>
          <w:lang w:val="en-GB"/>
        </w:rPr>
        <w:t xml:space="preserve"> to Cabinet Members including speech</w:t>
      </w:r>
      <w:r w:rsidR="006A2D14">
        <w:rPr>
          <w:sz w:val="24"/>
          <w:lang w:val="en-GB"/>
        </w:rPr>
        <w:t>es</w:t>
      </w:r>
      <w:r w:rsidR="00FC76F2" w:rsidRPr="00FD0D4C">
        <w:rPr>
          <w:sz w:val="24"/>
          <w:lang w:val="en-GB"/>
        </w:rPr>
        <w:t xml:space="preserve"> and let</w:t>
      </w:r>
      <w:r w:rsidR="00CA0053">
        <w:rPr>
          <w:sz w:val="24"/>
          <w:lang w:val="en-GB"/>
        </w:rPr>
        <w:t xml:space="preserve">ter writing, dealing with media, </w:t>
      </w:r>
      <w:r w:rsidR="00D544F4">
        <w:rPr>
          <w:sz w:val="24"/>
          <w:lang w:val="en-GB"/>
        </w:rPr>
        <w:t xml:space="preserve">preparation for meetings, council governance </w:t>
      </w:r>
      <w:r w:rsidR="00FC76F2" w:rsidRPr="00FD0D4C">
        <w:rPr>
          <w:sz w:val="24"/>
          <w:lang w:val="en-GB"/>
        </w:rPr>
        <w:t xml:space="preserve">and </w:t>
      </w:r>
      <w:r>
        <w:rPr>
          <w:sz w:val="24"/>
          <w:lang w:val="en-GB"/>
        </w:rPr>
        <w:t xml:space="preserve">assisting the Leader and Cabinet Support Team Manager in maintaining effective communication </w:t>
      </w:r>
      <w:r w:rsidR="00CA0053">
        <w:rPr>
          <w:sz w:val="24"/>
          <w:lang w:val="en-GB"/>
        </w:rPr>
        <w:t>with</w:t>
      </w:r>
      <w:r w:rsidR="00FC76F2" w:rsidRPr="00FD0D4C">
        <w:rPr>
          <w:sz w:val="24"/>
          <w:lang w:val="en-GB"/>
        </w:rPr>
        <w:t xml:space="preserve"> the </w:t>
      </w:r>
      <w:r w:rsidR="00D544F4">
        <w:rPr>
          <w:sz w:val="24"/>
          <w:lang w:val="en-GB"/>
        </w:rPr>
        <w:t>G</w:t>
      </w:r>
      <w:r w:rsidR="00FC76F2" w:rsidRPr="00FD0D4C">
        <w:rPr>
          <w:sz w:val="24"/>
          <w:lang w:val="en-GB"/>
        </w:rPr>
        <w:t>roup and with external stakeholders.</w:t>
      </w:r>
    </w:p>
    <w:p w:rsidR="00B42998" w:rsidRPr="00B42998" w:rsidRDefault="00B42998" w:rsidP="00B42998">
      <w:pPr>
        <w:rPr>
          <w:sz w:val="24"/>
          <w:lang w:val="en-GB"/>
        </w:rPr>
      </w:pPr>
    </w:p>
    <w:p w:rsidR="00FD0D4C" w:rsidRDefault="00FC76F2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 w:rsidRPr="00FD0D4C">
        <w:rPr>
          <w:sz w:val="24"/>
          <w:lang w:val="en-GB"/>
        </w:rPr>
        <w:t xml:space="preserve">Liaise and build relationships at a senior level both across </w:t>
      </w:r>
      <w:r w:rsidR="00FD0D4C" w:rsidRPr="00FD0D4C">
        <w:rPr>
          <w:sz w:val="24"/>
          <w:lang w:val="en-GB"/>
        </w:rPr>
        <w:t xml:space="preserve">the </w:t>
      </w:r>
      <w:r w:rsidR="00FD0D4C">
        <w:rPr>
          <w:sz w:val="24"/>
          <w:lang w:val="en-GB"/>
        </w:rPr>
        <w:t>organisation</w:t>
      </w:r>
      <w:r w:rsidR="00FD0D4C" w:rsidRPr="00FD0D4C">
        <w:rPr>
          <w:sz w:val="24"/>
          <w:lang w:val="en-GB"/>
        </w:rPr>
        <w:t xml:space="preserve"> and</w:t>
      </w:r>
      <w:r w:rsidR="00FD0D4C">
        <w:rPr>
          <w:sz w:val="24"/>
          <w:lang w:val="en-GB"/>
        </w:rPr>
        <w:t xml:space="preserve"> externally.</w:t>
      </w:r>
    </w:p>
    <w:p w:rsidR="00FD0D4C" w:rsidRPr="00FD0D4C" w:rsidRDefault="00FD0D4C" w:rsidP="00FD0D4C">
      <w:pPr>
        <w:pStyle w:val="ListParagraph"/>
        <w:rPr>
          <w:sz w:val="24"/>
          <w:lang w:val="en-GB"/>
        </w:rPr>
      </w:pPr>
    </w:p>
    <w:p w:rsidR="00FD0D4C" w:rsidRDefault="00B42998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>
        <w:rPr>
          <w:sz w:val="24"/>
          <w:lang w:val="en-GB"/>
        </w:rPr>
        <w:t xml:space="preserve">Oversee Cabinet Members’ </w:t>
      </w:r>
      <w:r w:rsidR="00B5391B">
        <w:rPr>
          <w:sz w:val="24"/>
          <w:lang w:val="en-GB"/>
        </w:rPr>
        <w:t>diaries;</w:t>
      </w:r>
      <w:r w:rsidR="005B27BB">
        <w:rPr>
          <w:sz w:val="24"/>
          <w:lang w:val="en-GB"/>
        </w:rPr>
        <w:t xml:space="preserve"> </w:t>
      </w:r>
      <w:r w:rsidR="00B5391B">
        <w:rPr>
          <w:sz w:val="24"/>
          <w:lang w:val="en-GB"/>
        </w:rPr>
        <w:t>organising</w:t>
      </w:r>
      <w:r w:rsidR="005B27BB">
        <w:rPr>
          <w:sz w:val="24"/>
          <w:lang w:val="en-GB"/>
        </w:rPr>
        <w:t xml:space="preserve"> meetings and ensuring </w:t>
      </w:r>
      <w:r w:rsidR="00B5391B">
        <w:rPr>
          <w:sz w:val="24"/>
          <w:lang w:val="en-GB"/>
        </w:rPr>
        <w:t>the range of meetings reflects priorities locally and nationally</w:t>
      </w:r>
    </w:p>
    <w:p w:rsidR="00FD0D4C" w:rsidRPr="00FD0D4C" w:rsidRDefault="00FD0D4C" w:rsidP="00FD0D4C">
      <w:pPr>
        <w:pStyle w:val="ListParagraph"/>
        <w:rPr>
          <w:sz w:val="24"/>
          <w:lang w:val="en-GB"/>
        </w:rPr>
      </w:pPr>
    </w:p>
    <w:p w:rsidR="00BB4771" w:rsidRDefault="005B27BB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>
        <w:rPr>
          <w:sz w:val="24"/>
          <w:lang w:val="en-GB"/>
        </w:rPr>
        <w:t xml:space="preserve">Support Cabinet Members with portfolio-related casework, </w:t>
      </w:r>
      <w:r w:rsidR="00B5391B">
        <w:rPr>
          <w:sz w:val="24"/>
          <w:lang w:val="en-GB"/>
        </w:rPr>
        <w:t xml:space="preserve">acting at the first port of call for residents and working with officers and external partners to resolve </w:t>
      </w:r>
      <w:r w:rsidR="00BB0482">
        <w:rPr>
          <w:sz w:val="24"/>
          <w:lang w:val="en-GB"/>
        </w:rPr>
        <w:t xml:space="preserve">often sensitive </w:t>
      </w:r>
      <w:r w:rsidR="00B5391B">
        <w:rPr>
          <w:sz w:val="24"/>
          <w:lang w:val="en-GB"/>
        </w:rPr>
        <w:t>problems.</w:t>
      </w:r>
    </w:p>
    <w:p w:rsidR="00B5391B" w:rsidRPr="00B5391B" w:rsidRDefault="00B5391B" w:rsidP="00B5391B">
      <w:pPr>
        <w:rPr>
          <w:sz w:val="24"/>
          <w:lang w:val="en-GB"/>
        </w:rPr>
      </w:pPr>
    </w:p>
    <w:p w:rsidR="005B27BB" w:rsidRDefault="005B27BB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>
        <w:rPr>
          <w:sz w:val="24"/>
          <w:lang w:val="en-GB"/>
        </w:rPr>
        <w:t xml:space="preserve">Establish, monitor and review working practices and processes with Cabinet Members, </w:t>
      </w:r>
      <w:r w:rsidR="00B5391B">
        <w:rPr>
          <w:sz w:val="24"/>
          <w:lang w:val="en-GB"/>
        </w:rPr>
        <w:t xml:space="preserve">including developing forward plans and maintaining databases. </w:t>
      </w:r>
    </w:p>
    <w:p w:rsidR="006C58A7" w:rsidRPr="00FD0D4C" w:rsidRDefault="006C58A7" w:rsidP="005B27BB">
      <w:pPr>
        <w:pStyle w:val="BodyText"/>
        <w:tabs>
          <w:tab w:val="num" w:pos="426"/>
        </w:tabs>
        <w:jc w:val="left"/>
        <w:rPr>
          <w:rFonts w:cs="Arial"/>
          <w:szCs w:val="24"/>
        </w:rPr>
      </w:pPr>
    </w:p>
    <w:p w:rsidR="006C58A7" w:rsidRPr="00FD0D4C" w:rsidRDefault="00FC76F2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 w:rsidRPr="00FD0D4C">
        <w:rPr>
          <w:sz w:val="24"/>
          <w:lang w:val="en-GB"/>
        </w:rPr>
        <w:t>Provide support to Cabinet Member in all aspects of their work to further the aims, ambitions and commitments of the Administration.</w:t>
      </w:r>
    </w:p>
    <w:p w:rsidR="00FC76F2" w:rsidRPr="00FD0D4C" w:rsidRDefault="00FC76F2" w:rsidP="00FC76F2">
      <w:pPr>
        <w:pStyle w:val="ListParagraph"/>
        <w:rPr>
          <w:sz w:val="24"/>
          <w:lang w:val="en-GB"/>
        </w:rPr>
      </w:pPr>
    </w:p>
    <w:p w:rsidR="00B5391B" w:rsidRDefault="00FC76F2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 w:rsidRPr="00FD0D4C">
        <w:rPr>
          <w:sz w:val="24"/>
          <w:lang w:val="en-GB"/>
        </w:rPr>
        <w:t xml:space="preserve">Ensure that Cabinet Members are provided with the necessary advice and information to enable them to </w:t>
      </w:r>
      <w:r w:rsidR="00BB4771" w:rsidRPr="00FD0D4C">
        <w:rPr>
          <w:sz w:val="24"/>
          <w:lang w:val="en-GB"/>
        </w:rPr>
        <w:t>fulfil</w:t>
      </w:r>
      <w:r w:rsidRPr="00FD0D4C">
        <w:rPr>
          <w:sz w:val="24"/>
          <w:lang w:val="en-GB"/>
        </w:rPr>
        <w:t xml:space="preserve"> their roles effectively.</w:t>
      </w:r>
    </w:p>
    <w:p w:rsidR="00B5391B" w:rsidRDefault="00B5391B" w:rsidP="00B5391B">
      <w:pPr>
        <w:rPr>
          <w:rFonts w:cs="Arial"/>
          <w:sz w:val="24"/>
          <w:szCs w:val="24"/>
          <w:lang w:val="en-GB"/>
        </w:rPr>
      </w:pPr>
    </w:p>
    <w:p w:rsidR="005479FF" w:rsidRDefault="005479FF" w:rsidP="00B5391B">
      <w:pPr>
        <w:rPr>
          <w:rFonts w:cs="Arial"/>
          <w:sz w:val="24"/>
          <w:szCs w:val="24"/>
          <w:u w:val="single"/>
          <w:lang w:val="en-GB"/>
        </w:rPr>
      </w:pPr>
    </w:p>
    <w:p w:rsidR="00B5391B" w:rsidRPr="00B5391B" w:rsidRDefault="00B5391B" w:rsidP="00B5391B">
      <w:pPr>
        <w:rPr>
          <w:rFonts w:cs="Arial"/>
          <w:sz w:val="24"/>
          <w:szCs w:val="24"/>
          <w:u w:val="single"/>
          <w:lang w:val="en-GB"/>
        </w:rPr>
      </w:pPr>
      <w:r w:rsidRPr="00B5391B">
        <w:rPr>
          <w:rFonts w:cs="Arial"/>
          <w:sz w:val="24"/>
          <w:szCs w:val="24"/>
          <w:u w:val="single"/>
          <w:lang w:val="en-GB"/>
        </w:rPr>
        <w:t>Other</w:t>
      </w:r>
    </w:p>
    <w:p w:rsidR="00B5391B" w:rsidRPr="00B5391B" w:rsidRDefault="00B5391B" w:rsidP="00B5391B">
      <w:pPr>
        <w:rPr>
          <w:rFonts w:cs="Arial"/>
          <w:sz w:val="24"/>
          <w:szCs w:val="24"/>
          <w:lang w:val="en-GB"/>
        </w:rPr>
      </w:pPr>
    </w:p>
    <w:p w:rsidR="00B5391B" w:rsidRPr="00B5391B" w:rsidRDefault="006A2D14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 w:rsidRPr="00B5391B">
        <w:rPr>
          <w:rFonts w:cs="Arial"/>
          <w:sz w:val="24"/>
          <w:szCs w:val="24"/>
          <w:lang w:val="en-GB"/>
        </w:rPr>
        <w:t>Provide support to the Leader and Cabinet Support Team Manager in delivering high-level corporate projects</w:t>
      </w:r>
    </w:p>
    <w:p w:rsidR="00B5391B" w:rsidRPr="00B5391B" w:rsidRDefault="00B5391B" w:rsidP="00B5391B">
      <w:pPr>
        <w:pStyle w:val="ListParagraph"/>
        <w:ind w:left="454"/>
        <w:rPr>
          <w:sz w:val="24"/>
          <w:lang w:val="en-GB"/>
        </w:rPr>
      </w:pPr>
    </w:p>
    <w:p w:rsidR="00B5391B" w:rsidRPr="00B5391B" w:rsidRDefault="001F21B9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 w:rsidRPr="00B5391B">
        <w:rPr>
          <w:sz w:val="24"/>
          <w:szCs w:val="24"/>
          <w:lang w:val="en-GB"/>
        </w:rPr>
        <w:t>To undertake other tasks as determined by the operational needs of the service including attending and participating in a range of meetings as appropriate.</w:t>
      </w:r>
    </w:p>
    <w:p w:rsidR="00B5391B" w:rsidRPr="00B5391B" w:rsidRDefault="00B5391B" w:rsidP="00B5391B">
      <w:pPr>
        <w:rPr>
          <w:rFonts w:cs="Arial"/>
          <w:sz w:val="24"/>
          <w:szCs w:val="24"/>
          <w:lang w:val="en-GB"/>
        </w:rPr>
      </w:pPr>
    </w:p>
    <w:p w:rsidR="00B5391B" w:rsidRPr="00B5391B" w:rsidRDefault="003B5C26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 w:rsidRPr="00B5391B">
        <w:rPr>
          <w:rFonts w:cs="Arial"/>
          <w:sz w:val="24"/>
          <w:szCs w:val="24"/>
          <w:lang w:val="en-GB"/>
        </w:rPr>
        <w:t>Deputise for the Leader and Cabinet Support Team Manager in their absence, as required.</w:t>
      </w:r>
    </w:p>
    <w:p w:rsidR="00B5391B" w:rsidRPr="00B5391B" w:rsidRDefault="00B5391B" w:rsidP="00B5391B">
      <w:pPr>
        <w:rPr>
          <w:rFonts w:cs="Arial"/>
          <w:sz w:val="24"/>
          <w:szCs w:val="24"/>
          <w:lang w:val="en-GB"/>
        </w:rPr>
      </w:pPr>
    </w:p>
    <w:p w:rsidR="00B5391B" w:rsidRPr="00B5391B" w:rsidRDefault="00C203DE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 w:rsidRPr="00B5391B">
        <w:rPr>
          <w:rFonts w:cs="Arial"/>
          <w:sz w:val="24"/>
          <w:szCs w:val="24"/>
          <w:lang w:val="en-GB"/>
        </w:rPr>
        <w:t>Perform all duties with due regard to political sensitivity and the need for confidentiality and discretion.</w:t>
      </w:r>
    </w:p>
    <w:p w:rsidR="00B5391B" w:rsidRPr="00B5391B" w:rsidRDefault="00B5391B" w:rsidP="00B5391B">
      <w:pPr>
        <w:rPr>
          <w:rFonts w:cs="Arial"/>
          <w:sz w:val="24"/>
          <w:szCs w:val="24"/>
          <w:lang w:val="en-GB"/>
        </w:rPr>
      </w:pPr>
    </w:p>
    <w:p w:rsidR="00B5391B" w:rsidRPr="00B5391B" w:rsidRDefault="009962FC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 w:rsidRPr="00B5391B">
        <w:rPr>
          <w:rFonts w:cs="Arial"/>
          <w:sz w:val="24"/>
          <w:szCs w:val="24"/>
          <w:lang w:val="en-GB"/>
        </w:rPr>
        <w:t xml:space="preserve">Understanding and commitment to </w:t>
      </w:r>
      <w:r w:rsidR="0071714E" w:rsidRPr="00B5391B">
        <w:rPr>
          <w:rFonts w:cs="Arial"/>
          <w:sz w:val="24"/>
          <w:szCs w:val="24"/>
          <w:lang w:val="en-GB"/>
        </w:rPr>
        <w:t>promoting and implementing the c</w:t>
      </w:r>
      <w:r w:rsidRPr="00B5391B">
        <w:rPr>
          <w:rFonts w:cs="Arial"/>
          <w:sz w:val="24"/>
          <w:szCs w:val="24"/>
          <w:lang w:val="en-GB"/>
        </w:rPr>
        <w:t>ouncil’s Equal Opportunities policies.</w:t>
      </w:r>
    </w:p>
    <w:p w:rsidR="00B5391B" w:rsidRPr="00B5391B" w:rsidRDefault="00B5391B" w:rsidP="00B5391B">
      <w:pPr>
        <w:rPr>
          <w:rFonts w:cs="Arial"/>
          <w:sz w:val="24"/>
          <w:szCs w:val="24"/>
          <w:lang w:val="en-GB"/>
        </w:rPr>
      </w:pPr>
    </w:p>
    <w:p w:rsidR="006C58A7" w:rsidRPr="00B5391B" w:rsidRDefault="009962FC" w:rsidP="00B5391B">
      <w:pPr>
        <w:pStyle w:val="ListParagraph"/>
        <w:numPr>
          <w:ilvl w:val="0"/>
          <w:numId w:val="31"/>
        </w:numPr>
        <w:rPr>
          <w:sz w:val="24"/>
          <w:lang w:val="en-GB"/>
        </w:rPr>
      </w:pPr>
      <w:r w:rsidRPr="00B5391B">
        <w:rPr>
          <w:rFonts w:cs="Arial"/>
          <w:sz w:val="24"/>
          <w:szCs w:val="24"/>
          <w:lang w:val="en-GB"/>
        </w:rPr>
        <w:t>To undertake any other temporary duties consistent with the basic duties and/or objectives of the post.</w:t>
      </w:r>
    </w:p>
    <w:p w:rsidR="00F153CE" w:rsidRDefault="00F153CE" w:rsidP="00F153CE">
      <w:pPr>
        <w:rPr>
          <w:rFonts w:cs="Arial"/>
          <w:sz w:val="24"/>
          <w:szCs w:val="24"/>
          <w:lang w:val="en-GB"/>
        </w:rPr>
      </w:pPr>
    </w:p>
    <w:p w:rsidR="00D4044A" w:rsidRDefault="00D4044A" w:rsidP="00F153CE">
      <w:pPr>
        <w:rPr>
          <w:rFonts w:cs="Arial"/>
          <w:sz w:val="24"/>
          <w:szCs w:val="24"/>
          <w:lang w:val="en-GB"/>
        </w:rPr>
      </w:pPr>
    </w:p>
    <w:p w:rsidR="00D4044A" w:rsidRDefault="00D4044A" w:rsidP="00F153CE">
      <w:pPr>
        <w:rPr>
          <w:rFonts w:cs="Arial"/>
          <w:sz w:val="24"/>
          <w:szCs w:val="24"/>
          <w:lang w:val="en-GB"/>
        </w:rPr>
      </w:pPr>
    </w:p>
    <w:p w:rsidR="00D4044A" w:rsidRDefault="00D4044A" w:rsidP="00F153CE">
      <w:pPr>
        <w:rPr>
          <w:rFonts w:cs="Arial"/>
          <w:sz w:val="24"/>
          <w:szCs w:val="24"/>
          <w:lang w:val="en-GB"/>
        </w:rPr>
      </w:pPr>
    </w:p>
    <w:p w:rsidR="00D4044A" w:rsidRDefault="00D4044A" w:rsidP="00F153CE">
      <w:pPr>
        <w:rPr>
          <w:rFonts w:cs="Arial"/>
          <w:sz w:val="24"/>
          <w:szCs w:val="24"/>
          <w:lang w:val="en-GB"/>
        </w:rPr>
      </w:pPr>
    </w:p>
    <w:p w:rsidR="00D4044A" w:rsidRDefault="00D4044A" w:rsidP="00F153CE">
      <w:pPr>
        <w:rPr>
          <w:rFonts w:cs="Arial"/>
          <w:sz w:val="24"/>
          <w:szCs w:val="24"/>
          <w:lang w:val="en-GB"/>
        </w:rPr>
      </w:pPr>
    </w:p>
    <w:p w:rsidR="00D4044A" w:rsidRDefault="00D4044A" w:rsidP="00F153CE">
      <w:pPr>
        <w:rPr>
          <w:rFonts w:cs="Arial"/>
          <w:sz w:val="24"/>
          <w:szCs w:val="24"/>
          <w:lang w:val="en-GB"/>
        </w:rPr>
      </w:pPr>
    </w:p>
    <w:p w:rsidR="00D4044A" w:rsidRPr="00FD0D4C" w:rsidRDefault="00D4044A" w:rsidP="00F153CE">
      <w:pPr>
        <w:rPr>
          <w:rFonts w:cs="Arial"/>
          <w:sz w:val="24"/>
          <w:szCs w:val="24"/>
          <w:lang w:val="en-GB"/>
        </w:rPr>
      </w:pPr>
    </w:p>
    <w:p w:rsidR="00B5391B" w:rsidRPr="00FD0D4C" w:rsidRDefault="00B5391B" w:rsidP="00F153CE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  <w:lang w:val="en-GB"/>
        </w:rPr>
      </w:pPr>
    </w:p>
    <w:p w:rsidR="00D4044A" w:rsidRDefault="00D4044A" w:rsidP="00F153CE">
      <w:pPr>
        <w:pStyle w:val="Heading2"/>
        <w:jc w:val="left"/>
        <w:rPr>
          <w:rFonts w:cs="Arial"/>
          <w:szCs w:val="24"/>
        </w:rPr>
      </w:pPr>
    </w:p>
    <w:p w:rsidR="00F153CE" w:rsidRPr="00FD0D4C" w:rsidRDefault="00F153CE" w:rsidP="00F153CE">
      <w:pPr>
        <w:pStyle w:val="Heading2"/>
        <w:jc w:val="left"/>
        <w:rPr>
          <w:rFonts w:cs="Arial"/>
          <w:szCs w:val="24"/>
        </w:rPr>
      </w:pPr>
      <w:r w:rsidRPr="00FD0D4C">
        <w:rPr>
          <w:rFonts w:cs="Arial"/>
          <w:szCs w:val="24"/>
        </w:rPr>
        <w:t>MAIN CONTACTS</w:t>
      </w:r>
    </w:p>
    <w:p w:rsidR="009962FC" w:rsidRPr="00FD0D4C" w:rsidRDefault="009962FC" w:rsidP="009962FC">
      <w:pPr>
        <w:pStyle w:val="BodyText"/>
        <w:ind w:left="360"/>
        <w:jc w:val="left"/>
        <w:rPr>
          <w:rFonts w:cs="Arial"/>
          <w:szCs w:val="24"/>
        </w:rPr>
      </w:pPr>
    </w:p>
    <w:p w:rsidR="00F153CE" w:rsidRPr="00FD0D4C" w:rsidRDefault="009962FC" w:rsidP="00F153CE">
      <w:pPr>
        <w:pStyle w:val="BodyText"/>
        <w:numPr>
          <w:ilvl w:val="0"/>
          <w:numId w:val="23"/>
        </w:numPr>
        <w:jc w:val="left"/>
        <w:rPr>
          <w:rFonts w:cs="Arial"/>
          <w:szCs w:val="24"/>
        </w:rPr>
      </w:pPr>
      <w:r w:rsidRPr="00FD0D4C">
        <w:rPr>
          <w:rFonts w:cs="Arial"/>
          <w:szCs w:val="24"/>
        </w:rPr>
        <w:t>Leader and Cabinet Support Team Manager</w:t>
      </w:r>
    </w:p>
    <w:p w:rsidR="00D4044A" w:rsidRDefault="00D4044A" w:rsidP="00D4044A">
      <w:pPr>
        <w:pStyle w:val="BodyText"/>
        <w:ind w:left="360"/>
        <w:jc w:val="left"/>
        <w:rPr>
          <w:rFonts w:cs="Arial"/>
          <w:szCs w:val="24"/>
        </w:rPr>
      </w:pPr>
    </w:p>
    <w:p w:rsidR="00F153CE" w:rsidRPr="00FD0D4C" w:rsidRDefault="009962FC" w:rsidP="00F153CE">
      <w:pPr>
        <w:pStyle w:val="BodyText"/>
        <w:numPr>
          <w:ilvl w:val="0"/>
          <w:numId w:val="23"/>
        </w:numPr>
        <w:jc w:val="left"/>
        <w:rPr>
          <w:rFonts w:cs="Arial"/>
          <w:szCs w:val="24"/>
        </w:rPr>
      </w:pPr>
      <w:r w:rsidRPr="00FD0D4C">
        <w:rPr>
          <w:rFonts w:cs="Arial"/>
          <w:szCs w:val="24"/>
        </w:rPr>
        <w:t xml:space="preserve">Head of Policy and Business </w:t>
      </w:r>
      <w:r w:rsidR="00D269AB">
        <w:rPr>
          <w:rFonts w:cs="Arial"/>
          <w:szCs w:val="24"/>
        </w:rPr>
        <w:t>Management</w:t>
      </w:r>
    </w:p>
    <w:p w:rsidR="00D4044A" w:rsidRDefault="00D4044A" w:rsidP="00D4044A">
      <w:pPr>
        <w:pStyle w:val="BodyText"/>
        <w:ind w:left="360"/>
        <w:jc w:val="left"/>
        <w:rPr>
          <w:rFonts w:cs="Arial"/>
          <w:szCs w:val="24"/>
        </w:rPr>
      </w:pPr>
    </w:p>
    <w:p w:rsidR="00F153CE" w:rsidRPr="00FD0D4C" w:rsidRDefault="009962FC" w:rsidP="00F153CE">
      <w:pPr>
        <w:pStyle w:val="BodyText"/>
        <w:numPr>
          <w:ilvl w:val="0"/>
          <w:numId w:val="23"/>
        </w:numPr>
        <w:jc w:val="left"/>
        <w:rPr>
          <w:rFonts w:cs="Arial"/>
          <w:szCs w:val="24"/>
        </w:rPr>
      </w:pPr>
      <w:r w:rsidRPr="00FD0D4C">
        <w:rPr>
          <w:rFonts w:cs="Arial"/>
          <w:szCs w:val="24"/>
        </w:rPr>
        <w:t>Cabinet Members</w:t>
      </w:r>
    </w:p>
    <w:p w:rsidR="00D4044A" w:rsidRDefault="00D4044A" w:rsidP="00D4044A">
      <w:pPr>
        <w:pStyle w:val="BodyText"/>
        <w:ind w:left="360"/>
        <w:jc w:val="left"/>
        <w:rPr>
          <w:rFonts w:cs="Arial"/>
          <w:szCs w:val="24"/>
        </w:rPr>
      </w:pPr>
    </w:p>
    <w:p w:rsidR="00F153CE" w:rsidRPr="00FD0D4C" w:rsidRDefault="009962FC" w:rsidP="00F153CE">
      <w:pPr>
        <w:pStyle w:val="BodyText"/>
        <w:numPr>
          <w:ilvl w:val="0"/>
          <w:numId w:val="23"/>
        </w:numPr>
        <w:jc w:val="left"/>
        <w:rPr>
          <w:rFonts w:cs="Arial"/>
          <w:szCs w:val="24"/>
        </w:rPr>
      </w:pPr>
      <w:r w:rsidRPr="00FD0D4C">
        <w:rPr>
          <w:rFonts w:cs="Arial"/>
          <w:szCs w:val="24"/>
        </w:rPr>
        <w:t>Strategic Leadership Team and Senior Officers</w:t>
      </w:r>
    </w:p>
    <w:p w:rsidR="00F153CE" w:rsidRPr="00FD0D4C" w:rsidRDefault="00F153CE" w:rsidP="00F153CE">
      <w:pPr>
        <w:rPr>
          <w:rFonts w:cs="Arial"/>
          <w:sz w:val="24"/>
          <w:szCs w:val="24"/>
          <w:lang w:val="en-GB"/>
        </w:rPr>
      </w:pPr>
    </w:p>
    <w:p w:rsidR="00F153CE" w:rsidRPr="00FD0D4C" w:rsidRDefault="00F153CE" w:rsidP="00F153CE">
      <w:pPr>
        <w:rPr>
          <w:rFonts w:cs="Arial"/>
          <w:sz w:val="24"/>
          <w:szCs w:val="24"/>
          <w:lang w:val="en-GB"/>
        </w:rPr>
      </w:pPr>
    </w:p>
    <w:p w:rsidR="009962FC" w:rsidRPr="00FD0D4C" w:rsidRDefault="00776056" w:rsidP="00776056">
      <w:pPr>
        <w:rPr>
          <w:rFonts w:cs="Arial"/>
          <w:b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RESOURCES</w:t>
      </w:r>
    </w:p>
    <w:p w:rsidR="00776056" w:rsidRPr="00FD0D4C" w:rsidRDefault="00776056" w:rsidP="00776056">
      <w:pPr>
        <w:rPr>
          <w:rFonts w:cs="Arial"/>
          <w:sz w:val="24"/>
          <w:szCs w:val="24"/>
          <w:lang w:val="en-GB"/>
        </w:rPr>
      </w:pPr>
    </w:p>
    <w:p w:rsidR="00776056" w:rsidRPr="00FD0D4C" w:rsidRDefault="00776056" w:rsidP="00776056">
      <w:pPr>
        <w:pStyle w:val="Heading2"/>
        <w:ind w:left="0" w:firstLine="0"/>
        <w:rPr>
          <w:rFonts w:cs="Arial"/>
          <w:szCs w:val="24"/>
        </w:rPr>
      </w:pPr>
      <w:r w:rsidRPr="00FD0D4C">
        <w:rPr>
          <w:rFonts w:cs="Arial"/>
          <w:szCs w:val="24"/>
        </w:rPr>
        <w:t>Data Systems</w:t>
      </w:r>
    </w:p>
    <w:p w:rsidR="00776056" w:rsidRPr="00FD0D4C" w:rsidRDefault="00776056" w:rsidP="00776056">
      <w:pPr>
        <w:rPr>
          <w:rFonts w:cs="Arial"/>
          <w:sz w:val="24"/>
          <w:szCs w:val="24"/>
          <w:lang w:val="en-GB"/>
        </w:rPr>
      </w:pPr>
    </w:p>
    <w:p w:rsidR="00D447B0" w:rsidRPr="00FD0D4C" w:rsidRDefault="009962FC" w:rsidP="009962FC">
      <w:pPr>
        <w:rPr>
          <w:rFonts w:cs="Arial"/>
          <w:sz w:val="24"/>
          <w:szCs w:val="24"/>
          <w:lang w:val="en-GB"/>
        </w:rPr>
      </w:pPr>
      <w:r w:rsidRPr="00FD0D4C">
        <w:rPr>
          <w:rFonts w:cs="Arial"/>
          <w:sz w:val="24"/>
          <w:szCs w:val="24"/>
          <w:lang w:val="en-GB"/>
        </w:rPr>
        <w:t>The post holder will be accountable for the use and safekeeping of confidential data on behalf of Cabinet Members.</w:t>
      </w:r>
    </w:p>
    <w:p w:rsidR="002F32C6" w:rsidRPr="00FD0D4C" w:rsidRDefault="002F32C6" w:rsidP="002F32C6">
      <w:pPr>
        <w:pStyle w:val="Heading3"/>
        <w:jc w:val="left"/>
        <w:rPr>
          <w:rFonts w:cs="Arial"/>
          <w:b w:val="0"/>
          <w:sz w:val="24"/>
          <w:szCs w:val="24"/>
        </w:rPr>
      </w:pPr>
    </w:p>
    <w:p w:rsidR="00D4044A" w:rsidRDefault="00C438F7" w:rsidP="00C438F7">
      <w:pPr>
        <w:pStyle w:val="Heading3"/>
        <w:jc w:val="center"/>
        <w:rPr>
          <w:rFonts w:cs="Arial"/>
          <w:sz w:val="24"/>
          <w:szCs w:val="24"/>
        </w:rPr>
      </w:pPr>
      <w:r w:rsidRPr="00FD0D4C">
        <w:rPr>
          <w:rFonts w:cs="Arial"/>
          <w:sz w:val="24"/>
          <w:szCs w:val="24"/>
        </w:rPr>
        <w:br w:type="page"/>
      </w:r>
    </w:p>
    <w:p w:rsidR="00D4044A" w:rsidRDefault="00D4044A" w:rsidP="00C438F7">
      <w:pPr>
        <w:pStyle w:val="Heading3"/>
        <w:jc w:val="center"/>
        <w:rPr>
          <w:rFonts w:cs="Arial"/>
          <w:sz w:val="24"/>
          <w:szCs w:val="24"/>
        </w:rPr>
      </w:pPr>
    </w:p>
    <w:p w:rsidR="006C58A7" w:rsidRPr="00FD0D4C" w:rsidRDefault="009962FC" w:rsidP="00C438F7">
      <w:pPr>
        <w:pStyle w:val="Heading3"/>
        <w:jc w:val="center"/>
        <w:rPr>
          <w:rFonts w:cs="Arial"/>
          <w:sz w:val="24"/>
          <w:szCs w:val="24"/>
        </w:rPr>
      </w:pPr>
      <w:r w:rsidRPr="00FD0D4C">
        <w:rPr>
          <w:rFonts w:cs="Arial"/>
          <w:sz w:val="24"/>
          <w:szCs w:val="24"/>
        </w:rPr>
        <w:t>Leader and Cabinet Support Team</w:t>
      </w:r>
      <w:r w:rsidR="00C438F7" w:rsidRPr="00FD0D4C">
        <w:rPr>
          <w:rFonts w:cs="Arial"/>
          <w:sz w:val="24"/>
          <w:szCs w:val="24"/>
        </w:rPr>
        <w:t xml:space="preserve"> </w:t>
      </w:r>
      <w:r w:rsidR="006C58A7" w:rsidRPr="00FD0D4C">
        <w:rPr>
          <w:rFonts w:cs="Arial"/>
          <w:sz w:val="24"/>
          <w:szCs w:val="24"/>
        </w:rPr>
        <w:t>– Person Specification</w:t>
      </w:r>
    </w:p>
    <w:p w:rsidR="006C58A7" w:rsidRDefault="006C58A7" w:rsidP="006C58A7">
      <w:pPr>
        <w:jc w:val="both"/>
        <w:rPr>
          <w:rFonts w:cs="Arial"/>
          <w:b/>
          <w:sz w:val="24"/>
          <w:szCs w:val="24"/>
          <w:lang w:val="en-GB"/>
        </w:rPr>
      </w:pPr>
    </w:p>
    <w:p w:rsidR="00D4044A" w:rsidRPr="00FD0D4C" w:rsidRDefault="00D4044A" w:rsidP="006C58A7">
      <w:pPr>
        <w:jc w:val="both"/>
        <w:rPr>
          <w:rFonts w:cs="Arial"/>
          <w:b/>
          <w:sz w:val="24"/>
          <w:szCs w:val="24"/>
          <w:lang w:val="en-GB"/>
        </w:rPr>
      </w:pPr>
    </w:p>
    <w:p w:rsidR="00C438F7" w:rsidRPr="00FD0D4C" w:rsidRDefault="00C438F7" w:rsidP="00C438F7">
      <w:pPr>
        <w:jc w:val="both"/>
        <w:rPr>
          <w:rFonts w:cs="Arial"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POST:</w:t>
      </w:r>
      <w:r w:rsidRPr="00FD0D4C">
        <w:rPr>
          <w:rFonts w:cs="Arial"/>
          <w:sz w:val="24"/>
          <w:szCs w:val="24"/>
          <w:lang w:val="en-GB"/>
        </w:rPr>
        <w:tab/>
      </w:r>
      <w:r w:rsidRPr="00FD0D4C">
        <w:rPr>
          <w:rFonts w:cs="Arial"/>
          <w:sz w:val="24"/>
          <w:szCs w:val="24"/>
          <w:lang w:val="en-GB"/>
        </w:rPr>
        <w:tab/>
      </w:r>
      <w:r w:rsidRPr="00FD0D4C">
        <w:rPr>
          <w:rFonts w:cs="Arial"/>
          <w:sz w:val="24"/>
          <w:szCs w:val="24"/>
          <w:lang w:val="en-GB"/>
        </w:rPr>
        <w:tab/>
      </w:r>
      <w:r w:rsidR="009962FC" w:rsidRPr="00FD0D4C">
        <w:rPr>
          <w:rFonts w:cs="Arial"/>
          <w:sz w:val="24"/>
          <w:szCs w:val="24"/>
          <w:lang w:val="en-GB"/>
        </w:rPr>
        <w:t>Cabinet Support Officer</w:t>
      </w:r>
    </w:p>
    <w:p w:rsidR="00C438F7" w:rsidRPr="00FD0D4C" w:rsidRDefault="00C438F7" w:rsidP="00C438F7">
      <w:pPr>
        <w:jc w:val="both"/>
        <w:rPr>
          <w:rFonts w:cs="Arial"/>
          <w:b/>
          <w:sz w:val="24"/>
          <w:szCs w:val="24"/>
          <w:lang w:val="en-GB"/>
        </w:rPr>
      </w:pPr>
    </w:p>
    <w:p w:rsidR="00C438F7" w:rsidRPr="00FD0D4C" w:rsidRDefault="00C438F7" w:rsidP="00C438F7">
      <w:pPr>
        <w:jc w:val="both"/>
        <w:rPr>
          <w:rFonts w:cs="Arial"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GRADE:</w:t>
      </w:r>
      <w:r w:rsidRPr="00FD0D4C">
        <w:rPr>
          <w:rFonts w:cs="Arial"/>
          <w:b/>
          <w:sz w:val="24"/>
          <w:szCs w:val="24"/>
          <w:lang w:val="en-GB"/>
        </w:rPr>
        <w:tab/>
      </w:r>
      <w:r w:rsidRPr="00FD0D4C">
        <w:rPr>
          <w:rFonts w:cs="Arial"/>
          <w:b/>
          <w:sz w:val="24"/>
          <w:szCs w:val="24"/>
          <w:lang w:val="en-GB"/>
        </w:rPr>
        <w:tab/>
      </w:r>
      <w:r w:rsidRPr="00FD0D4C">
        <w:rPr>
          <w:rFonts w:cs="Arial"/>
          <w:b/>
          <w:sz w:val="24"/>
          <w:szCs w:val="24"/>
          <w:lang w:val="en-GB"/>
        </w:rPr>
        <w:tab/>
      </w:r>
      <w:r w:rsidR="00666026">
        <w:rPr>
          <w:rFonts w:cs="Arial"/>
          <w:b/>
          <w:sz w:val="24"/>
          <w:szCs w:val="24"/>
          <w:lang w:val="en-GB"/>
        </w:rPr>
        <w:t>PO3</w:t>
      </w:r>
    </w:p>
    <w:p w:rsidR="00C438F7" w:rsidRPr="00FD0D4C" w:rsidRDefault="00C438F7" w:rsidP="00C438F7">
      <w:pPr>
        <w:jc w:val="both"/>
        <w:rPr>
          <w:rFonts w:cs="Arial"/>
          <w:b/>
          <w:sz w:val="24"/>
          <w:szCs w:val="24"/>
          <w:lang w:val="en-GB"/>
        </w:rPr>
      </w:pPr>
    </w:p>
    <w:p w:rsidR="00C438F7" w:rsidRPr="00FD0D4C" w:rsidRDefault="00C438F7" w:rsidP="00C438F7">
      <w:pPr>
        <w:jc w:val="both"/>
        <w:rPr>
          <w:rFonts w:cs="Arial"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RESPONSIBLE TO:</w:t>
      </w:r>
      <w:r w:rsidRPr="00FD0D4C">
        <w:rPr>
          <w:rFonts w:cs="Arial"/>
          <w:sz w:val="24"/>
          <w:szCs w:val="24"/>
          <w:lang w:val="en-GB"/>
        </w:rPr>
        <w:tab/>
      </w:r>
      <w:r w:rsidR="009962FC" w:rsidRPr="00FD0D4C">
        <w:rPr>
          <w:rFonts w:cs="Arial"/>
          <w:sz w:val="24"/>
          <w:szCs w:val="24"/>
          <w:lang w:val="en-GB"/>
        </w:rPr>
        <w:t>Leader and Cabinet Support Team Manager</w:t>
      </w:r>
    </w:p>
    <w:p w:rsidR="00C438F7" w:rsidRPr="00FD0D4C" w:rsidRDefault="00C438F7" w:rsidP="00C438F7">
      <w:pPr>
        <w:jc w:val="both"/>
        <w:rPr>
          <w:rFonts w:cs="Arial"/>
          <w:sz w:val="24"/>
          <w:szCs w:val="24"/>
          <w:lang w:val="en-GB"/>
        </w:rPr>
      </w:pPr>
    </w:p>
    <w:p w:rsidR="0067603D" w:rsidRPr="00FD0D4C" w:rsidRDefault="0067603D" w:rsidP="0067603D">
      <w:pPr>
        <w:ind w:left="2880" w:hanging="2880"/>
        <w:jc w:val="both"/>
        <w:rPr>
          <w:rFonts w:cs="Arial"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RESPONSIBLE FOR:</w:t>
      </w:r>
      <w:r w:rsidRPr="00FD0D4C">
        <w:rPr>
          <w:rFonts w:cs="Arial"/>
          <w:b/>
          <w:sz w:val="24"/>
          <w:szCs w:val="24"/>
          <w:lang w:val="en-GB"/>
        </w:rPr>
        <w:tab/>
      </w:r>
      <w:r w:rsidR="009962FC" w:rsidRPr="00FD0D4C">
        <w:rPr>
          <w:rFonts w:cs="Arial"/>
          <w:sz w:val="24"/>
          <w:szCs w:val="24"/>
          <w:lang w:val="en-GB"/>
        </w:rPr>
        <w:t>None</w:t>
      </w:r>
    </w:p>
    <w:p w:rsidR="00C438F7" w:rsidRPr="00FD0D4C" w:rsidRDefault="00C438F7" w:rsidP="005770B5">
      <w:pPr>
        <w:rPr>
          <w:lang w:val="en-GB"/>
        </w:rPr>
      </w:pPr>
    </w:p>
    <w:p w:rsidR="00624B0F" w:rsidRPr="00FD0D4C" w:rsidRDefault="00624B0F" w:rsidP="00624B0F">
      <w:pPr>
        <w:rPr>
          <w:rFonts w:cs="Arial"/>
          <w:sz w:val="24"/>
          <w:szCs w:val="24"/>
          <w:lang w:val="en-GB"/>
        </w:rPr>
      </w:pPr>
      <w:r w:rsidRPr="00FD0D4C">
        <w:rPr>
          <w:rFonts w:cs="Arial"/>
          <w:sz w:val="24"/>
          <w:szCs w:val="24"/>
          <w:lang w:val="en-GB"/>
        </w:rPr>
        <w:t xml:space="preserve">These are the qualities we believe to be necessary to do this job.  You should clearly show in your application how your skill/experience potential meet some or all of them, </w:t>
      </w:r>
      <w:r w:rsidRPr="00FD0D4C">
        <w:rPr>
          <w:rFonts w:cs="Arial"/>
          <w:sz w:val="24"/>
          <w:szCs w:val="24"/>
          <w:u w:val="single"/>
          <w:lang w:val="en-GB"/>
        </w:rPr>
        <w:t>as the shortlisting decision will be based on our assessment of you against these criteria.</w:t>
      </w:r>
    </w:p>
    <w:p w:rsidR="00624B0F" w:rsidRPr="00FD0D4C" w:rsidRDefault="00624B0F" w:rsidP="00624B0F">
      <w:pPr>
        <w:rPr>
          <w:rFonts w:cs="Arial"/>
          <w:sz w:val="24"/>
          <w:szCs w:val="24"/>
          <w:lang w:val="en-GB"/>
        </w:rPr>
      </w:pPr>
    </w:p>
    <w:p w:rsidR="00624B0F" w:rsidRPr="00FD0D4C" w:rsidRDefault="00624B0F" w:rsidP="00624B0F">
      <w:pPr>
        <w:rPr>
          <w:rFonts w:cs="Arial"/>
          <w:sz w:val="24"/>
          <w:szCs w:val="24"/>
          <w:lang w:val="en-GB"/>
        </w:rPr>
      </w:pPr>
      <w:r w:rsidRPr="00FD0D4C">
        <w:rPr>
          <w:rFonts w:cs="Arial"/>
          <w:sz w:val="24"/>
          <w:szCs w:val="24"/>
          <w:lang w:val="en-GB"/>
        </w:rPr>
        <w:t>The final assessment process will also seek to assess these characteristics.</w:t>
      </w:r>
    </w:p>
    <w:p w:rsidR="00624B0F" w:rsidRPr="00FD0D4C" w:rsidRDefault="00624B0F" w:rsidP="006C58A7">
      <w:pPr>
        <w:rPr>
          <w:rFonts w:cs="Arial"/>
          <w:b/>
          <w:sz w:val="24"/>
          <w:szCs w:val="24"/>
          <w:lang w:val="en-GB"/>
        </w:rPr>
      </w:pPr>
    </w:p>
    <w:p w:rsidR="00C438F7" w:rsidRPr="00FD0D4C" w:rsidRDefault="00C438F7" w:rsidP="006C58A7">
      <w:pPr>
        <w:rPr>
          <w:rFonts w:cs="Arial"/>
          <w:b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Abilities/Experiences</w:t>
      </w:r>
    </w:p>
    <w:p w:rsidR="00B968CE" w:rsidRPr="00FD0D4C" w:rsidRDefault="00B968CE" w:rsidP="00B968CE">
      <w:pPr>
        <w:ind w:left="360"/>
        <w:rPr>
          <w:rFonts w:cs="Arial"/>
          <w:sz w:val="24"/>
          <w:szCs w:val="24"/>
          <w:lang w:val="en-GB"/>
        </w:rPr>
      </w:pPr>
    </w:p>
    <w:p w:rsidR="006C58A7" w:rsidRPr="00616D39" w:rsidRDefault="00B968CE" w:rsidP="006C58A7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FD0D4C">
        <w:rPr>
          <w:sz w:val="24"/>
          <w:szCs w:val="24"/>
          <w:lang w:val="en-GB"/>
        </w:rPr>
        <w:t xml:space="preserve">Experience of working directly with Councillors </w:t>
      </w:r>
      <w:r w:rsidR="00BB0482">
        <w:rPr>
          <w:sz w:val="24"/>
          <w:szCs w:val="24"/>
          <w:lang w:val="en-GB"/>
        </w:rPr>
        <w:t xml:space="preserve">or other politicians, </w:t>
      </w:r>
      <w:r w:rsidRPr="00FD0D4C">
        <w:rPr>
          <w:sz w:val="24"/>
          <w:szCs w:val="24"/>
          <w:lang w:val="en-GB"/>
        </w:rPr>
        <w:t>and working in a complex, politically-led environment.</w:t>
      </w:r>
    </w:p>
    <w:p w:rsidR="006C58A7" w:rsidRPr="00FD0D4C" w:rsidRDefault="006C58A7" w:rsidP="006C58A7">
      <w:pPr>
        <w:pStyle w:val="Style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6C58A7" w:rsidRPr="00FD0D4C" w:rsidRDefault="00B968CE" w:rsidP="00B968CE">
      <w:pPr>
        <w:numPr>
          <w:ilvl w:val="0"/>
          <w:numId w:val="10"/>
        </w:numPr>
        <w:rPr>
          <w:sz w:val="24"/>
          <w:szCs w:val="24"/>
          <w:lang w:val="en-GB"/>
        </w:rPr>
      </w:pPr>
      <w:r w:rsidRPr="00FD0D4C">
        <w:rPr>
          <w:sz w:val="24"/>
          <w:szCs w:val="24"/>
          <w:lang w:val="en-GB"/>
        </w:rPr>
        <w:t>Ability to prioritise and manage own workload</w:t>
      </w:r>
      <w:r w:rsidR="00BB0482">
        <w:rPr>
          <w:sz w:val="24"/>
          <w:szCs w:val="24"/>
          <w:lang w:val="en-GB"/>
        </w:rPr>
        <w:t xml:space="preserve"> in a busy environment and use own i</w:t>
      </w:r>
      <w:r w:rsidRPr="00FD0D4C">
        <w:rPr>
          <w:sz w:val="24"/>
          <w:szCs w:val="24"/>
          <w:lang w:val="en-GB"/>
        </w:rPr>
        <w:t>nitiative.</w:t>
      </w:r>
    </w:p>
    <w:p w:rsidR="00B968CE" w:rsidRPr="00FD0D4C" w:rsidRDefault="00B968CE" w:rsidP="00B968CE">
      <w:pPr>
        <w:ind w:left="360"/>
        <w:rPr>
          <w:sz w:val="24"/>
          <w:szCs w:val="24"/>
          <w:lang w:val="en-GB"/>
        </w:rPr>
      </w:pPr>
    </w:p>
    <w:p w:rsidR="00B968CE" w:rsidRPr="00FD0D4C" w:rsidRDefault="00B968CE" w:rsidP="00B968CE">
      <w:pPr>
        <w:pStyle w:val="Comment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D0D4C">
        <w:rPr>
          <w:rFonts w:ascii="Arial" w:hAnsi="Arial" w:cs="Arial"/>
          <w:sz w:val="24"/>
          <w:szCs w:val="24"/>
        </w:rPr>
        <w:t>Demonstrable expe</w:t>
      </w:r>
      <w:r w:rsidR="00BB0482">
        <w:rPr>
          <w:rFonts w:ascii="Arial" w:hAnsi="Arial" w:cs="Arial"/>
          <w:sz w:val="24"/>
          <w:szCs w:val="24"/>
        </w:rPr>
        <w:t xml:space="preserve">rience of research and analysis, </w:t>
      </w:r>
      <w:r w:rsidRPr="00FD0D4C">
        <w:rPr>
          <w:rFonts w:ascii="Arial" w:hAnsi="Arial" w:cs="Arial"/>
          <w:sz w:val="24"/>
          <w:szCs w:val="24"/>
        </w:rPr>
        <w:t xml:space="preserve">and </w:t>
      </w:r>
      <w:r w:rsidR="00BB0482">
        <w:rPr>
          <w:rFonts w:ascii="Arial" w:hAnsi="Arial" w:cs="Arial"/>
          <w:sz w:val="24"/>
          <w:szCs w:val="24"/>
        </w:rPr>
        <w:t xml:space="preserve">writing </w:t>
      </w:r>
      <w:r w:rsidRPr="00FD0D4C">
        <w:rPr>
          <w:rFonts w:ascii="Arial" w:hAnsi="Arial" w:cs="Arial"/>
          <w:sz w:val="24"/>
          <w:szCs w:val="24"/>
        </w:rPr>
        <w:t>policy briefings in either the public or private sector.</w:t>
      </w:r>
    </w:p>
    <w:p w:rsidR="00EC59EA" w:rsidRPr="00FD0D4C" w:rsidRDefault="00EC59EA" w:rsidP="00EC59EA">
      <w:pPr>
        <w:pStyle w:val="ListParagraph"/>
        <w:rPr>
          <w:rFonts w:cs="Arial"/>
          <w:sz w:val="24"/>
          <w:szCs w:val="24"/>
          <w:lang w:val="en-GB"/>
        </w:rPr>
      </w:pPr>
    </w:p>
    <w:p w:rsidR="00EC59EA" w:rsidRPr="00FD0D4C" w:rsidRDefault="00BB0482" w:rsidP="00B968CE">
      <w:pPr>
        <w:pStyle w:val="Comment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a</w:t>
      </w:r>
      <w:r w:rsidR="00EC59EA" w:rsidRPr="00FD0D4C">
        <w:rPr>
          <w:rFonts w:ascii="Arial" w:hAnsi="Arial" w:cs="Arial"/>
          <w:sz w:val="24"/>
          <w:szCs w:val="24"/>
        </w:rPr>
        <w:t>dministrative and office systems</w:t>
      </w:r>
      <w:r>
        <w:rPr>
          <w:rFonts w:ascii="Arial" w:hAnsi="Arial" w:cs="Arial"/>
          <w:sz w:val="24"/>
          <w:szCs w:val="24"/>
        </w:rPr>
        <w:t xml:space="preserve"> and processes</w:t>
      </w:r>
    </w:p>
    <w:p w:rsidR="00EC59EA" w:rsidRPr="00FD0D4C" w:rsidRDefault="00EC59EA" w:rsidP="00EC59EA">
      <w:pPr>
        <w:pStyle w:val="ListParagraph"/>
        <w:rPr>
          <w:rFonts w:cs="Arial"/>
          <w:sz w:val="24"/>
          <w:szCs w:val="24"/>
          <w:lang w:val="en-GB"/>
        </w:rPr>
      </w:pPr>
    </w:p>
    <w:p w:rsidR="00BB0482" w:rsidRDefault="00EC59EA" w:rsidP="00EC59EA">
      <w:pPr>
        <w:numPr>
          <w:ilvl w:val="0"/>
          <w:numId w:val="29"/>
        </w:numPr>
        <w:rPr>
          <w:rFonts w:cs="Arial"/>
          <w:sz w:val="24"/>
          <w:szCs w:val="24"/>
          <w:lang w:val="en-GB"/>
        </w:rPr>
      </w:pPr>
      <w:r w:rsidRPr="00FD0D4C">
        <w:rPr>
          <w:rFonts w:cs="Arial"/>
          <w:sz w:val="24"/>
          <w:szCs w:val="24"/>
          <w:lang w:val="en-GB"/>
        </w:rPr>
        <w:t xml:space="preserve">Experience of dealing with the public and resolving </w:t>
      </w:r>
      <w:r w:rsidR="00BB0482">
        <w:rPr>
          <w:rFonts w:cs="Arial"/>
          <w:sz w:val="24"/>
          <w:szCs w:val="24"/>
          <w:lang w:val="en-GB"/>
        </w:rPr>
        <w:t>difficult issues, employing tact, discretion and sensitivity.</w:t>
      </w:r>
    </w:p>
    <w:p w:rsidR="00B968CE" w:rsidRPr="00FD0D4C" w:rsidRDefault="00B968CE" w:rsidP="00EC59EA">
      <w:pPr>
        <w:rPr>
          <w:rFonts w:cs="Arial"/>
          <w:sz w:val="24"/>
          <w:szCs w:val="24"/>
          <w:lang w:val="en-GB"/>
        </w:rPr>
      </w:pPr>
    </w:p>
    <w:p w:rsidR="00EC59EA" w:rsidRPr="00FD0D4C" w:rsidRDefault="00B968CE" w:rsidP="00EC59EA">
      <w:pPr>
        <w:numPr>
          <w:ilvl w:val="0"/>
          <w:numId w:val="10"/>
        </w:numPr>
        <w:rPr>
          <w:rFonts w:cs="Arial"/>
          <w:sz w:val="24"/>
          <w:szCs w:val="24"/>
          <w:lang w:val="en-GB"/>
        </w:rPr>
      </w:pPr>
      <w:r w:rsidRPr="00FD0D4C">
        <w:rPr>
          <w:sz w:val="24"/>
          <w:szCs w:val="24"/>
          <w:lang w:val="en-GB"/>
        </w:rPr>
        <w:t xml:space="preserve">Understanding </w:t>
      </w:r>
      <w:r w:rsidR="00BB0482">
        <w:rPr>
          <w:sz w:val="24"/>
          <w:szCs w:val="24"/>
          <w:lang w:val="en-GB"/>
        </w:rPr>
        <w:t>and experience of carrying out</w:t>
      </w:r>
      <w:r w:rsidRPr="00FD0D4C">
        <w:rPr>
          <w:sz w:val="24"/>
          <w:szCs w:val="24"/>
          <w:lang w:val="en-GB"/>
        </w:rPr>
        <w:t xml:space="preserve"> data collection, research and analysis</w:t>
      </w:r>
    </w:p>
    <w:p w:rsidR="00616D39" w:rsidRDefault="00616D39" w:rsidP="00BB0482">
      <w:pPr>
        <w:rPr>
          <w:sz w:val="24"/>
          <w:szCs w:val="24"/>
          <w:lang w:val="en-GB"/>
        </w:rPr>
      </w:pPr>
    </w:p>
    <w:p w:rsidR="00616D39" w:rsidRDefault="00616D39" w:rsidP="00616D39">
      <w:pPr>
        <w:numPr>
          <w:ilvl w:val="0"/>
          <w:numId w:val="10"/>
        </w:numPr>
        <w:rPr>
          <w:sz w:val="24"/>
          <w:szCs w:val="24"/>
          <w:lang w:val="en-GB"/>
        </w:rPr>
      </w:pPr>
      <w:r w:rsidRPr="00FD0D4C">
        <w:rPr>
          <w:sz w:val="24"/>
          <w:szCs w:val="24"/>
          <w:lang w:val="en-GB"/>
        </w:rPr>
        <w:t>Ability to work additional hours often at short notice inclu</w:t>
      </w:r>
      <w:r w:rsidR="00BB0482">
        <w:rPr>
          <w:sz w:val="24"/>
          <w:szCs w:val="24"/>
          <w:lang w:val="en-GB"/>
        </w:rPr>
        <w:t>ding some weekends and evenings</w:t>
      </w:r>
    </w:p>
    <w:p w:rsidR="00BB0482" w:rsidRPr="00FD0D4C" w:rsidRDefault="00BB0482" w:rsidP="00BB0482">
      <w:pPr>
        <w:rPr>
          <w:sz w:val="24"/>
          <w:szCs w:val="24"/>
          <w:lang w:val="en-GB"/>
        </w:rPr>
      </w:pPr>
    </w:p>
    <w:p w:rsidR="00BB0482" w:rsidRPr="00FD0D4C" w:rsidRDefault="00BB0482" w:rsidP="00BB0482">
      <w:pPr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Experience of supporting or managing projects</w:t>
      </w:r>
      <w:r w:rsidRPr="00FD0D4C">
        <w:rPr>
          <w:sz w:val="24"/>
          <w:szCs w:val="24"/>
          <w:lang w:val="en-GB"/>
        </w:rPr>
        <w:t xml:space="preserve"> (desirable)</w:t>
      </w:r>
      <w:r w:rsidRPr="00FD0D4C">
        <w:rPr>
          <w:rFonts w:cs="Arial"/>
          <w:sz w:val="24"/>
          <w:szCs w:val="24"/>
          <w:lang w:val="en-GB"/>
        </w:rPr>
        <w:t xml:space="preserve"> </w:t>
      </w:r>
    </w:p>
    <w:p w:rsidR="00B968CE" w:rsidRPr="00FD0D4C" w:rsidRDefault="00B968CE" w:rsidP="00B968CE">
      <w:pPr>
        <w:ind w:left="360"/>
        <w:rPr>
          <w:sz w:val="24"/>
          <w:szCs w:val="24"/>
          <w:lang w:val="en-GB"/>
        </w:rPr>
      </w:pPr>
    </w:p>
    <w:p w:rsidR="006C58A7" w:rsidRPr="00FD0D4C" w:rsidRDefault="006C58A7" w:rsidP="006C58A7">
      <w:pPr>
        <w:pStyle w:val="Style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D4044A" w:rsidRDefault="00D4044A" w:rsidP="00624B0F">
      <w:pPr>
        <w:rPr>
          <w:rFonts w:cs="Arial"/>
          <w:b/>
          <w:sz w:val="24"/>
          <w:szCs w:val="24"/>
          <w:lang w:val="en-GB"/>
        </w:rPr>
      </w:pPr>
    </w:p>
    <w:p w:rsidR="00D4044A" w:rsidRDefault="00D4044A" w:rsidP="00624B0F">
      <w:pPr>
        <w:rPr>
          <w:rFonts w:cs="Arial"/>
          <w:b/>
          <w:sz w:val="24"/>
          <w:szCs w:val="24"/>
          <w:lang w:val="en-GB"/>
        </w:rPr>
      </w:pPr>
    </w:p>
    <w:p w:rsidR="00624B0F" w:rsidRPr="00FD0D4C" w:rsidRDefault="00624B0F" w:rsidP="00624B0F">
      <w:pPr>
        <w:rPr>
          <w:rFonts w:cs="Arial"/>
          <w:b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Qualifications</w:t>
      </w:r>
    </w:p>
    <w:p w:rsidR="00C50A39" w:rsidRPr="00FD0D4C" w:rsidRDefault="00C50A39" w:rsidP="00624B0F">
      <w:pPr>
        <w:rPr>
          <w:rFonts w:cs="Arial"/>
          <w:b/>
          <w:sz w:val="24"/>
          <w:szCs w:val="24"/>
          <w:lang w:val="en-GB"/>
        </w:rPr>
      </w:pPr>
    </w:p>
    <w:p w:rsidR="00624B0F" w:rsidRPr="00FD0D4C" w:rsidRDefault="00BB0482" w:rsidP="00624B0F">
      <w:pPr>
        <w:numPr>
          <w:ilvl w:val="0"/>
          <w:numId w:val="1"/>
        </w:num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Degree, </w:t>
      </w:r>
      <w:r w:rsidR="00B968CE" w:rsidRPr="00FD0D4C">
        <w:rPr>
          <w:rFonts w:cs="Arial"/>
          <w:sz w:val="24"/>
          <w:szCs w:val="24"/>
          <w:lang w:val="en-GB"/>
        </w:rPr>
        <w:t>or relevant experience in a similar role</w:t>
      </w:r>
    </w:p>
    <w:p w:rsidR="00624B0F" w:rsidRPr="00FD0D4C" w:rsidRDefault="00624B0F" w:rsidP="006C58A7">
      <w:pPr>
        <w:pStyle w:val="Style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D4044A" w:rsidRDefault="00D4044A" w:rsidP="00624B0F">
      <w:pPr>
        <w:rPr>
          <w:rFonts w:cs="Arial"/>
          <w:b/>
          <w:sz w:val="24"/>
          <w:szCs w:val="24"/>
          <w:lang w:val="en-GB"/>
        </w:rPr>
      </w:pPr>
    </w:p>
    <w:p w:rsidR="00624B0F" w:rsidRPr="00FD0D4C" w:rsidRDefault="00624B0F" w:rsidP="00624B0F">
      <w:pPr>
        <w:rPr>
          <w:rFonts w:cs="Arial"/>
          <w:b/>
          <w:sz w:val="24"/>
          <w:szCs w:val="24"/>
          <w:lang w:val="en-GB"/>
        </w:rPr>
      </w:pPr>
      <w:r w:rsidRPr="00FD0D4C">
        <w:rPr>
          <w:rFonts w:cs="Arial"/>
          <w:b/>
          <w:sz w:val="24"/>
          <w:szCs w:val="24"/>
          <w:lang w:val="en-GB"/>
        </w:rPr>
        <w:t>Knowledge/Skills</w:t>
      </w:r>
    </w:p>
    <w:p w:rsidR="00C50A39" w:rsidRPr="00FD0D4C" w:rsidRDefault="00C50A39" w:rsidP="00624B0F">
      <w:pPr>
        <w:rPr>
          <w:rFonts w:cs="Arial"/>
          <w:b/>
          <w:sz w:val="24"/>
          <w:szCs w:val="24"/>
          <w:lang w:val="en-GB"/>
        </w:rPr>
      </w:pPr>
    </w:p>
    <w:p w:rsidR="00EC59EA" w:rsidRPr="00FD0D4C" w:rsidRDefault="00B968CE" w:rsidP="00EC59EA">
      <w:pPr>
        <w:numPr>
          <w:ilvl w:val="0"/>
          <w:numId w:val="1"/>
        </w:numPr>
        <w:rPr>
          <w:rFonts w:cs="Arial"/>
          <w:sz w:val="24"/>
          <w:szCs w:val="24"/>
          <w:lang w:val="en-GB"/>
        </w:rPr>
      </w:pPr>
      <w:r w:rsidRPr="00FD0D4C">
        <w:rPr>
          <w:rFonts w:cs="Arial"/>
          <w:sz w:val="24"/>
          <w:szCs w:val="24"/>
          <w:lang w:val="en-GB"/>
        </w:rPr>
        <w:t xml:space="preserve">Knowledge of local government, ideally involving working directly with elected </w:t>
      </w:r>
      <w:r w:rsidR="00BB0482">
        <w:rPr>
          <w:rFonts w:cs="Arial"/>
          <w:sz w:val="24"/>
          <w:szCs w:val="24"/>
          <w:lang w:val="en-GB"/>
        </w:rPr>
        <w:t>Councillors</w:t>
      </w:r>
    </w:p>
    <w:p w:rsidR="00EC59EA" w:rsidRPr="00FD0D4C" w:rsidRDefault="00EC59EA" w:rsidP="00EC59EA">
      <w:pPr>
        <w:rPr>
          <w:rFonts w:cs="Arial"/>
          <w:sz w:val="24"/>
          <w:szCs w:val="24"/>
          <w:lang w:val="en-GB"/>
        </w:rPr>
      </w:pPr>
    </w:p>
    <w:p w:rsidR="00EC59EA" w:rsidRPr="00FD0D4C" w:rsidRDefault="00EC59EA" w:rsidP="00EC59EA">
      <w:pPr>
        <w:numPr>
          <w:ilvl w:val="0"/>
          <w:numId w:val="1"/>
        </w:numPr>
        <w:rPr>
          <w:rFonts w:cs="Arial"/>
          <w:sz w:val="24"/>
          <w:szCs w:val="24"/>
          <w:lang w:val="en-GB"/>
        </w:rPr>
      </w:pPr>
      <w:r w:rsidRPr="00FD0D4C">
        <w:rPr>
          <w:sz w:val="24"/>
          <w:szCs w:val="24"/>
          <w:lang w:val="en-GB"/>
        </w:rPr>
        <w:t>Knowledge of the main issues impacting Local Government.</w:t>
      </w:r>
    </w:p>
    <w:p w:rsidR="00624B0F" w:rsidRPr="00FD0D4C" w:rsidRDefault="00624B0F" w:rsidP="00624B0F">
      <w:pPr>
        <w:rPr>
          <w:rFonts w:cs="Arial"/>
          <w:sz w:val="24"/>
          <w:szCs w:val="24"/>
          <w:lang w:val="en-GB"/>
        </w:rPr>
      </w:pPr>
    </w:p>
    <w:p w:rsidR="00624B0F" w:rsidRPr="00FD0D4C" w:rsidRDefault="00BB0482" w:rsidP="00B968CE">
      <w:pPr>
        <w:pStyle w:val="Style1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Excellent</w:t>
      </w:r>
      <w:r w:rsidR="00B968CE" w:rsidRPr="00FD0D4C">
        <w:rPr>
          <w:rFonts w:ascii="Arial" w:hAnsi="Arial" w:cs="Arial"/>
        </w:rPr>
        <w:t xml:space="preserve"> written and verb</w:t>
      </w:r>
      <w:r w:rsidR="00EC59EA" w:rsidRPr="00FD0D4C">
        <w:rPr>
          <w:rFonts w:ascii="Arial" w:hAnsi="Arial" w:cs="Arial"/>
        </w:rPr>
        <w:t xml:space="preserve">al skills, and </w:t>
      </w:r>
      <w:r w:rsidR="00B968CE" w:rsidRPr="00FD0D4C">
        <w:rPr>
          <w:rFonts w:ascii="Arial" w:hAnsi="Arial" w:cs="Arial"/>
        </w:rPr>
        <w:t>able to draft correspondence and deal with matters in a sensitive manner.</w:t>
      </w:r>
    </w:p>
    <w:p w:rsidR="00624B0F" w:rsidRPr="00FD0D4C" w:rsidRDefault="00624B0F" w:rsidP="00624B0F">
      <w:pPr>
        <w:pStyle w:val="Style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40290" w:rsidRPr="00FD0D4C" w:rsidRDefault="00BB0482" w:rsidP="00B40290">
      <w:pPr>
        <w:pStyle w:val="Style1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Able to working</w:t>
      </w:r>
      <w:r w:rsidR="00EC59EA" w:rsidRPr="00FD0D4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both </w:t>
      </w:r>
      <w:r w:rsidR="00EC59EA" w:rsidRPr="00FD0D4C">
        <w:rPr>
          <w:rFonts w:ascii="Arial" w:hAnsi="Arial" w:cs="Arial"/>
          <w:szCs w:val="24"/>
        </w:rPr>
        <w:t xml:space="preserve">on </w:t>
      </w:r>
      <w:r>
        <w:rPr>
          <w:rFonts w:ascii="Arial" w:hAnsi="Arial" w:cs="Arial"/>
          <w:szCs w:val="24"/>
        </w:rPr>
        <w:t xml:space="preserve">own, and within a team and </w:t>
      </w:r>
      <w:r w:rsidR="00EC59EA" w:rsidRPr="00FD0D4C">
        <w:rPr>
          <w:rFonts w:ascii="Arial" w:hAnsi="Arial" w:cs="Arial"/>
          <w:szCs w:val="24"/>
        </w:rPr>
        <w:t>contributing to team goals</w:t>
      </w:r>
      <w:r>
        <w:rPr>
          <w:rFonts w:ascii="Arial" w:hAnsi="Arial" w:cs="Arial"/>
          <w:szCs w:val="24"/>
        </w:rPr>
        <w:t>.</w:t>
      </w:r>
    </w:p>
    <w:p w:rsidR="00B40290" w:rsidRPr="00FD0D4C" w:rsidRDefault="00B40290" w:rsidP="00B40290">
      <w:pPr>
        <w:pStyle w:val="Style1"/>
        <w:numPr>
          <w:ilvl w:val="0"/>
          <w:numId w:val="0"/>
        </w:numPr>
        <w:ind w:left="360"/>
        <w:rPr>
          <w:rFonts w:ascii="Arial" w:hAnsi="Arial" w:cs="Arial"/>
          <w:szCs w:val="24"/>
        </w:rPr>
      </w:pPr>
    </w:p>
    <w:p w:rsidR="00B40290" w:rsidRPr="00FD0D4C" w:rsidRDefault="00B40290" w:rsidP="00B40290">
      <w:pPr>
        <w:pStyle w:val="Style1"/>
        <w:numPr>
          <w:ilvl w:val="0"/>
          <w:numId w:val="10"/>
        </w:numPr>
        <w:rPr>
          <w:rFonts w:ascii="Arial" w:hAnsi="Arial" w:cs="Arial"/>
          <w:szCs w:val="24"/>
        </w:rPr>
      </w:pPr>
      <w:r w:rsidRPr="00FD0D4C">
        <w:rPr>
          <w:rFonts w:ascii="Arial" w:hAnsi="Arial" w:cs="Arial"/>
          <w:color w:val="000000"/>
          <w:szCs w:val="24"/>
        </w:rPr>
        <w:t>Takes responsibility for planning own time and workload to meet objectives</w:t>
      </w:r>
    </w:p>
    <w:p w:rsidR="00B40290" w:rsidRPr="00FD0D4C" w:rsidRDefault="00B40290" w:rsidP="00B40290">
      <w:pPr>
        <w:pStyle w:val="ListParagraph"/>
        <w:rPr>
          <w:rFonts w:cs="Arial"/>
          <w:color w:val="000000"/>
          <w:szCs w:val="24"/>
          <w:lang w:val="en-GB"/>
        </w:rPr>
      </w:pPr>
    </w:p>
    <w:p w:rsidR="00624B0F" w:rsidRPr="00FD0D4C" w:rsidRDefault="00B40290" w:rsidP="00B40290">
      <w:pPr>
        <w:pStyle w:val="Style1"/>
        <w:numPr>
          <w:ilvl w:val="0"/>
          <w:numId w:val="10"/>
        </w:numPr>
        <w:rPr>
          <w:rFonts w:ascii="Arial" w:hAnsi="Arial" w:cs="Arial"/>
          <w:szCs w:val="24"/>
        </w:rPr>
      </w:pPr>
      <w:r w:rsidRPr="00FD0D4C">
        <w:rPr>
          <w:rFonts w:ascii="Arial" w:hAnsi="Arial" w:cs="Arial"/>
          <w:color w:val="000000"/>
          <w:szCs w:val="24"/>
        </w:rPr>
        <w:t>Balances competing demands and priorities</w:t>
      </w:r>
    </w:p>
    <w:p w:rsidR="00B40290" w:rsidRPr="00FD0D4C" w:rsidRDefault="00B40290" w:rsidP="00B40290">
      <w:pPr>
        <w:pStyle w:val="ListParagraph"/>
        <w:rPr>
          <w:rFonts w:cs="Arial"/>
          <w:szCs w:val="24"/>
          <w:lang w:val="en-GB"/>
        </w:rPr>
      </w:pPr>
    </w:p>
    <w:p w:rsidR="00B40290" w:rsidRDefault="00B40290" w:rsidP="00B40290">
      <w:pPr>
        <w:numPr>
          <w:ilvl w:val="0"/>
          <w:numId w:val="10"/>
        </w:numPr>
        <w:rPr>
          <w:rFonts w:cs="Arial"/>
          <w:sz w:val="24"/>
          <w:szCs w:val="24"/>
          <w:lang w:val="en-GB"/>
        </w:rPr>
      </w:pPr>
      <w:r w:rsidRPr="00FD0D4C">
        <w:rPr>
          <w:rFonts w:cs="Arial"/>
          <w:sz w:val="24"/>
          <w:szCs w:val="24"/>
          <w:lang w:val="en-GB"/>
        </w:rPr>
        <w:t>Works collaboratively with other services and external partners to deliver successful outcomes.</w:t>
      </w:r>
    </w:p>
    <w:p w:rsidR="00BB0482" w:rsidRPr="00FD0D4C" w:rsidRDefault="00BB0482" w:rsidP="00BB0482">
      <w:pPr>
        <w:rPr>
          <w:rFonts w:cs="Arial"/>
          <w:sz w:val="24"/>
          <w:szCs w:val="24"/>
          <w:lang w:val="en-GB"/>
        </w:rPr>
      </w:pPr>
    </w:p>
    <w:p w:rsidR="00B968CE" w:rsidRPr="00FD0D4C" w:rsidRDefault="00B968CE" w:rsidP="00D3221F">
      <w:pPr>
        <w:ind w:left="-180"/>
        <w:rPr>
          <w:rFonts w:cs="Arial"/>
          <w:sz w:val="24"/>
          <w:szCs w:val="24"/>
          <w:lang w:val="en-GB"/>
        </w:rPr>
      </w:pPr>
    </w:p>
    <w:p w:rsidR="00D3221F" w:rsidRPr="00FD0D4C" w:rsidRDefault="00D3221F" w:rsidP="00D4044A">
      <w:pPr>
        <w:ind w:left="-180" w:firstLine="180"/>
        <w:rPr>
          <w:rFonts w:cs="Arial"/>
          <w:sz w:val="24"/>
          <w:szCs w:val="24"/>
          <w:lang w:val="en-GB"/>
        </w:rPr>
      </w:pPr>
      <w:r w:rsidRPr="00FD0D4C">
        <w:rPr>
          <w:rFonts w:cs="Arial"/>
          <w:sz w:val="24"/>
          <w:szCs w:val="24"/>
          <w:lang w:val="en-GB"/>
        </w:rPr>
        <w:t>The employee’s duties req</w:t>
      </w:r>
      <w:r w:rsidR="00D4044A">
        <w:rPr>
          <w:rFonts w:cs="Arial"/>
          <w:sz w:val="24"/>
          <w:szCs w:val="24"/>
          <w:lang w:val="en-GB"/>
        </w:rPr>
        <w:t>uire the following activities:</w:t>
      </w:r>
    </w:p>
    <w:p w:rsidR="00B968CE" w:rsidRPr="00FD0D4C" w:rsidRDefault="00B968CE" w:rsidP="00D3221F">
      <w:pPr>
        <w:ind w:left="-180"/>
        <w:rPr>
          <w:rFonts w:cs="Arial"/>
          <w:sz w:val="24"/>
          <w:szCs w:val="24"/>
          <w:lang w:val="en-GB"/>
        </w:rPr>
      </w:pPr>
    </w:p>
    <w:tbl>
      <w:tblPr>
        <w:tblStyle w:val="TableGrid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3828"/>
        <w:gridCol w:w="850"/>
      </w:tblGrid>
      <w:tr w:rsidR="00D3221F" w:rsidRPr="00FD0D4C" w:rsidTr="00D4044A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>Yes</w:t>
            </w:r>
          </w:p>
        </w:tc>
      </w:tr>
      <w:tr w:rsidR="00D3221F" w:rsidRPr="00FD0D4C" w:rsidTr="00D404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Office duties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Outdoor work </w:t>
            </w: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 xml:space="preserve">/ </w:t>
            </w:r>
            <w:r w:rsidRPr="00FD0D4C">
              <w:rPr>
                <w:rFonts w:cs="Arial"/>
                <w:sz w:val="24"/>
                <w:szCs w:val="24"/>
                <w:lang w:val="en-GB"/>
              </w:rPr>
              <w:t>uneven        surfaces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Use of a computer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Working at heights </w:t>
            </w: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 xml:space="preserve">/ </w:t>
            </w: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on             ladders </w:t>
            </w: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 xml:space="preserve">/ </w:t>
            </w:r>
            <w:r w:rsidRPr="00FD0D4C">
              <w:rPr>
                <w:rFonts w:cs="Arial"/>
                <w:sz w:val="24"/>
                <w:szCs w:val="24"/>
                <w:lang w:val="en-GB"/>
              </w:rPr>
              <w:t>roof work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Audio typing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Confined spaces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Potentially confrontational work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Outdoor work or extremes of </w:t>
            </w:r>
          </w:p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temperature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Crisis or conflict situations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riving a Minibus as part of duties or as a volunteer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5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Management responsibility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Driving car </w:t>
            </w: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 xml:space="preserve">/ </w:t>
            </w:r>
            <w:r w:rsidRPr="00FD0D4C">
              <w:rPr>
                <w:rFonts w:cs="Arial"/>
                <w:sz w:val="24"/>
                <w:szCs w:val="24"/>
                <w:lang w:val="en-GB"/>
              </w:rPr>
              <w:t>van as part of duty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Tight deadlines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LGV </w:t>
            </w: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 xml:space="preserve">/ </w:t>
            </w:r>
            <w:r w:rsidRPr="00FD0D4C">
              <w:rPr>
                <w:rFonts w:cs="Arial"/>
                <w:sz w:val="24"/>
                <w:szCs w:val="24"/>
                <w:lang w:val="en-GB"/>
              </w:rPr>
              <w:t>PSV driving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Walking 1+ miles during working 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Operating lift-truck, digger or crane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</w:tbl>
    <w:p w:rsidR="00D4044A" w:rsidRDefault="00D4044A"/>
    <w:p w:rsidR="00D4044A" w:rsidRDefault="00D4044A"/>
    <w:tbl>
      <w:tblPr>
        <w:tblStyle w:val="TableGrid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3828"/>
        <w:gridCol w:w="850"/>
      </w:tblGrid>
      <w:tr w:rsidR="00D3221F" w:rsidRPr="00FD0D4C" w:rsidTr="00D4044A">
        <w:trPr>
          <w:trHeight w:val="7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Use of stairs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Work with significant electrical hazards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9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Regular manual handling of  </w:t>
            </w:r>
          </w:p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objects </w:t>
            </w: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 xml:space="preserve">/ </w:t>
            </w: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furniture </w:t>
            </w: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 xml:space="preserve">/ </w:t>
            </w:r>
            <w:r w:rsidRPr="00FD0D4C">
              <w:rPr>
                <w:rFonts w:cs="Arial"/>
                <w:sz w:val="24"/>
                <w:szCs w:val="24"/>
                <w:lang w:val="en-GB"/>
              </w:rPr>
              <w:t>equipment</w:t>
            </w:r>
          </w:p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(</w:t>
            </w:r>
            <w:r w:rsidR="00751DA8" w:rsidRPr="00FD0D4C">
              <w:rPr>
                <w:rFonts w:cs="Arial"/>
                <w:sz w:val="24"/>
                <w:szCs w:val="24"/>
                <w:lang w:val="en-GB"/>
              </w:rPr>
              <w:t>please indicate kilos involved)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Operating potentially            hazardous machinery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6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Regular and repetitive movements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Exposure to potentially                   hazardous substances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7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Awkward positions e.g. stooping, bending, reaching 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Chemicals, e.g. solvents or metal working fluids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Sitting / Standing for prolonged periods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Noisy environment (over 80dB[A])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Working alone or in isolation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Radiation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Working unsocial hours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9962FC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Respiratory e.g. dust, fume, solder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7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Risk of infection e.g. TB, Hep B /</w:t>
            </w:r>
          </w:p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Other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Vibrating machinery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Teaching </w:t>
            </w:r>
            <w:r w:rsidR="00751DA8" w:rsidRPr="00FD0D4C">
              <w:rPr>
                <w:rFonts w:cs="Arial"/>
                <w:sz w:val="24"/>
                <w:szCs w:val="24"/>
                <w:lang w:val="en-GB"/>
              </w:rPr>
              <w:t xml:space="preserve">or responsibility for children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8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 xml:space="preserve">Preparing raw food </w:t>
            </w:r>
            <w:r w:rsidRPr="00FD0D4C">
              <w:rPr>
                <w:rFonts w:cs="Arial"/>
                <w:b/>
                <w:sz w:val="24"/>
                <w:szCs w:val="24"/>
                <w:lang w:val="en-GB"/>
              </w:rPr>
              <w:t xml:space="preserve">/ </w:t>
            </w:r>
            <w:r w:rsidRPr="00FD0D4C">
              <w:rPr>
                <w:rFonts w:cs="Arial"/>
                <w:sz w:val="24"/>
                <w:szCs w:val="24"/>
                <w:lang w:val="en-GB"/>
              </w:rPr>
              <w:t>serving food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  <w:tr w:rsidR="00D3221F" w:rsidRPr="00FD0D4C" w:rsidTr="00D4044A">
        <w:trPr>
          <w:trHeight w:val="7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Control and restraint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D3221F" w:rsidP="00B968CE">
            <w:pPr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F" w:rsidRPr="00FD0D4C" w:rsidRDefault="00B968CE" w:rsidP="00B968CE">
            <w:pPr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0D4C">
              <w:rPr>
                <w:rFonts w:cs="Arial"/>
                <w:sz w:val="24"/>
                <w:szCs w:val="24"/>
                <w:lang w:val="en-GB"/>
              </w:rPr>
              <w:t>N</w:t>
            </w:r>
          </w:p>
        </w:tc>
      </w:tr>
    </w:tbl>
    <w:p w:rsidR="00751DA8" w:rsidRPr="00FD0D4C" w:rsidRDefault="00751DA8" w:rsidP="00D3221F">
      <w:pPr>
        <w:pStyle w:val="Style1"/>
        <w:numPr>
          <w:ilvl w:val="0"/>
          <w:numId w:val="0"/>
        </w:numPr>
        <w:rPr>
          <w:rFonts w:ascii="Arial" w:hAnsi="Arial" w:cs="Arial"/>
          <w:szCs w:val="24"/>
        </w:rPr>
      </w:pPr>
    </w:p>
    <w:sectPr w:rsidR="00751DA8" w:rsidRPr="00FD0D4C" w:rsidSect="005479FF">
      <w:headerReference w:type="default" r:id="rId8"/>
      <w:footerReference w:type="default" r:id="rId9"/>
      <w:pgSz w:w="11906" w:h="16838" w:code="9"/>
      <w:pgMar w:top="1418" w:right="1418" w:bottom="1418" w:left="1418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55" w:rsidRDefault="007B6855">
      <w:r>
        <w:separator/>
      </w:r>
    </w:p>
  </w:endnote>
  <w:endnote w:type="continuationSeparator" w:id="0">
    <w:p w:rsidR="007B6855" w:rsidRDefault="007B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">
    <w:altName w:val="Times New Roman"/>
    <w:charset w:val="00"/>
    <w:family w:val="auto"/>
    <w:pitch w:val="default"/>
  </w:font>
  <w:font w:name="effra-ligh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FF" w:rsidRDefault="005479FF" w:rsidP="006575F6">
    <w:pPr>
      <w:pStyle w:val="Footer"/>
    </w:pPr>
    <w:r w:rsidRPr="002F32C6">
      <w:rPr>
        <w:sz w:val="16"/>
        <w:szCs w:val="16"/>
      </w:rPr>
      <w:t xml:space="preserve">Date JD Last </w:t>
    </w:r>
    <w:r>
      <w:rPr>
        <w:sz w:val="16"/>
        <w:szCs w:val="16"/>
      </w:rPr>
      <w:t>Updated 09.12.15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55" w:rsidRDefault="007B6855">
      <w:r>
        <w:separator/>
      </w:r>
    </w:p>
  </w:footnote>
  <w:footnote w:type="continuationSeparator" w:id="0">
    <w:p w:rsidR="007B6855" w:rsidRDefault="007B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8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43"/>
      <w:gridCol w:w="6343"/>
    </w:tblGrid>
    <w:tr w:rsidR="005479FF" w:rsidTr="005479FF">
      <w:trPr>
        <w:trHeight w:val="1423"/>
      </w:trPr>
      <w:tc>
        <w:tcPr>
          <w:tcW w:w="2943" w:type="dxa"/>
          <w:vAlign w:val="center"/>
        </w:tcPr>
        <w:p w:rsidR="005479FF" w:rsidRPr="00B675B1" w:rsidRDefault="005479FF" w:rsidP="005479FF">
          <w:pPr>
            <w:ind w:left="-180" w:right="-205"/>
            <w:rPr>
              <w:rFonts w:cs="Arial"/>
            </w:rPr>
          </w:pPr>
          <w:r>
            <w:rPr>
              <w:rFonts w:ascii="effra-light" w:hAnsi="effra-light"/>
              <w:noProof/>
              <w:color w:val="0C2A29"/>
              <w:lang w:val="en-GB" w:eastAsia="en-GB"/>
            </w:rPr>
            <w:drawing>
              <wp:inline distT="0" distB="0" distL="0" distR="0">
                <wp:extent cx="1741656" cy="677622"/>
                <wp:effectExtent l="19050" t="0" r="0" b="0"/>
                <wp:docPr id="2" name="Picture 1" descr="Home">
                  <a:hlinkClick xmlns:a="http://schemas.openxmlformats.org/drawingml/2006/main" r:id="rId1" tooltip="&quot;Hom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>
                          <a:hlinkClick r:id="rId1" tooltip="&quot;Hom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350" cy="677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3" w:type="dxa"/>
          <w:vAlign w:val="center"/>
        </w:tcPr>
        <w:p w:rsidR="005479FF" w:rsidRDefault="005479FF" w:rsidP="005479FF">
          <w:pPr>
            <w:ind w:right="-205"/>
            <w:rPr>
              <w:rFonts w:cs="Arial"/>
            </w:rPr>
          </w:pPr>
        </w:p>
        <w:p w:rsidR="005479FF" w:rsidRDefault="005479FF" w:rsidP="005479FF">
          <w:pPr>
            <w:ind w:right="-205"/>
            <w:rPr>
              <w:rFonts w:cs="Arial"/>
            </w:rPr>
          </w:pPr>
        </w:p>
        <w:p w:rsidR="005479FF" w:rsidRPr="00C438F7" w:rsidRDefault="005479FF" w:rsidP="005479FF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Policy and Business Management</w:t>
          </w:r>
        </w:p>
        <w:p w:rsidR="005479FF" w:rsidRDefault="005479FF" w:rsidP="005479FF">
          <w:pPr>
            <w:rPr>
              <w:rFonts w:cs="Arial"/>
            </w:rPr>
          </w:pPr>
        </w:p>
        <w:p w:rsidR="005479FF" w:rsidRDefault="005479FF" w:rsidP="005479FF">
          <w:pPr>
            <w:ind w:right="-205"/>
            <w:rPr>
              <w:rFonts w:cs="Arial"/>
            </w:rPr>
          </w:pPr>
        </w:p>
      </w:tc>
    </w:tr>
  </w:tbl>
  <w:p w:rsidR="005479FF" w:rsidRDefault="00547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D1A4E"/>
    <w:multiLevelType w:val="hybridMultilevel"/>
    <w:tmpl w:val="A434D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E86069"/>
    <w:multiLevelType w:val="hybridMultilevel"/>
    <w:tmpl w:val="C2609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639D0"/>
    <w:multiLevelType w:val="hybridMultilevel"/>
    <w:tmpl w:val="5686ABB0"/>
    <w:lvl w:ilvl="0" w:tplc="AE3A53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0C78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4769E"/>
    <w:multiLevelType w:val="multilevel"/>
    <w:tmpl w:val="EED27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2C2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"/>
  </w:num>
  <w:num w:numId="5">
    <w:abstractNumId w:val="24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16"/>
  </w:num>
  <w:num w:numId="12">
    <w:abstractNumId w:val="5"/>
  </w:num>
  <w:num w:numId="13">
    <w:abstractNumId w:val="3"/>
  </w:num>
  <w:num w:numId="14">
    <w:abstractNumId w:val="3"/>
  </w:num>
  <w:num w:numId="15">
    <w:abstractNumId w:val="18"/>
  </w:num>
  <w:num w:numId="16">
    <w:abstractNumId w:val="7"/>
  </w:num>
  <w:num w:numId="17">
    <w:abstractNumId w:val="9"/>
  </w:num>
  <w:num w:numId="18">
    <w:abstractNumId w:val="11"/>
  </w:num>
  <w:num w:numId="19">
    <w:abstractNumId w:val="3"/>
  </w:num>
  <w:num w:numId="20">
    <w:abstractNumId w:val="3"/>
  </w:num>
  <w:num w:numId="21">
    <w:abstractNumId w:val="3"/>
  </w:num>
  <w:num w:numId="22">
    <w:abstractNumId w:val="22"/>
  </w:num>
  <w:num w:numId="23">
    <w:abstractNumId w:val="10"/>
  </w:num>
  <w:num w:numId="24">
    <w:abstractNumId w:val="3"/>
  </w:num>
  <w:num w:numId="25">
    <w:abstractNumId w:val="8"/>
  </w:num>
  <w:num w:numId="26">
    <w:abstractNumId w:val="14"/>
  </w:num>
  <w:num w:numId="27">
    <w:abstractNumId w:val="6"/>
  </w:num>
  <w:num w:numId="28">
    <w:abstractNumId w:val="1"/>
  </w:num>
  <w:num w:numId="29">
    <w:abstractNumId w:val="17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A7"/>
    <w:rsid w:val="00043285"/>
    <w:rsid w:val="000447F2"/>
    <w:rsid w:val="0008331B"/>
    <w:rsid w:val="000A24F9"/>
    <w:rsid w:val="000E58E7"/>
    <w:rsid w:val="00133796"/>
    <w:rsid w:val="001D4DF0"/>
    <w:rsid w:val="001F171F"/>
    <w:rsid w:val="001F21B9"/>
    <w:rsid w:val="001F2AAC"/>
    <w:rsid w:val="001F691E"/>
    <w:rsid w:val="00222332"/>
    <w:rsid w:val="00231224"/>
    <w:rsid w:val="00250BA4"/>
    <w:rsid w:val="00267819"/>
    <w:rsid w:val="00272572"/>
    <w:rsid w:val="002B37FB"/>
    <w:rsid w:val="002B4C05"/>
    <w:rsid w:val="002F32C6"/>
    <w:rsid w:val="00327CA1"/>
    <w:rsid w:val="00361285"/>
    <w:rsid w:val="00365869"/>
    <w:rsid w:val="0038481B"/>
    <w:rsid w:val="003B5C26"/>
    <w:rsid w:val="003B6459"/>
    <w:rsid w:val="003D7CAB"/>
    <w:rsid w:val="00444B23"/>
    <w:rsid w:val="004615ED"/>
    <w:rsid w:val="00493FD8"/>
    <w:rsid w:val="004B538C"/>
    <w:rsid w:val="0051543F"/>
    <w:rsid w:val="00523D03"/>
    <w:rsid w:val="005479FF"/>
    <w:rsid w:val="005770B5"/>
    <w:rsid w:val="00596BC2"/>
    <w:rsid w:val="005A325E"/>
    <w:rsid w:val="005B27BB"/>
    <w:rsid w:val="005B78BF"/>
    <w:rsid w:val="005C4FAA"/>
    <w:rsid w:val="005F58EB"/>
    <w:rsid w:val="006169CA"/>
    <w:rsid w:val="00616D39"/>
    <w:rsid w:val="00622080"/>
    <w:rsid w:val="00624B0F"/>
    <w:rsid w:val="006575F6"/>
    <w:rsid w:val="00666026"/>
    <w:rsid w:val="0067603D"/>
    <w:rsid w:val="006A2D14"/>
    <w:rsid w:val="006B51E7"/>
    <w:rsid w:val="006C58A7"/>
    <w:rsid w:val="007122A4"/>
    <w:rsid w:val="00716460"/>
    <w:rsid w:val="0071714E"/>
    <w:rsid w:val="0073449F"/>
    <w:rsid w:val="00741A14"/>
    <w:rsid w:val="00745726"/>
    <w:rsid w:val="00751DA8"/>
    <w:rsid w:val="007639DA"/>
    <w:rsid w:val="00776056"/>
    <w:rsid w:val="007831F6"/>
    <w:rsid w:val="007B338A"/>
    <w:rsid w:val="007B6855"/>
    <w:rsid w:val="008B6519"/>
    <w:rsid w:val="008E128A"/>
    <w:rsid w:val="008E65AA"/>
    <w:rsid w:val="0092486C"/>
    <w:rsid w:val="009617EF"/>
    <w:rsid w:val="00985D21"/>
    <w:rsid w:val="00986DDB"/>
    <w:rsid w:val="009962FC"/>
    <w:rsid w:val="009C4BB2"/>
    <w:rsid w:val="00A07B0A"/>
    <w:rsid w:val="00A15D0F"/>
    <w:rsid w:val="00A23B30"/>
    <w:rsid w:val="00A30AA6"/>
    <w:rsid w:val="00A54B32"/>
    <w:rsid w:val="00B235F3"/>
    <w:rsid w:val="00B32A91"/>
    <w:rsid w:val="00B40290"/>
    <w:rsid w:val="00B42998"/>
    <w:rsid w:val="00B44A46"/>
    <w:rsid w:val="00B5391B"/>
    <w:rsid w:val="00B968CE"/>
    <w:rsid w:val="00B97B51"/>
    <w:rsid w:val="00BB0482"/>
    <w:rsid w:val="00BB4771"/>
    <w:rsid w:val="00BC2B75"/>
    <w:rsid w:val="00BF2175"/>
    <w:rsid w:val="00C03833"/>
    <w:rsid w:val="00C17D46"/>
    <w:rsid w:val="00C203DE"/>
    <w:rsid w:val="00C438F7"/>
    <w:rsid w:val="00C46B3F"/>
    <w:rsid w:val="00C50A39"/>
    <w:rsid w:val="00CA0053"/>
    <w:rsid w:val="00D269AB"/>
    <w:rsid w:val="00D30AA9"/>
    <w:rsid w:val="00D3221F"/>
    <w:rsid w:val="00D4044A"/>
    <w:rsid w:val="00D447B0"/>
    <w:rsid w:val="00D51E55"/>
    <w:rsid w:val="00D544F4"/>
    <w:rsid w:val="00D9184D"/>
    <w:rsid w:val="00E20DB1"/>
    <w:rsid w:val="00E41351"/>
    <w:rsid w:val="00E71145"/>
    <w:rsid w:val="00E74A77"/>
    <w:rsid w:val="00EC59EA"/>
    <w:rsid w:val="00ED3429"/>
    <w:rsid w:val="00F153CE"/>
    <w:rsid w:val="00F42C32"/>
    <w:rsid w:val="00F652E5"/>
    <w:rsid w:val="00F729DC"/>
    <w:rsid w:val="00F774DD"/>
    <w:rsid w:val="00F80506"/>
    <w:rsid w:val="00F8472A"/>
    <w:rsid w:val="00FC76F2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2FC"/>
    <w:pPr>
      <w:ind w:left="720"/>
    </w:pPr>
  </w:style>
  <w:style w:type="paragraph" w:styleId="CommentText">
    <w:name w:val="annotation text"/>
    <w:basedOn w:val="Normal"/>
    <w:link w:val="CommentTextChar"/>
    <w:rsid w:val="00B968CE"/>
    <w:rPr>
      <w:rFonts w:ascii="Gill Sans MT" w:hAnsi="Gill Sans MT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968CE"/>
    <w:rPr>
      <w:rFonts w:ascii="Gill Sans MT" w:hAnsi="Gill Sans MT"/>
      <w:lang w:eastAsia="en-US"/>
    </w:rPr>
  </w:style>
  <w:style w:type="character" w:styleId="Hyperlink">
    <w:name w:val="Hyperlink"/>
    <w:basedOn w:val="DefaultParagraphFont"/>
    <w:uiPriority w:val="99"/>
    <w:unhideWhenUsed/>
    <w:rsid w:val="005770B5"/>
    <w:rPr>
      <w:strike w:val="0"/>
      <w:dstrike w:val="0"/>
      <w:color w:val="67308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770B5"/>
    <w:pPr>
      <w:spacing w:before="100" w:beforeAutospacing="1" w:after="156" w:line="312" w:lineRule="atLeast"/>
    </w:pPr>
    <w:rPr>
      <w:rFonts w:ascii="MuseoSans" w:hAnsi="MuseoSans"/>
      <w:sz w:val="19"/>
      <w:szCs w:val="19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2FC"/>
    <w:pPr>
      <w:ind w:left="720"/>
    </w:pPr>
  </w:style>
  <w:style w:type="paragraph" w:styleId="CommentText">
    <w:name w:val="annotation text"/>
    <w:basedOn w:val="Normal"/>
    <w:link w:val="CommentTextChar"/>
    <w:rsid w:val="00B968CE"/>
    <w:rPr>
      <w:rFonts w:ascii="Gill Sans MT" w:hAnsi="Gill Sans MT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968CE"/>
    <w:rPr>
      <w:rFonts w:ascii="Gill Sans MT" w:hAnsi="Gill Sans MT"/>
      <w:lang w:eastAsia="en-US"/>
    </w:rPr>
  </w:style>
  <w:style w:type="character" w:styleId="Hyperlink">
    <w:name w:val="Hyperlink"/>
    <w:basedOn w:val="DefaultParagraphFont"/>
    <w:uiPriority w:val="99"/>
    <w:unhideWhenUsed/>
    <w:rsid w:val="005770B5"/>
    <w:rPr>
      <w:strike w:val="0"/>
      <w:dstrike w:val="0"/>
      <w:color w:val="67308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770B5"/>
    <w:pPr>
      <w:spacing w:before="100" w:beforeAutospacing="1" w:after="156" w:line="312" w:lineRule="atLeast"/>
    </w:pPr>
    <w:rPr>
      <w:rFonts w:ascii="MuseoSans" w:hAnsi="MuseoSans"/>
      <w:sz w:val="19"/>
      <w:szCs w:val="1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aringey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strabane</cp:lastModifiedBy>
  <cp:revision>2</cp:revision>
  <cp:lastPrinted>2014-06-05T17:11:00Z</cp:lastPrinted>
  <dcterms:created xsi:type="dcterms:W3CDTF">2017-12-21T16:38:00Z</dcterms:created>
  <dcterms:modified xsi:type="dcterms:W3CDTF">2017-12-21T16:38:00Z</dcterms:modified>
</cp:coreProperties>
</file>