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AE" w:rsidRPr="00ED280B" w:rsidRDefault="006E15AE" w:rsidP="00ED280B">
      <w:pPr>
        <w:spacing w:before="120" w:after="240"/>
        <w:jc w:val="center"/>
        <w:rPr>
          <w:rFonts w:ascii="HelveticaNeueLT Std" w:hAnsi="HelveticaNeueLT Std"/>
          <w:sz w:val="48"/>
          <w:szCs w:val="48"/>
        </w:rPr>
      </w:pPr>
      <w:r w:rsidRPr="006E15AE">
        <w:rPr>
          <w:rFonts w:ascii="HelveticaNeueLT Std" w:hAnsi="HelveticaNeueLT Std"/>
          <w:sz w:val="48"/>
          <w:szCs w:val="48"/>
        </w:rPr>
        <w:t>Job Profile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951"/>
        <w:gridCol w:w="7903"/>
      </w:tblGrid>
      <w:tr w:rsidR="006E15AE" w:rsidRPr="00ED280B" w:rsidTr="0031338E">
        <w:trPr>
          <w:trHeight w:val="397"/>
          <w:jc w:val="center"/>
        </w:trPr>
        <w:tc>
          <w:tcPr>
            <w:tcW w:w="9854" w:type="dxa"/>
            <w:gridSpan w:val="2"/>
            <w:shd w:val="clear" w:color="auto" w:fill="D9D9D9" w:themeFill="background1" w:themeFillShade="D9"/>
            <w:vAlign w:val="center"/>
          </w:tcPr>
          <w:p w:rsidR="006E15AE" w:rsidRPr="00ED280B" w:rsidRDefault="0035665B" w:rsidP="00AF528D">
            <w:pPr>
              <w:rPr>
                <w:rFonts w:ascii="HelveticaNeueLT Std" w:hAnsi="HelveticaNeueLT Std"/>
              </w:rPr>
            </w:pPr>
            <w:r w:rsidRPr="00ED280B">
              <w:rPr>
                <w:rFonts w:ascii="HelveticaNeueLT Std" w:hAnsi="HelveticaNeueLT Std"/>
              </w:rPr>
              <w:t>Position Details</w:t>
            </w:r>
          </w:p>
        </w:tc>
      </w:tr>
      <w:tr w:rsidR="006E15AE" w:rsidRPr="00ED280B" w:rsidTr="0031338E">
        <w:trPr>
          <w:trHeight w:val="397"/>
          <w:jc w:val="center"/>
        </w:trPr>
        <w:tc>
          <w:tcPr>
            <w:tcW w:w="1951" w:type="dxa"/>
            <w:vAlign w:val="center"/>
          </w:tcPr>
          <w:p w:rsidR="006E15AE" w:rsidRPr="00ED280B" w:rsidRDefault="00AF528D" w:rsidP="00AF528D">
            <w:pPr>
              <w:rPr>
                <w:rFonts w:ascii="HelveticaNeueLT Std" w:hAnsi="HelveticaNeueLT Std"/>
              </w:rPr>
            </w:pPr>
            <w:r w:rsidRPr="00ED280B">
              <w:rPr>
                <w:rFonts w:ascii="HelveticaNeueLT Std" w:hAnsi="HelveticaNeueLT Std"/>
              </w:rPr>
              <w:t>Post</w:t>
            </w:r>
          </w:p>
        </w:tc>
        <w:tc>
          <w:tcPr>
            <w:tcW w:w="7903" w:type="dxa"/>
            <w:vAlign w:val="center"/>
          </w:tcPr>
          <w:p w:rsidR="006E15AE" w:rsidRPr="00ED280B" w:rsidRDefault="0031338E" w:rsidP="00061C26">
            <w:pPr>
              <w:rPr>
                <w:rFonts w:ascii="HelveticaNeueLT Std" w:hAnsi="HelveticaNeueLT Std"/>
              </w:rPr>
            </w:pPr>
            <w:r>
              <w:rPr>
                <w:rFonts w:ascii="HelveticaNeueLT Std" w:hAnsi="HelveticaNeueLT Std"/>
              </w:rPr>
              <w:t>Nature Conservation Officer</w:t>
            </w:r>
          </w:p>
        </w:tc>
      </w:tr>
      <w:tr w:rsidR="00924BF5" w:rsidRPr="00ED280B" w:rsidTr="0031338E">
        <w:trPr>
          <w:trHeight w:val="669"/>
          <w:jc w:val="center"/>
        </w:trPr>
        <w:tc>
          <w:tcPr>
            <w:tcW w:w="1951" w:type="dxa"/>
            <w:vAlign w:val="center"/>
          </w:tcPr>
          <w:p w:rsidR="00924BF5" w:rsidRPr="00ED280B" w:rsidRDefault="00924BF5" w:rsidP="00AF528D">
            <w:pPr>
              <w:rPr>
                <w:rFonts w:ascii="HelveticaNeueLT Std" w:hAnsi="HelveticaNeueLT Std"/>
              </w:rPr>
            </w:pPr>
            <w:r w:rsidRPr="00ED280B">
              <w:rPr>
                <w:rFonts w:ascii="HelveticaNeueLT Std" w:hAnsi="HelveticaNeueLT Std"/>
              </w:rPr>
              <w:t>Service Area</w:t>
            </w:r>
          </w:p>
        </w:tc>
        <w:tc>
          <w:tcPr>
            <w:tcW w:w="7903" w:type="dxa"/>
            <w:vAlign w:val="center"/>
          </w:tcPr>
          <w:p w:rsidR="00924BF5" w:rsidRPr="00ED280B" w:rsidRDefault="0031338E" w:rsidP="00AF528D">
            <w:pPr>
              <w:rPr>
                <w:rFonts w:ascii="HelveticaNeueLT Std" w:hAnsi="HelveticaNeueLT Std"/>
                <w:color w:val="000000" w:themeColor="text1"/>
              </w:rPr>
            </w:pPr>
            <w:r>
              <w:rPr>
                <w:rFonts w:ascii="HelveticaNeueLT Std" w:hAnsi="HelveticaNeueLT Std"/>
                <w:color w:val="000000" w:themeColor="text1"/>
              </w:rPr>
              <w:t>Commercial &amp; Operations / Commissioning &amp; Client</w:t>
            </w:r>
            <w:r w:rsidRPr="00ED280B">
              <w:rPr>
                <w:rFonts w:ascii="HelveticaNeueLT Std" w:hAnsi="HelveticaNeueLT Std"/>
                <w:color w:val="000000" w:themeColor="text1"/>
              </w:rPr>
              <w:t xml:space="preserve"> </w:t>
            </w:r>
            <w:r>
              <w:rPr>
                <w:rFonts w:ascii="HelveticaNeueLT Std" w:hAnsi="HelveticaNeueLT Std"/>
                <w:color w:val="000000" w:themeColor="text1"/>
              </w:rPr>
              <w:t xml:space="preserve">Section: Public Realm / Trees, Allotments &amp; Nature Conservation </w:t>
            </w:r>
            <w:r w:rsidRPr="00ED280B">
              <w:rPr>
                <w:rFonts w:ascii="HelveticaNeueLT Std" w:hAnsi="HelveticaNeueLT Std"/>
                <w:color w:val="000000" w:themeColor="text1"/>
              </w:rPr>
              <w:t>Team</w:t>
            </w:r>
          </w:p>
        </w:tc>
      </w:tr>
      <w:tr w:rsidR="0035665B" w:rsidRPr="00ED280B" w:rsidTr="0031338E">
        <w:trPr>
          <w:trHeight w:val="397"/>
          <w:jc w:val="center"/>
        </w:trPr>
        <w:tc>
          <w:tcPr>
            <w:tcW w:w="1951" w:type="dxa"/>
            <w:vAlign w:val="center"/>
          </w:tcPr>
          <w:p w:rsidR="0035665B" w:rsidRPr="00ED280B" w:rsidRDefault="00AF528D" w:rsidP="00AF528D">
            <w:pPr>
              <w:rPr>
                <w:rFonts w:ascii="HelveticaNeueLT Std" w:hAnsi="HelveticaNeueLT Std"/>
              </w:rPr>
            </w:pPr>
            <w:r w:rsidRPr="00ED280B">
              <w:rPr>
                <w:rFonts w:ascii="HelveticaNeueLT Std" w:hAnsi="HelveticaNeueLT Std"/>
              </w:rPr>
              <w:t>Reports</w:t>
            </w:r>
            <w:r w:rsidR="0035665B" w:rsidRPr="00ED280B">
              <w:rPr>
                <w:rFonts w:ascii="HelveticaNeueLT Std" w:hAnsi="HelveticaNeueLT Std"/>
              </w:rPr>
              <w:t xml:space="preserve"> to</w:t>
            </w:r>
            <w:r w:rsidR="0031338E">
              <w:rPr>
                <w:rFonts w:ascii="HelveticaNeueLT Std" w:hAnsi="HelveticaNeueLT Std"/>
              </w:rPr>
              <w:t xml:space="preserve">: </w:t>
            </w:r>
          </w:p>
        </w:tc>
        <w:tc>
          <w:tcPr>
            <w:tcW w:w="7903" w:type="dxa"/>
            <w:vAlign w:val="center"/>
          </w:tcPr>
          <w:p w:rsidR="0035665B" w:rsidRPr="00ED280B" w:rsidRDefault="0031338E" w:rsidP="0031338E">
            <w:pPr>
              <w:rPr>
                <w:rFonts w:ascii="HelveticaNeueLT Std" w:hAnsi="HelveticaNeueLT Std"/>
              </w:rPr>
            </w:pPr>
            <w:r>
              <w:rPr>
                <w:rFonts w:ascii="HelveticaNeueLT Std" w:hAnsi="HelveticaNeueLT Std"/>
              </w:rPr>
              <w:t>Tree &amp; Nature Conservation Manager</w:t>
            </w:r>
          </w:p>
        </w:tc>
      </w:tr>
      <w:tr w:rsidR="00924BF5" w:rsidRPr="00ED280B" w:rsidTr="0031338E">
        <w:trPr>
          <w:trHeight w:val="397"/>
          <w:jc w:val="center"/>
        </w:trPr>
        <w:tc>
          <w:tcPr>
            <w:tcW w:w="1951" w:type="dxa"/>
            <w:vAlign w:val="center"/>
          </w:tcPr>
          <w:p w:rsidR="00924BF5" w:rsidRPr="00ED280B" w:rsidRDefault="00924BF5" w:rsidP="00AF528D">
            <w:pPr>
              <w:rPr>
                <w:rFonts w:ascii="HelveticaNeueLT Std" w:hAnsi="HelveticaNeueLT Std"/>
              </w:rPr>
            </w:pPr>
            <w:r w:rsidRPr="00ED280B">
              <w:rPr>
                <w:rFonts w:ascii="HelveticaNeueLT Std" w:hAnsi="HelveticaNeueLT Std"/>
              </w:rPr>
              <w:t>Grade</w:t>
            </w:r>
          </w:p>
        </w:tc>
        <w:tc>
          <w:tcPr>
            <w:tcW w:w="7903" w:type="dxa"/>
            <w:vAlign w:val="center"/>
          </w:tcPr>
          <w:p w:rsidR="00924BF5" w:rsidRPr="00ED280B" w:rsidRDefault="0031338E" w:rsidP="00AF528D">
            <w:pPr>
              <w:rPr>
                <w:rFonts w:ascii="HelveticaNeueLT Std" w:hAnsi="HelveticaNeueLT Std"/>
              </w:rPr>
            </w:pPr>
            <w:r>
              <w:rPr>
                <w:rFonts w:ascii="HelveticaNeueLT Std" w:hAnsi="HelveticaNeueLT Std"/>
              </w:rPr>
              <w:t>PO3</w:t>
            </w:r>
          </w:p>
        </w:tc>
      </w:tr>
      <w:tr w:rsidR="00924BF5" w:rsidRPr="00ED280B" w:rsidTr="0031338E">
        <w:trPr>
          <w:trHeight w:val="397"/>
          <w:jc w:val="center"/>
        </w:trPr>
        <w:tc>
          <w:tcPr>
            <w:tcW w:w="1951" w:type="dxa"/>
            <w:shd w:val="clear" w:color="auto" w:fill="BFBFBF" w:themeFill="background1" w:themeFillShade="BF"/>
            <w:vAlign w:val="center"/>
          </w:tcPr>
          <w:p w:rsidR="00924BF5" w:rsidRPr="00ED280B" w:rsidRDefault="00924BF5" w:rsidP="00AF528D">
            <w:pPr>
              <w:rPr>
                <w:rFonts w:ascii="HelveticaNeueLT Std" w:hAnsi="HelveticaNeueLT Std"/>
              </w:rPr>
            </w:pPr>
            <w:r w:rsidRPr="00ED280B">
              <w:rPr>
                <w:rFonts w:ascii="HelveticaNeueLT Std" w:hAnsi="HelveticaNeueLT Std"/>
              </w:rPr>
              <w:t>Job Family</w:t>
            </w:r>
          </w:p>
        </w:tc>
        <w:tc>
          <w:tcPr>
            <w:tcW w:w="7903" w:type="dxa"/>
            <w:shd w:val="clear" w:color="auto" w:fill="BFBFBF" w:themeFill="background1" w:themeFillShade="BF"/>
            <w:vAlign w:val="center"/>
          </w:tcPr>
          <w:p w:rsidR="00924BF5" w:rsidRPr="00ED280B" w:rsidRDefault="00F748D3" w:rsidP="00AF528D">
            <w:pPr>
              <w:rPr>
                <w:rFonts w:ascii="HelveticaNeueLT Std" w:hAnsi="HelveticaNeueLT Std"/>
              </w:rPr>
            </w:pPr>
            <w:r w:rsidRPr="00ED280B">
              <w:rPr>
                <w:rFonts w:ascii="HelveticaNeueLT Std" w:hAnsi="HelveticaNeueLT Std"/>
              </w:rPr>
              <w:t>To be completed by HR</w:t>
            </w:r>
          </w:p>
        </w:tc>
      </w:tr>
    </w:tbl>
    <w:p w:rsidR="00563203" w:rsidRPr="00ED280B" w:rsidRDefault="00563203" w:rsidP="00061C26">
      <w:pPr>
        <w:spacing w:before="120" w:after="1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854"/>
      </w:tblGrid>
      <w:tr w:rsidR="00563203" w:rsidRPr="00ED280B" w:rsidTr="0031338E">
        <w:trPr>
          <w:trHeight w:val="397"/>
          <w:jc w:val="center"/>
        </w:trPr>
        <w:tc>
          <w:tcPr>
            <w:tcW w:w="9854" w:type="dxa"/>
            <w:shd w:val="clear" w:color="auto" w:fill="D9D9D9" w:themeFill="background1" w:themeFillShade="D9"/>
            <w:vAlign w:val="center"/>
          </w:tcPr>
          <w:p w:rsidR="00563203" w:rsidRPr="00ED280B" w:rsidRDefault="00563203" w:rsidP="00AF528D">
            <w:pPr>
              <w:rPr>
                <w:rFonts w:ascii="HelveticaNeueLT Std" w:hAnsi="HelveticaNeueLT Std"/>
              </w:rPr>
            </w:pPr>
            <w:r w:rsidRPr="00ED280B">
              <w:rPr>
                <w:rFonts w:ascii="HelveticaNeueLT Std" w:hAnsi="HelveticaNeueLT Std"/>
              </w:rPr>
              <w:t>Role Purpose</w:t>
            </w:r>
          </w:p>
        </w:tc>
      </w:tr>
      <w:tr w:rsidR="00563203" w:rsidRPr="008C2F21" w:rsidTr="0031338E">
        <w:trPr>
          <w:jc w:val="center"/>
        </w:trPr>
        <w:tc>
          <w:tcPr>
            <w:tcW w:w="9854" w:type="dxa"/>
          </w:tcPr>
          <w:p w:rsidR="00AF528D" w:rsidRPr="008C2F21" w:rsidRDefault="0031338E" w:rsidP="0031338E">
            <w:pPr>
              <w:pStyle w:val="BodyText"/>
              <w:rPr>
                <w:rFonts w:ascii="HelveticaNeueLT Std" w:hAnsi="HelveticaNeueLT Std" w:cs="Arial"/>
                <w:sz w:val="22"/>
                <w:szCs w:val="22"/>
              </w:rPr>
            </w:pPr>
            <w:r w:rsidRPr="008C2F21">
              <w:rPr>
                <w:rFonts w:ascii="HelveticaNeueLT Std" w:hAnsi="HelveticaNeueLT Std" w:cs="Arial"/>
                <w:sz w:val="22"/>
                <w:szCs w:val="22"/>
              </w:rPr>
              <w:t>To act as the Councils lead officer providing professional advice and reports on all nature conservation and biodiversity matters in accordance with Council poli</w:t>
            </w:r>
            <w:r w:rsidR="002B3DAB">
              <w:rPr>
                <w:rFonts w:ascii="HelveticaNeueLT Std" w:hAnsi="HelveticaNeueLT Std" w:cs="Arial"/>
                <w:sz w:val="22"/>
                <w:szCs w:val="22"/>
              </w:rPr>
              <w:t>cies, current legislation, and i</w:t>
            </w:r>
            <w:r w:rsidRPr="008C2F21">
              <w:rPr>
                <w:rFonts w:ascii="HelveticaNeueLT Std" w:hAnsi="HelveticaNeueLT Std" w:cs="Arial"/>
                <w:sz w:val="22"/>
                <w:szCs w:val="22"/>
              </w:rPr>
              <w:t>ndustry best practice</w:t>
            </w:r>
          </w:p>
        </w:tc>
      </w:tr>
    </w:tbl>
    <w:p w:rsidR="00E57DA5" w:rsidRPr="00ED280B" w:rsidRDefault="00E57DA5" w:rsidP="00061C26">
      <w:pPr>
        <w:spacing w:before="120" w:after="1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854"/>
      </w:tblGrid>
      <w:tr w:rsidR="00E57DA5" w:rsidRPr="00ED280B" w:rsidTr="0031338E">
        <w:trPr>
          <w:trHeight w:val="397"/>
          <w:jc w:val="center"/>
        </w:trPr>
        <w:tc>
          <w:tcPr>
            <w:tcW w:w="9854" w:type="dxa"/>
            <w:shd w:val="clear" w:color="auto" w:fill="D9D9D9" w:themeFill="background1" w:themeFillShade="D9"/>
            <w:vAlign w:val="center"/>
          </w:tcPr>
          <w:p w:rsidR="00E57DA5" w:rsidRPr="00ED280B" w:rsidRDefault="00E57DA5" w:rsidP="00AF528D">
            <w:pPr>
              <w:rPr>
                <w:rFonts w:ascii="HelveticaNeueLT Std" w:hAnsi="HelveticaNeueLT Std"/>
              </w:rPr>
            </w:pPr>
            <w:r w:rsidRPr="00ED280B">
              <w:rPr>
                <w:rFonts w:ascii="HelveticaNeueLT Std" w:hAnsi="HelveticaNeueLT Std"/>
              </w:rPr>
              <w:t>Main Responsibilities</w:t>
            </w:r>
          </w:p>
        </w:tc>
      </w:tr>
      <w:tr w:rsidR="00E57DA5" w:rsidRPr="008C2F21" w:rsidTr="0031338E">
        <w:trPr>
          <w:jc w:val="center"/>
        </w:trPr>
        <w:tc>
          <w:tcPr>
            <w:tcW w:w="9854" w:type="dxa"/>
          </w:tcPr>
          <w:p w:rsidR="00E57DA5" w:rsidRPr="008C2F21" w:rsidRDefault="0031338E" w:rsidP="0031338E">
            <w:pPr>
              <w:numPr>
                <w:ilvl w:val="0"/>
                <w:numId w:val="1"/>
              </w:numPr>
              <w:spacing w:after="0" w:line="240" w:lineRule="auto"/>
              <w:ind w:left="357" w:hanging="357"/>
              <w:rPr>
                <w:rFonts w:ascii="HelveticaNeueLT Std" w:hAnsi="HelveticaNeueLT Std"/>
              </w:rPr>
            </w:pPr>
            <w:r w:rsidRPr="008C2F21">
              <w:rPr>
                <w:rFonts w:ascii="HelveticaNeueLT Std" w:hAnsi="HelveticaNeueLT Std"/>
              </w:rPr>
              <w:t xml:space="preserve">To lead on the development and delivery of Council policies on nature conservation, including </w:t>
            </w:r>
            <w:r w:rsidR="002B3DAB">
              <w:rPr>
                <w:rFonts w:ascii="HelveticaNeueLT Std" w:hAnsi="HelveticaNeueLT Std"/>
              </w:rPr>
              <w:t xml:space="preserve">the </w:t>
            </w:r>
            <w:r w:rsidRPr="008C2F21">
              <w:rPr>
                <w:rFonts w:ascii="HelveticaNeueLT Std" w:hAnsi="HelveticaNeueLT Std" w:cs="Arial"/>
              </w:rPr>
              <w:t>Biodiversity Action Plan and provide guidance for other Council services on wider strategy.</w:t>
            </w:r>
          </w:p>
          <w:p w:rsidR="0031338E" w:rsidRPr="008C2F21" w:rsidRDefault="0031338E" w:rsidP="0031338E">
            <w:pPr>
              <w:pStyle w:val="ListParagraph"/>
              <w:ind w:left="360"/>
              <w:jc w:val="both"/>
              <w:rPr>
                <w:rFonts w:ascii="HelveticaNeueLT Std" w:hAnsi="HelveticaNeueLT Std" w:cs="Arial"/>
              </w:rPr>
            </w:pPr>
          </w:p>
          <w:p w:rsidR="0031338E" w:rsidRPr="008C2F21" w:rsidRDefault="0031338E" w:rsidP="0031338E">
            <w:pPr>
              <w:numPr>
                <w:ilvl w:val="0"/>
                <w:numId w:val="1"/>
              </w:numPr>
              <w:spacing w:after="0" w:line="240" w:lineRule="auto"/>
              <w:ind w:left="357" w:hanging="357"/>
              <w:rPr>
                <w:rFonts w:ascii="HelveticaNeueLT Std" w:hAnsi="HelveticaNeueLT Std"/>
              </w:rPr>
            </w:pPr>
            <w:r w:rsidRPr="008C2F21">
              <w:rPr>
                <w:rFonts w:ascii="HelveticaNeueLT Std" w:hAnsi="HelveticaNeueLT Std" w:cs="Arial"/>
              </w:rPr>
              <w:t>To support, help co-coordinate and monitor the work and activities of all nature conservation stakeholders working within Haringey, ensuring an increase in proactive management of sites across the borough.</w:t>
            </w:r>
          </w:p>
          <w:p w:rsidR="0031338E" w:rsidRPr="008C2F21" w:rsidRDefault="0031338E" w:rsidP="0031338E">
            <w:pPr>
              <w:pStyle w:val="BodyText"/>
              <w:ind w:left="360"/>
              <w:rPr>
                <w:rFonts w:ascii="HelveticaNeueLT Std" w:hAnsi="HelveticaNeueLT Std" w:cs="Arial"/>
                <w:sz w:val="22"/>
                <w:szCs w:val="22"/>
              </w:rPr>
            </w:pPr>
            <w:r w:rsidRPr="008C2F21">
              <w:rPr>
                <w:rFonts w:ascii="HelveticaNeueLT Std" w:hAnsi="HelveticaNeueLT Std" w:cs="Arial"/>
                <w:sz w:val="22"/>
                <w:szCs w:val="22"/>
                <w:lang w:eastAsia="en-GB"/>
              </w:rPr>
              <w:t xml:space="preserve"> </w:t>
            </w:r>
          </w:p>
          <w:p w:rsidR="0031338E" w:rsidRPr="008C2F21" w:rsidRDefault="0031338E" w:rsidP="008C2F21">
            <w:pPr>
              <w:numPr>
                <w:ilvl w:val="0"/>
                <w:numId w:val="1"/>
              </w:numPr>
              <w:spacing w:after="0" w:line="240" w:lineRule="auto"/>
              <w:ind w:left="357" w:hanging="357"/>
              <w:rPr>
                <w:rFonts w:ascii="HelveticaNeueLT Std" w:hAnsi="HelveticaNeueLT Std"/>
              </w:rPr>
            </w:pPr>
            <w:r w:rsidRPr="008C2F21">
              <w:rPr>
                <w:rFonts w:ascii="HelveticaNeueLT Std" w:hAnsi="HelveticaNeueLT Std" w:cs="Arial"/>
              </w:rPr>
              <w:t>To advise on statute and common law in relation to nature conservation. Provide information to the public and Council members with reference to Council policies, current legislation and Industry best practice. Prepare reports and collect evidence in the event of legal proceedings.</w:t>
            </w:r>
          </w:p>
          <w:p w:rsidR="008C2F21" w:rsidRPr="008C2F21" w:rsidRDefault="008C2F21" w:rsidP="008C2F21">
            <w:pPr>
              <w:spacing w:after="0" w:line="240" w:lineRule="auto"/>
              <w:ind w:left="357"/>
              <w:rPr>
                <w:rFonts w:ascii="HelveticaNeueLT Std" w:hAnsi="HelveticaNeueLT Std"/>
              </w:rPr>
            </w:pPr>
          </w:p>
          <w:p w:rsidR="008C2F21" w:rsidRPr="008C2F21" w:rsidRDefault="0031338E" w:rsidP="008C2F21">
            <w:pPr>
              <w:numPr>
                <w:ilvl w:val="0"/>
                <w:numId w:val="1"/>
              </w:numPr>
              <w:spacing w:after="0" w:line="240" w:lineRule="auto"/>
              <w:ind w:left="357" w:hanging="357"/>
              <w:rPr>
                <w:rFonts w:ascii="HelveticaNeueLT Std" w:hAnsi="HelveticaNeueLT Std"/>
              </w:rPr>
            </w:pPr>
            <w:r w:rsidRPr="008C2F21">
              <w:rPr>
                <w:rFonts w:ascii="HelveticaNeueLT Std" w:hAnsi="HelveticaNeueLT Std" w:cs="Arial"/>
              </w:rPr>
              <w:t>To take the lead role in the commissioning of new policy documents and site management plans and the review of existing management plans, ensuring the effective engagement of the Parks Service, Friends of groups and other stakeholders.</w:t>
            </w:r>
          </w:p>
          <w:p w:rsidR="008C2F21" w:rsidRDefault="008C2F21" w:rsidP="008C2F21">
            <w:pPr>
              <w:pStyle w:val="ListParagraph"/>
              <w:rPr>
                <w:rFonts w:ascii="HelveticaNeueLT Std" w:hAnsi="HelveticaNeueLT Std" w:cs="Arial"/>
              </w:rPr>
            </w:pPr>
          </w:p>
          <w:p w:rsidR="00F06CB1" w:rsidRDefault="0031338E" w:rsidP="00F06CB1">
            <w:pPr>
              <w:numPr>
                <w:ilvl w:val="0"/>
                <w:numId w:val="1"/>
              </w:numPr>
              <w:spacing w:after="0" w:line="240" w:lineRule="auto"/>
              <w:ind w:left="357" w:hanging="357"/>
              <w:rPr>
                <w:rFonts w:ascii="HelveticaNeueLT Std" w:hAnsi="HelveticaNeueLT Std"/>
              </w:rPr>
            </w:pPr>
            <w:r w:rsidRPr="008C2F21">
              <w:rPr>
                <w:rFonts w:ascii="HelveticaNeueLT Std" w:hAnsi="HelveticaNeueLT Std" w:cs="Arial"/>
              </w:rPr>
              <w:t>To assist in the creation, review and implementation of Parks Service policies and other documents including; Parks management plans, the Parks Landscape Strategy, Green Flag submissions, etc.</w:t>
            </w:r>
          </w:p>
          <w:p w:rsidR="00F06CB1" w:rsidRDefault="00F06CB1" w:rsidP="00F06CB1">
            <w:pPr>
              <w:pStyle w:val="ListParagraph"/>
              <w:rPr>
                <w:rFonts w:ascii="HelveticaNeueLT Std" w:hAnsi="HelveticaNeueLT Std" w:cs="Arial"/>
              </w:rPr>
            </w:pPr>
          </w:p>
          <w:p w:rsidR="00F06CB1" w:rsidRPr="00F06CB1" w:rsidRDefault="00F06CB1" w:rsidP="00F06CB1">
            <w:pPr>
              <w:numPr>
                <w:ilvl w:val="0"/>
                <w:numId w:val="1"/>
              </w:numPr>
              <w:spacing w:after="0" w:line="240" w:lineRule="auto"/>
              <w:ind w:left="357" w:hanging="357"/>
              <w:rPr>
                <w:rFonts w:ascii="HelveticaNeueLT Std" w:hAnsi="HelveticaNeueLT Std"/>
              </w:rPr>
            </w:pPr>
            <w:r w:rsidRPr="00F06CB1">
              <w:rPr>
                <w:rFonts w:ascii="HelveticaNeueLT Std" w:hAnsi="HelveticaNeueLT Std" w:cs="Arial"/>
              </w:rPr>
              <w:t>To provide expert advice to the planning service and other Council services in respect of proposed developments, planning applications, changes in legislation and wider strategy and policy including cross borough and regional initiatives.</w:t>
            </w:r>
          </w:p>
          <w:p w:rsidR="00F06CB1" w:rsidRPr="008C2F21" w:rsidRDefault="00F06CB1" w:rsidP="00F06CB1">
            <w:pPr>
              <w:spacing w:after="0" w:line="240" w:lineRule="auto"/>
              <w:ind w:left="357"/>
              <w:rPr>
                <w:rFonts w:ascii="HelveticaNeueLT Std" w:hAnsi="HelveticaNeueLT Std"/>
              </w:rPr>
            </w:pPr>
          </w:p>
          <w:p w:rsidR="008C2F21" w:rsidRPr="00F06CB1" w:rsidRDefault="008C2F21" w:rsidP="00F06CB1">
            <w:pPr>
              <w:numPr>
                <w:ilvl w:val="0"/>
                <w:numId w:val="1"/>
              </w:numPr>
              <w:spacing w:after="0" w:line="240" w:lineRule="auto"/>
              <w:ind w:left="357" w:hanging="357"/>
              <w:rPr>
                <w:rFonts w:ascii="HelveticaNeueLT Std" w:hAnsi="HelveticaNeueLT Std"/>
              </w:rPr>
            </w:pPr>
            <w:bookmarkStart w:id="0" w:name="_GoBack"/>
            <w:bookmarkEnd w:id="0"/>
            <w:r w:rsidRPr="00F06CB1">
              <w:rPr>
                <w:rFonts w:ascii="HelveticaNeueLT Std" w:hAnsi="HelveticaNeueLT Std" w:cs="Arial"/>
              </w:rPr>
              <w:t>To lead on the development of partnerships with external organizations to assist and improve the management and maintenance of existing nature conservation sites and new areas identified for nature conservation.</w:t>
            </w:r>
          </w:p>
          <w:p w:rsidR="008C2F21" w:rsidRPr="008C2F21" w:rsidRDefault="008C2F21" w:rsidP="008C2F21">
            <w:pPr>
              <w:spacing w:after="0" w:line="240" w:lineRule="auto"/>
              <w:ind w:left="357"/>
              <w:rPr>
                <w:rFonts w:ascii="HelveticaNeueLT Std" w:hAnsi="HelveticaNeueLT Std"/>
              </w:rPr>
            </w:pPr>
          </w:p>
          <w:p w:rsidR="008C2F21" w:rsidRDefault="008C2F21" w:rsidP="008C2F21">
            <w:pPr>
              <w:numPr>
                <w:ilvl w:val="0"/>
                <w:numId w:val="1"/>
              </w:numPr>
              <w:spacing w:after="0" w:line="240" w:lineRule="auto"/>
              <w:ind w:left="357" w:hanging="357"/>
              <w:rPr>
                <w:rFonts w:ascii="HelveticaNeueLT Std" w:hAnsi="HelveticaNeueLT Std"/>
              </w:rPr>
            </w:pPr>
            <w:r w:rsidRPr="008C2F21">
              <w:rPr>
                <w:rFonts w:ascii="HelveticaNeueLT Std" w:hAnsi="HelveticaNeueLT Std" w:cs="Arial"/>
              </w:rPr>
              <w:t xml:space="preserve">To deliver and report on Council targets relating to the Government Single Data List for local </w:t>
            </w:r>
            <w:r w:rsidRPr="008C2F21">
              <w:rPr>
                <w:rFonts w:ascii="HelveticaNeueLT Std" w:hAnsi="HelveticaNeueLT Std" w:cs="Arial"/>
              </w:rPr>
              <w:lastRenderedPageBreak/>
              <w:t>nature conservation/biodiversity and maintain biodiversity data for the borough for use in all aspects of Haringey</w:t>
            </w:r>
            <w:r w:rsidRPr="008C2F21">
              <w:rPr>
                <w:rFonts w:ascii="HelveticaNeueLT Std" w:hAnsi="HelveticaNeueLT Std"/>
              </w:rPr>
              <w:t>.</w:t>
            </w:r>
          </w:p>
          <w:p w:rsidR="004B141D" w:rsidRPr="008C2F21" w:rsidRDefault="004B141D" w:rsidP="004B141D">
            <w:pPr>
              <w:spacing w:after="0" w:line="240" w:lineRule="auto"/>
              <w:ind w:left="357"/>
              <w:rPr>
                <w:rFonts w:ascii="HelveticaNeueLT Std" w:hAnsi="HelveticaNeueLT Std"/>
              </w:rPr>
            </w:pPr>
          </w:p>
          <w:p w:rsidR="002B4102" w:rsidRPr="008C2F21" w:rsidRDefault="008C2F21" w:rsidP="008C2F21">
            <w:pPr>
              <w:numPr>
                <w:ilvl w:val="0"/>
                <w:numId w:val="1"/>
              </w:numPr>
              <w:spacing w:after="0" w:line="240" w:lineRule="auto"/>
              <w:ind w:left="357" w:hanging="357"/>
              <w:rPr>
                <w:rFonts w:ascii="HelveticaNeueLT Std" w:hAnsi="HelveticaNeueLT Std"/>
              </w:rPr>
            </w:pPr>
            <w:r w:rsidRPr="008C2F21">
              <w:rPr>
                <w:rFonts w:ascii="HelveticaNeueLT Std" w:hAnsi="HelveticaNeueLT Std" w:cs="Arial"/>
              </w:rPr>
              <w:t>To manage effectively the budget of all capital and revenue projects to increase biodiversity and improve sites, in accordance with Council policy and procedures and any specific conditions associated with the project budget.</w:t>
            </w:r>
          </w:p>
        </w:tc>
      </w:tr>
    </w:tbl>
    <w:p w:rsidR="002342ED" w:rsidRPr="00ED280B" w:rsidRDefault="002342ED" w:rsidP="00061C26">
      <w:pPr>
        <w:spacing w:before="120" w:after="120"/>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923"/>
      </w:tblGrid>
      <w:tr w:rsidR="006A1ED1" w:rsidRPr="00ED280B" w:rsidTr="00FB2165">
        <w:trPr>
          <w:trHeight w:val="397"/>
        </w:trPr>
        <w:tc>
          <w:tcPr>
            <w:tcW w:w="9923" w:type="dxa"/>
            <w:shd w:val="clear" w:color="auto" w:fill="D9D9D9" w:themeFill="background1" w:themeFillShade="D9"/>
            <w:vAlign w:val="center"/>
          </w:tcPr>
          <w:p w:rsidR="006A1ED1" w:rsidRPr="00ED280B" w:rsidRDefault="006A1ED1" w:rsidP="006A1ED1">
            <w:r w:rsidRPr="00ED280B">
              <w:rPr>
                <w:rFonts w:ascii="HelveticaNeueLT Std" w:hAnsi="HelveticaNeueLT Std"/>
              </w:rPr>
              <w:t>Generic Responsibilities</w:t>
            </w:r>
          </w:p>
        </w:tc>
      </w:tr>
      <w:tr w:rsidR="006A1ED1" w:rsidRPr="00ED280B" w:rsidTr="00FB2165">
        <w:tc>
          <w:tcPr>
            <w:tcW w:w="9923" w:type="dxa"/>
          </w:tcPr>
          <w:p w:rsidR="006A1ED1" w:rsidRPr="004B141D" w:rsidRDefault="006A1ED1" w:rsidP="004B141D">
            <w:pPr>
              <w:pStyle w:val="ListParagraph"/>
              <w:numPr>
                <w:ilvl w:val="0"/>
                <w:numId w:val="7"/>
              </w:numPr>
              <w:spacing w:before="120" w:after="120"/>
              <w:rPr>
                <w:rFonts w:ascii="HelveticaNeueLT Std" w:hAnsi="HelveticaNeueLT Std" w:cs="Arial"/>
              </w:rPr>
            </w:pPr>
            <w:r w:rsidRPr="004B141D">
              <w:rPr>
                <w:rFonts w:ascii="HelveticaNeueLT Std" w:hAnsi="HelveticaNeueLT Std" w:cs="Arial"/>
              </w:rPr>
              <w:t>Understanding, knowledge and ability to follow guidelines that ensures compliance with Health and Safety at Work, Data Protection and other statutory requirements.</w:t>
            </w:r>
          </w:p>
          <w:p w:rsidR="00DD0656" w:rsidRPr="004B141D" w:rsidRDefault="00DD0656" w:rsidP="004B141D">
            <w:pPr>
              <w:pStyle w:val="ListParagraph"/>
              <w:numPr>
                <w:ilvl w:val="0"/>
                <w:numId w:val="7"/>
              </w:numPr>
              <w:spacing w:after="120"/>
              <w:rPr>
                <w:rFonts w:ascii="HelveticaNeueLT Std" w:hAnsi="HelveticaNeueLT Std" w:cs="Arial"/>
              </w:rPr>
            </w:pPr>
            <w:r w:rsidRPr="004B141D">
              <w:rPr>
                <w:rFonts w:ascii="HelveticaNeueLT Std" w:hAnsi="HelveticaNeueLT Std" w:cs="Arial"/>
              </w:rPr>
              <w:t>Understanding and commitment to promoting and implementing the Council’s Equal Opportunities policies.</w:t>
            </w:r>
          </w:p>
          <w:p w:rsidR="00DD0656" w:rsidRPr="004B141D" w:rsidRDefault="00DD0656" w:rsidP="004B141D">
            <w:pPr>
              <w:pStyle w:val="ListParagraph"/>
              <w:numPr>
                <w:ilvl w:val="0"/>
                <w:numId w:val="7"/>
              </w:numPr>
              <w:spacing w:after="120"/>
              <w:rPr>
                <w:rFonts w:ascii="HelveticaNeueLT Std" w:hAnsi="HelveticaNeueLT Std" w:cs="Arial"/>
              </w:rPr>
            </w:pPr>
            <w:r w:rsidRPr="004B141D">
              <w:rPr>
                <w:rFonts w:ascii="HelveticaNeueLT Std" w:hAnsi="HelveticaNeueLT Std" w:cs="Arial"/>
              </w:rPr>
              <w:t>Knowledge and experience of using IT.</w:t>
            </w:r>
          </w:p>
          <w:p w:rsidR="006A1ED1" w:rsidRPr="004B141D" w:rsidRDefault="006A1ED1" w:rsidP="004B141D">
            <w:pPr>
              <w:pStyle w:val="ListParagraph"/>
              <w:numPr>
                <w:ilvl w:val="0"/>
                <w:numId w:val="7"/>
              </w:numPr>
              <w:spacing w:after="120"/>
              <w:rPr>
                <w:rFonts w:ascii="HelveticaNeueLT Std" w:hAnsi="HelveticaNeueLT Std" w:cs="Arial"/>
              </w:rPr>
            </w:pPr>
            <w:r w:rsidRPr="004B141D">
              <w:rPr>
                <w:rFonts w:ascii="HelveticaNeueLT Std" w:hAnsi="HelveticaNeueLT Std" w:cs="Arial"/>
              </w:rPr>
              <w:t>To undertake any other temporary responsibilities aligned with the overall purpose and grade of the role.</w:t>
            </w:r>
          </w:p>
        </w:tc>
      </w:tr>
    </w:tbl>
    <w:p w:rsidR="006A1ED1" w:rsidRPr="00ED280B" w:rsidRDefault="006A1ED1" w:rsidP="00061C26">
      <w:pPr>
        <w:spacing w:before="120" w:after="1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561"/>
        <w:gridCol w:w="1470"/>
      </w:tblGrid>
      <w:tr w:rsidR="00AF528D" w:rsidRPr="00ED280B" w:rsidTr="004B141D">
        <w:trPr>
          <w:trHeight w:val="397"/>
          <w:jc w:val="center"/>
        </w:trPr>
        <w:tc>
          <w:tcPr>
            <w:tcW w:w="8561" w:type="dxa"/>
            <w:shd w:val="clear" w:color="auto" w:fill="D9D9D9" w:themeFill="background1" w:themeFillShade="D9"/>
            <w:vAlign w:val="center"/>
          </w:tcPr>
          <w:p w:rsidR="00AF528D" w:rsidRPr="00ED280B" w:rsidRDefault="0051574D" w:rsidP="0051574D">
            <w:pPr>
              <w:rPr>
                <w:rFonts w:ascii="HelveticaNeueLT Std" w:hAnsi="HelveticaNeueLT Std"/>
              </w:rPr>
            </w:pPr>
            <w:r w:rsidRPr="00ED280B">
              <w:br w:type="page"/>
            </w:r>
            <w:r w:rsidR="00AF528D" w:rsidRPr="00ED280B">
              <w:rPr>
                <w:rFonts w:ascii="HelveticaNeueLT Std" w:hAnsi="HelveticaNeueLT Std"/>
              </w:rPr>
              <w:t>Knowledge, Qualifications, Skills and Experience</w:t>
            </w:r>
          </w:p>
        </w:tc>
        <w:tc>
          <w:tcPr>
            <w:tcW w:w="1470" w:type="dxa"/>
            <w:shd w:val="clear" w:color="auto" w:fill="D9D9D9" w:themeFill="background1" w:themeFillShade="D9"/>
            <w:vAlign w:val="center"/>
          </w:tcPr>
          <w:p w:rsidR="00AF528D" w:rsidRPr="00ED280B" w:rsidRDefault="00E57D5A" w:rsidP="002B3DAB">
            <w:pPr>
              <w:jc w:val="center"/>
              <w:rPr>
                <w:rFonts w:ascii="HelveticaNeueLT Std" w:hAnsi="HelveticaNeueLT Std"/>
              </w:rPr>
            </w:pPr>
            <w:r w:rsidRPr="00ED280B">
              <w:rPr>
                <w:rFonts w:ascii="HelveticaNeueLT Std" w:hAnsi="HelveticaNeueLT Std"/>
              </w:rPr>
              <w:t>Essential or</w:t>
            </w:r>
            <w:r w:rsidR="008C2F21">
              <w:rPr>
                <w:rFonts w:ascii="HelveticaNeueLT Std" w:hAnsi="HelveticaNeueLT Std"/>
              </w:rPr>
              <w:t xml:space="preserve"> </w:t>
            </w:r>
            <w:r w:rsidR="00AF528D" w:rsidRPr="00ED280B">
              <w:rPr>
                <w:rFonts w:ascii="HelveticaNeueLT Std" w:hAnsi="HelveticaNeueLT Std"/>
              </w:rPr>
              <w:t>Desirable</w:t>
            </w:r>
          </w:p>
        </w:tc>
      </w:tr>
      <w:tr w:rsidR="00AF528D" w:rsidRPr="008C2F21" w:rsidTr="004B141D">
        <w:trPr>
          <w:jc w:val="center"/>
        </w:trPr>
        <w:tc>
          <w:tcPr>
            <w:tcW w:w="8561" w:type="dxa"/>
          </w:tcPr>
          <w:p w:rsidR="008C2F21" w:rsidRPr="002B3DAB" w:rsidRDefault="008C2F21" w:rsidP="004B141D">
            <w:pPr>
              <w:pStyle w:val="ListParagraph"/>
              <w:numPr>
                <w:ilvl w:val="0"/>
                <w:numId w:val="6"/>
              </w:numPr>
              <w:ind w:left="360"/>
              <w:rPr>
                <w:rFonts w:ascii="HelveticaNeueLT Std" w:hAnsi="HelveticaNeueLT Std" w:cs="Arial"/>
              </w:rPr>
            </w:pPr>
            <w:r w:rsidRPr="002B3DAB">
              <w:rPr>
                <w:rFonts w:ascii="HelveticaNeueLT Std" w:hAnsi="HelveticaNeueLT Std" w:cs="Arial"/>
              </w:rPr>
              <w:t>3 years practical experience in urban nature conservation, including woodland management and managing small scale projects.</w:t>
            </w:r>
          </w:p>
          <w:p w:rsidR="00750E8F" w:rsidRPr="002B3DAB" w:rsidRDefault="00750E8F" w:rsidP="004B141D">
            <w:pPr>
              <w:pStyle w:val="ListParagraph"/>
              <w:ind w:left="0"/>
              <w:rPr>
                <w:rFonts w:ascii="HelveticaNeueLT Std" w:hAnsi="HelveticaNeueLT Std" w:cs="Arial"/>
              </w:rPr>
            </w:pPr>
          </w:p>
          <w:p w:rsidR="008C2F21" w:rsidRPr="002B3DAB" w:rsidRDefault="008C2F21" w:rsidP="004B141D">
            <w:pPr>
              <w:pStyle w:val="ListParagraph"/>
              <w:numPr>
                <w:ilvl w:val="0"/>
                <w:numId w:val="6"/>
              </w:numPr>
              <w:tabs>
                <w:tab w:val="num" w:pos="426"/>
                <w:tab w:val="left" w:pos="3969"/>
              </w:tabs>
              <w:ind w:left="360"/>
              <w:jc w:val="both"/>
              <w:rPr>
                <w:rFonts w:ascii="HelveticaNeueLT Std" w:hAnsi="HelveticaNeueLT Std" w:cs="Arial"/>
              </w:rPr>
            </w:pPr>
            <w:r w:rsidRPr="002B3DAB">
              <w:rPr>
                <w:rFonts w:ascii="HelveticaNeueLT Std" w:hAnsi="HelveticaNeueLT Std" w:cs="Arial"/>
              </w:rPr>
              <w:t>Knowledge of legislation and industry best practice, relating to nature conservation and biodiversity including; health and safety and other statutory requirements.</w:t>
            </w:r>
          </w:p>
          <w:p w:rsidR="004B141D" w:rsidRPr="002B3DAB" w:rsidRDefault="004B141D" w:rsidP="004B141D">
            <w:pPr>
              <w:pStyle w:val="ListParagraph"/>
              <w:tabs>
                <w:tab w:val="num" w:pos="426"/>
                <w:tab w:val="left" w:pos="3969"/>
              </w:tabs>
              <w:ind w:left="360"/>
              <w:jc w:val="both"/>
              <w:rPr>
                <w:rFonts w:ascii="HelveticaNeueLT Std" w:hAnsi="HelveticaNeueLT Std" w:cs="Arial"/>
              </w:rPr>
            </w:pPr>
          </w:p>
          <w:p w:rsidR="008C2F21" w:rsidRPr="002B3DAB" w:rsidRDefault="008C2F21" w:rsidP="004B141D">
            <w:pPr>
              <w:pStyle w:val="ListParagraph"/>
              <w:numPr>
                <w:ilvl w:val="0"/>
                <w:numId w:val="6"/>
              </w:numPr>
              <w:tabs>
                <w:tab w:val="num" w:pos="426"/>
                <w:tab w:val="left" w:pos="3969"/>
              </w:tabs>
              <w:ind w:left="360"/>
              <w:jc w:val="both"/>
              <w:rPr>
                <w:rFonts w:ascii="HelveticaNeueLT Std" w:hAnsi="HelveticaNeueLT Std" w:cs="Arial"/>
              </w:rPr>
            </w:pPr>
            <w:r w:rsidRPr="002B3DAB">
              <w:rPr>
                <w:rFonts w:ascii="HelveticaNeueLT Std" w:hAnsi="HelveticaNeueLT Std" w:cs="Arial"/>
              </w:rPr>
              <w:t>Ability to undertake research and develop policy documents and statements.</w:t>
            </w:r>
          </w:p>
          <w:p w:rsidR="004B141D" w:rsidRPr="002B3DAB" w:rsidRDefault="004B141D" w:rsidP="004B141D">
            <w:pPr>
              <w:pStyle w:val="ListParagraph"/>
              <w:tabs>
                <w:tab w:val="num" w:pos="426"/>
                <w:tab w:val="left" w:pos="3969"/>
              </w:tabs>
              <w:ind w:left="360"/>
              <w:jc w:val="both"/>
              <w:rPr>
                <w:rFonts w:ascii="HelveticaNeueLT Std" w:hAnsi="HelveticaNeueLT Std" w:cs="Arial"/>
              </w:rPr>
            </w:pPr>
          </w:p>
          <w:p w:rsidR="00750E8F" w:rsidRPr="002B3DAB" w:rsidRDefault="00750E8F" w:rsidP="004B141D">
            <w:pPr>
              <w:pStyle w:val="ListParagraph"/>
              <w:numPr>
                <w:ilvl w:val="0"/>
                <w:numId w:val="6"/>
              </w:numPr>
              <w:ind w:left="360"/>
              <w:rPr>
                <w:rFonts w:ascii="HelveticaNeueLT Std" w:hAnsi="HelveticaNeueLT Std" w:cs="Arial"/>
              </w:rPr>
            </w:pPr>
            <w:r w:rsidRPr="002B3DAB">
              <w:rPr>
                <w:rFonts w:ascii="HelveticaNeueLT Std" w:hAnsi="HelveticaNeueLT Std" w:cs="Arial"/>
              </w:rPr>
              <w:t>Ability to write and present formal reports, collate data and information on complex issues.</w:t>
            </w:r>
          </w:p>
          <w:p w:rsidR="004B141D" w:rsidRPr="002B3DAB" w:rsidRDefault="004B141D" w:rsidP="004B141D">
            <w:pPr>
              <w:pStyle w:val="ListParagraph"/>
              <w:ind w:left="360"/>
              <w:rPr>
                <w:rFonts w:ascii="HelveticaNeueLT Std" w:hAnsi="HelveticaNeueLT Std" w:cs="Arial"/>
              </w:rPr>
            </w:pPr>
          </w:p>
          <w:p w:rsidR="008C2F21" w:rsidRPr="002B3DAB" w:rsidRDefault="008C2F21" w:rsidP="004B141D">
            <w:pPr>
              <w:pStyle w:val="ListParagraph"/>
              <w:numPr>
                <w:ilvl w:val="0"/>
                <w:numId w:val="6"/>
              </w:numPr>
              <w:tabs>
                <w:tab w:val="num" w:pos="426"/>
                <w:tab w:val="left" w:pos="3969"/>
              </w:tabs>
              <w:ind w:left="360"/>
              <w:jc w:val="both"/>
              <w:rPr>
                <w:rFonts w:ascii="HelveticaNeueLT Std" w:hAnsi="HelveticaNeueLT Std" w:cs="Arial"/>
              </w:rPr>
            </w:pPr>
            <w:r w:rsidRPr="002B3DAB">
              <w:rPr>
                <w:rFonts w:ascii="HelveticaNeueLT Std" w:hAnsi="HelveticaNeueLT Std" w:cs="Arial"/>
              </w:rPr>
              <w:t>A detailed knowledge of Haringey’s values and how they</w:t>
            </w:r>
            <w:r w:rsidR="004B141D" w:rsidRPr="002B3DAB">
              <w:rPr>
                <w:rFonts w:ascii="HelveticaNeueLT Std" w:hAnsi="HelveticaNeueLT Std" w:cs="Arial"/>
              </w:rPr>
              <w:t xml:space="preserve"> should translate into practice.</w:t>
            </w:r>
          </w:p>
          <w:p w:rsidR="004B141D" w:rsidRPr="002B3DAB" w:rsidRDefault="004B141D" w:rsidP="004B141D">
            <w:pPr>
              <w:pStyle w:val="ListParagraph"/>
              <w:tabs>
                <w:tab w:val="num" w:pos="426"/>
                <w:tab w:val="left" w:pos="3969"/>
              </w:tabs>
              <w:ind w:left="360"/>
              <w:jc w:val="both"/>
              <w:rPr>
                <w:rFonts w:ascii="HelveticaNeueLT Std" w:hAnsi="HelveticaNeueLT Std" w:cs="Arial"/>
              </w:rPr>
            </w:pPr>
          </w:p>
          <w:p w:rsidR="008C2F21" w:rsidRPr="002B3DAB" w:rsidRDefault="008C2F21" w:rsidP="004B141D">
            <w:pPr>
              <w:pStyle w:val="ListParagraph"/>
              <w:numPr>
                <w:ilvl w:val="0"/>
                <w:numId w:val="6"/>
              </w:numPr>
              <w:ind w:left="360"/>
              <w:rPr>
                <w:rFonts w:ascii="HelveticaNeueLT Std" w:hAnsi="HelveticaNeueLT Std" w:cs="Arial"/>
              </w:rPr>
            </w:pPr>
            <w:r w:rsidRPr="002B3DAB">
              <w:rPr>
                <w:rFonts w:ascii="HelveticaNeueLT Std" w:hAnsi="HelveticaNeueLT Std" w:cs="Arial"/>
              </w:rPr>
              <w:t>A degree or equivalent, in ecology or environmental science.</w:t>
            </w:r>
          </w:p>
          <w:p w:rsidR="004B141D" w:rsidRPr="002B3DAB" w:rsidRDefault="004B141D" w:rsidP="004B141D">
            <w:pPr>
              <w:pStyle w:val="ListParagraph"/>
              <w:ind w:left="360"/>
              <w:rPr>
                <w:rFonts w:ascii="HelveticaNeueLT Std" w:hAnsi="HelveticaNeueLT Std" w:cs="Arial"/>
              </w:rPr>
            </w:pPr>
          </w:p>
          <w:p w:rsidR="008C2F21" w:rsidRPr="002B3DAB" w:rsidRDefault="008C2F21" w:rsidP="004B141D">
            <w:pPr>
              <w:pStyle w:val="ListParagraph"/>
              <w:numPr>
                <w:ilvl w:val="0"/>
                <w:numId w:val="6"/>
              </w:numPr>
              <w:ind w:left="360"/>
              <w:rPr>
                <w:rFonts w:ascii="HelveticaNeueLT Std" w:hAnsi="HelveticaNeueLT Std" w:cs="Arial"/>
              </w:rPr>
            </w:pPr>
            <w:r w:rsidRPr="002B3DAB">
              <w:rPr>
                <w:rFonts w:ascii="HelveticaNeueLT Std" w:hAnsi="HelveticaNeueLT Std" w:cs="Arial"/>
              </w:rPr>
              <w:t xml:space="preserve">Strong </w:t>
            </w:r>
            <w:r w:rsidR="00750E8F" w:rsidRPr="002B3DAB">
              <w:rPr>
                <w:rFonts w:ascii="HelveticaNeueLT Std" w:hAnsi="HelveticaNeueLT Std" w:cs="Arial"/>
              </w:rPr>
              <w:t>organizational</w:t>
            </w:r>
            <w:r w:rsidRPr="002B3DAB">
              <w:rPr>
                <w:rFonts w:ascii="HelveticaNeueLT Std" w:hAnsi="HelveticaNeueLT Std" w:cs="Arial"/>
              </w:rPr>
              <w:t xml:space="preserve"> skills, including the ability to plan projects, taking account of interdependencies and conflicting demands.</w:t>
            </w:r>
          </w:p>
          <w:p w:rsidR="00750E8F" w:rsidRPr="002B3DAB" w:rsidRDefault="00750E8F" w:rsidP="004B141D">
            <w:pPr>
              <w:pStyle w:val="ListParagraph"/>
              <w:ind w:left="0"/>
              <w:rPr>
                <w:rFonts w:ascii="HelveticaNeueLT Std" w:hAnsi="HelveticaNeueLT Std" w:cs="Arial"/>
              </w:rPr>
            </w:pPr>
          </w:p>
          <w:p w:rsidR="008C2F21" w:rsidRPr="002B3DAB" w:rsidRDefault="008C2F21" w:rsidP="004B141D">
            <w:pPr>
              <w:pStyle w:val="ListParagraph"/>
              <w:numPr>
                <w:ilvl w:val="0"/>
                <w:numId w:val="6"/>
              </w:numPr>
              <w:tabs>
                <w:tab w:val="num" w:pos="426"/>
                <w:tab w:val="left" w:pos="3969"/>
              </w:tabs>
              <w:ind w:left="360"/>
              <w:jc w:val="both"/>
              <w:rPr>
                <w:rFonts w:ascii="HelveticaNeueLT Std" w:hAnsi="HelveticaNeueLT Std" w:cs="Arial"/>
              </w:rPr>
            </w:pPr>
            <w:r w:rsidRPr="002B3DAB">
              <w:rPr>
                <w:rFonts w:ascii="HelveticaNeueLT Std" w:hAnsi="HelveticaNeueLT Std" w:cs="Arial"/>
              </w:rPr>
              <w:t>Good analytical skills and ability to use data and i</w:t>
            </w:r>
            <w:r w:rsidR="004B141D" w:rsidRPr="002B3DAB">
              <w:rPr>
                <w:rFonts w:ascii="HelveticaNeueLT Std" w:hAnsi="HelveticaNeueLT Std" w:cs="Arial"/>
              </w:rPr>
              <w:t>nformation to inform priorities.</w:t>
            </w:r>
          </w:p>
          <w:p w:rsidR="004B141D" w:rsidRPr="002B3DAB" w:rsidRDefault="004B141D" w:rsidP="004B141D">
            <w:pPr>
              <w:pStyle w:val="ListParagraph"/>
              <w:tabs>
                <w:tab w:val="num" w:pos="426"/>
                <w:tab w:val="left" w:pos="3969"/>
              </w:tabs>
              <w:ind w:left="360"/>
              <w:jc w:val="both"/>
              <w:rPr>
                <w:rFonts w:ascii="HelveticaNeueLT Std" w:hAnsi="HelveticaNeueLT Std" w:cs="Arial"/>
              </w:rPr>
            </w:pPr>
          </w:p>
          <w:p w:rsidR="008C2F21" w:rsidRPr="002B3DAB" w:rsidRDefault="008C2F21" w:rsidP="004B141D">
            <w:pPr>
              <w:pStyle w:val="ListParagraph"/>
              <w:numPr>
                <w:ilvl w:val="0"/>
                <w:numId w:val="6"/>
              </w:numPr>
              <w:tabs>
                <w:tab w:val="num" w:pos="426"/>
                <w:tab w:val="left" w:pos="3969"/>
              </w:tabs>
              <w:ind w:left="360"/>
              <w:jc w:val="both"/>
              <w:rPr>
                <w:rFonts w:ascii="HelveticaNeueLT Std" w:hAnsi="HelveticaNeueLT Std" w:cs="Arial"/>
              </w:rPr>
            </w:pPr>
            <w:r w:rsidRPr="002B3DAB">
              <w:rPr>
                <w:rFonts w:ascii="HelveticaNeueLT Std" w:hAnsi="HelveticaNeueLT Std" w:cs="Arial"/>
              </w:rPr>
              <w:t>Demonstrates high levels of customer care and a can do attitude to getting things done.</w:t>
            </w:r>
          </w:p>
          <w:p w:rsidR="004B141D" w:rsidRPr="002B3DAB" w:rsidRDefault="004B141D" w:rsidP="004B141D">
            <w:pPr>
              <w:pStyle w:val="ListParagraph"/>
              <w:tabs>
                <w:tab w:val="num" w:pos="426"/>
                <w:tab w:val="left" w:pos="3969"/>
              </w:tabs>
              <w:ind w:left="360"/>
              <w:jc w:val="both"/>
              <w:rPr>
                <w:rFonts w:ascii="HelveticaNeueLT Std" w:hAnsi="HelveticaNeueLT Std" w:cs="Arial"/>
              </w:rPr>
            </w:pPr>
          </w:p>
          <w:p w:rsidR="008C2F21" w:rsidRPr="002B3DAB" w:rsidRDefault="008C2F21" w:rsidP="004B141D">
            <w:pPr>
              <w:pStyle w:val="ListParagraph"/>
              <w:numPr>
                <w:ilvl w:val="0"/>
                <w:numId w:val="6"/>
              </w:numPr>
              <w:tabs>
                <w:tab w:val="num" w:pos="426"/>
                <w:tab w:val="left" w:pos="3969"/>
              </w:tabs>
              <w:ind w:left="360"/>
              <w:jc w:val="both"/>
              <w:rPr>
                <w:rFonts w:ascii="HelveticaNeueLT Std" w:hAnsi="HelveticaNeueLT Std" w:cs="Arial"/>
              </w:rPr>
            </w:pPr>
            <w:r w:rsidRPr="002B3DAB">
              <w:rPr>
                <w:rFonts w:ascii="HelveticaNeueLT Std" w:hAnsi="HelveticaNeueLT Std" w:cs="Arial"/>
              </w:rPr>
              <w:t>Effective problem solving and a methodical approach.</w:t>
            </w:r>
          </w:p>
          <w:p w:rsidR="004B141D" w:rsidRPr="002B3DAB" w:rsidRDefault="004B141D" w:rsidP="004B141D">
            <w:pPr>
              <w:pStyle w:val="ListParagraph"/>
              <w:tabs>
                <w:tab w:val="num" w:pos="426"/>
                <w:tab w:val="left" w:pos="3969"/>
              </w:tabs>
              <w:ind w:left="360"/>
              <w:jc w:val="both"/>
              <w:rPr>
                <w:rFonts w:ascii="HelveticaNeueLT Std" w:hAnsi="HelveticaNeueLT Std" w:cs="Arial"/>
              </w:rPr>
            </w:pPr>
          </w:p>
          <w:p w:rsidR="008C2F21" w:rsidRPr="002B3DAB" w:rsidRDefault="008C2F21" w:rsidP="004B141D">
            <w:pPr>
              <w:pStyle w:val="ListParagraph"/>
              <w:numPr>
                <w:ilvl w:val="0"/>
                <w:numId w:val="6"/>
              </w:numPr>
              <w:ind w:left="360"/>
              <w:rPr>
                <w:rFonts w:ascii="HelveticaNeueLT Std" w:hAnsi="HelveticaNeueLT Std" w:cs="Arial"/>
              </w:rPr>
            </w:pPr>
            <w:r w:rsidRPr="002B3DAB">
              <w:rPr>
                <w:rFonts w:ascii="HelveticaNeueLT Std" w:hAnsi="HelveticaNeueLT Std" w:cs="Arial"/>
              </w:rPr>
              <w:t>Ability to establish positive working relationships and to work closely with councillors, council officers, community groups, residents and contractors.</w:t>
            </w:r>
          </w:p>
          <w:p w:rsidR="004B141D" w:rsidRPr="002B3DAB" w:rsidRDefault="004B141D" w:rsidP="004B141D">
            <w:pPr>
              <w:pStyle w:val="ListParagraph"/>
              <w:ind w:left="360"/>
              <w:rPr>
                <w:rFonts w:ascii="HelveticaNeueLT Std" w:hAnsi="HelveticaNeueLT Std" w:cs="Arial"/>
              </w:rPr>
            </w:pPr>
          </w:p>
          <w:p w:rsidR="008C2F21" w:rsidRPr="002B3DAB" w:rsidRDefault="008C2F21" w:rsidP="004B141D">
            <w:pPr>
              <w:pStyle w:val="ListParagraph"/>
              <w:numPr>
                <w:ilvl w:val="0"/>
                <w:numId w:val="6"/>
              </w:numPr>
              <w:ind w:left="360"/>
              <w:rPr>
                <w:rFonts w:ascii="HelveticaNeueLT Std" w:hAnsi="HelveticaNeueLT Std" w:cs="Arial"/>
              </w:rPr>
            </w:pPr>
            <w:r w:rsidRPr="002B3DAB">
              <w:rPr>
                <w:rFonts w:ascii="HelveticaNeueLT Std" w:hAnsi="HelveticaNeueLT Std" w:cs="Arial"/>
              </w:rPr>
              <w:t>Extensive experience of stakeholder engagement, communication and consultation.</w:t>
            </w:r>
          </w:p>
          <w:p w:rsidR="004B141D" w:rsidRPr="002B3DAB" w:rsidRDefault="004B141D" w:rsidP="004B141D">
            <w:pPr>
              <w:pStyle w:val="ListParagraph"/>
              <w:ind w:left="360"/>
              <w:rPr>
                <w:rFonts w:ascii="HelveticaNeueLT Std" w:hAnsi="HelveticaNeueLT Std" w:cs="Arial"/>
              </w:rPr>
            </w:pPr>
          </w:p>
          <w:p w:rsidR="008C2F21" w:rsidRPr="002B3DAB" w:rsidRDefault="008C2F21" w:rsidP="004B141D">
            <w:pPr>
              <w:pStyle w:val="ListParagraph"/>
              <w:numPr>
                <w:ilvl w:val="0"/>
                <w:numId w:val="6"/>
              </w:numPr>
              <w:ind w:left="360"/>
              <w:rPr>
                <w:rFonts w:ascii="HelveticaNeueLT Std" w:hAnsi="HelveticaNeueLT Std" w:cs="Arial"/>
              </w:rPr>
            </w:pPr>
            <w:r w:rsidRPr="002B3DAB">
              <w:rPr>
                <w:rFonts w:ascii="HelveticaNeueLT Std" w:hAnsi="HelveticaNeueLT Std" w:cs="Arial"/>
              </w:rPr>
              <w:t xml:space="preserve">Ensure high level of service delivery, professional practice and customer care in </w:t>
            </w:r>
            <w:r w:rsidRPr="002B3DAB">
              <w:rPr>
                <w:rFonts w:ascii="HelveticaNeueLT Std" w:hAnsi="HelveticaNeueLT Std" w:cs="Arial"/>
              </w:rPr>
              <w:lastRenderedPageBreak/>
              <w:t>the delivery of services. Engaging with service users, colleagues and partner organizations to meet the priorities of the Councils Corporate Plan.</w:t>
            </w:r>
          </w:p>
          <w:p w:rsidR="004B141D" w:rsidRPr="002B3DAB" w:rsidRDefault="004B141D" w:rsidP="004B141D">
            <w:pPr>
              <w:pStyle w:val="ListParagraph"/>
              <w:ind w:left="360"/>
              <w:rPr>
                <w:rFonts w:ascii="HelveticaNeueLT Std" w:hAnsi="HelveticaNeueLT Std" w:cs="Arial"/>
              </w:rPr>
            </w:pPr>
          </w:p>
          <w:p w:rsidR="008C2F21" w:rsidRPr="002B3DAB" w:rsidRDefault="008C2F21" w:rsidP="004B141D">
            <w:pPr>
              <w:pStyle w:val="ListParagraph"/>
              <w:numPr>
                <w:ilvl w:val="0"/>
                <w:numId w:val="6"/>
              </w:numPr>
              <w:ind w:left="360"/>
              <w:rPr>
                <w:rFonts w:ascii="HelveticaNeueLT Std" w:hAnsi="HelveticaNeueLT Std" w:cs="Arial"/>
              </w:rPr>
            </w:pPr>
            <w:r w:rsidRPr="002B3DAB">
              <w:rPr>
                <w:rFonts w:ascii="HelveticaNeueLT Std" w:hAnsi="HelveticaNeueLT Std" w:cs="Arial"/>
              </w:rPr>
              <w:t>Commercial awareness and business acumen, sufficient to identify an</w:t>
            </w:r>
            <w:r w:rsidR="004B141D" w:rsidRPr="002B3DAB">
              <w:rPr>
                <w:rFonts w:ascii="HelveticaNeueLT Std" w:hAnsi="HelveticaNeueLT Std" w:cs="Arial"/>
              </w:rPr>
              <w:t>d secure new sources of income.</w:t>
            </w:r>
          </w:p>
          <w:p w:rsidR="004B141D" w:rsidRPr="002B3DAB" w:rsidRDefault="004B141D" w:rsidP="004B141D">
            <w:pPr>
              <w:pStyle w:val="ListParagraph"/>
              <w:ind w:left="360"/>
              <w:rPr>
                <w:rFonts w:ascii="HelveticaNeueLT Std" w:hAnsi="HelveticaNeueLT Std" w:cs="Arial"/>
              </w:rPr>
            </w:pPr>
          </w:p>
          <w:p w:rsidR="008C2F21" w:rsidRPr="002B3DAB" w:rsidRDefault="008C2F21" w:rsidP="004B141D">
            <w:pPr>
              <w:pStyle w:val="ListParagraph"/>
              <w:numPr>
                <w:ilvl w:val="0"/>
                <w:numId w:val="6"/>
              </w:numPr>
              <w:ind w:left="360"/>
              <w:rPr>
                <w:rFonts w:ascii="HelveticaNeueLT Std" w:hAnsi="HelveticaNeueLT Std" w:cs="Arial"/>
              </w:rPr>
            </w:pPr>
            <w:r w:rsidRPr="002B3DAB">
              <w:rPr>
                <w:rFonts w:ascii="HelveticaNeueLT Std" w:hAnsi="HelveticaNeueLT Std" w:cs="Arial"/>
              </w:rPr>
              <w:t xml:space="preserve">Negotiation and influencing skills, an ability to handle tension and conflict situations. </w:t>
            </w:r>
          </w:p>
          <w:p w:rsidR="004B141D" w:rsidRPr="002B3DAB" w:rsidRDefault="004B141D" w:rsidP="004B141D">
            <w:pPr>
              <w:pStyle w:val="ListParagraph"/>
              <w:ind w:left="360"/>
              <w:rPr>
                <w:rFonts w:ascii="HelveticaNeueLT Std" w:hAnsi="HelveticaNeueLT Std" w:cs="Arial"/>
              </w:rPr>
            </w:pPr>
          </w:p>
          <w:p w:rsidR="008C2F21" w:rsidRPr="002B3DAB" w:rsidRDefault="008C2F21" w:rsidP="004B141D">
            <w:pPr>
              <w:pStyle w:val="ListParagraph"/>
              <w:numPr>
                <w:ilvl w:val="0"/>
                <w:numId w:val="6"/>
              </w:numPr>
              <w:ind w:left="360"/>
              <w:rPr>
                <w:rFonts w:ascii="HelveticaNeueLT Std" w:hAnsi="HelveticaNeueLT Std" w:cs="Arial"/>
              </w:rPr>
            </w:pPr>
            <w:r w:rsidRPr="002B3DAB">
              <w:rPr>
                <w:rFonts w:ascii="HelveticaNeueLT Std" w:hAnsi="HelveticaNeueLT Std" w:cs="Arial"/>
              </w:rPr>
              <w:t>Experience of managing budgets, delivering service plans and ensuring that costs are contained within budget.</w:t>
            </w:r>
          </w:p>
          <w:p w:rsidR="004B141D" w:rsidRPr="002B3DAB" w:rsidRDefault="004B141D" w:rsidP="004B141D">
            <w:pPr>
              <w:pStyle w:val="ListParagraph"/>
              <w:ind w:left="360"/>
              <w:rPr>
                <w:rFonts w:ascii="HelveticaNeueLT Std" w:hAnsi="HelveticaNeueLT Std" w:cs="Arial"/>
              </w:rPr>
            </w:pPr>
          </w:p>
          <w:p w:rsidR="008C2F21" w:rsidRPr="002B3DAB" w:rsidRDefault="008C2F21" w:rsidP="004B141D">
            <w:pPr>
              <w:pStyle w:val="ListParagraph"/>
              <w:numPr>
                <w:ilvl w:val="0"/>
                <w:numId w:val="6"/>
              </w:numPr>
              <w:ind w:left="360"/>
              <w:rPr>
                <w:rFonts w:ascii="HelveticaNeueLT Std" w:hAnsi="HelveticaNeueLT Std" w:cs="Arial"/>
              </w:rPr>
            </w:pPr>
            <w:r w:rsidRPr="002B3DAB">
              <w:rPr>
                <w:rFonts w:ascii="HelveticaNeueLT Std" w:hAnsi="HelveticaNeueLT Std" w:cs="Arial"/>
              </w:rPr>
              <w:t>An understanding and experience of working in a politically sensitive environment.</w:t>
            </w:r>
          </w:p>
          <w:p w:rsidR="004B141D" w:rsidRPr="002B3DAB" w:rsidRDefault="004B141D" w:rsidP="004B141D">
            <w:pPr>
              <w:pStyle w:val="ListParagraph"/>
              <w:ind w:left="360"/>
              <w:rPr>
                <w:rFonts w:ascii="HelveticaNeueLT Std" w:hAnsi="HelveticaNeueLT Std" w:cs="Arial"/>
              </w:rPr>
            </w:pPr>
          </w:p>
          <w:p w:rsidR="008C2F21" w:rsidRPr="002B3DAB" w:rsidRDefault="008C2F21" w:rsidP="004B141D">
            <w:pPr>
              <w:pStyle w:val="ListParagraph"/>
              <w:numPr>
                <w:ilvl w:val="0"/>
                <w:numId w:val="6"/>
              </w:numPr>
              <w:ind w:left="360"/>
              <w:rPr>
                <w:rFonts w:ascii="HelveticaNeueLT Std" w:hAnsi="HelveticaNeueLT Std" w:cs="Arial"/>
              </w:rPr>
            </w:pPr>
            <w:r w:rsidRPr="002B3DAB">
              <w:rPr>
                <w:rFonts w:ascii="HelveticaNeueLT Std" w:hAnsi="HelveticaNeueLT Std" w:cs="Arial"/>
              </w:rPr>
              <w:t>Leading and ensuring the completion of work subject to deadlines involving frequently changing circumsta</w:t>
            </w:r>
            <w:r w:rsidR="004B141D" w:rsidRPr="002B3DAB">
              <w:rPr>
                <w:rFonts w:ascii="HelveticaNeueLT Std" w:hAnsi="HelveticaNeueLT Std" w:cs="Arial"/>
              </w:rPr>
              <w:t>nces and conflicting priorities.</w:t>
            </w:r>
          </w:p>
          <w:p w:rsidR="004B141D" w:rsidRPr="002B3DAB" w:rsidRDefault="004B141D" w:rsidP="004B141D">
            <w:pPr>
              <w:pStyle w:val="ListParagraph"/>
              <w:ind w:left="360"/>
              <w:rPr>
                <w:rFonts w:ascii="HelveticaNeueLT Std" w:hAnsi="HelveticaNeueLT Std" w:cs="Arial"/>
              </w:rPr>
            </w:pPr>
          </w:p>
          <w:p w:rsidR="00AF528D" w:rsidRPr="002B3DAB" w:rsidRDefault="008C2F21" w:rsidP="004B141D">
            <w:pPr>
              <w:pStyle w:val="ListParagraph"/>
              <w:numPr>
                <w:ilvl w:val="0"/>
                <w:numId w:val="6"/>
              </w:numPr>
              <w:ind w:left="360"/>
              <w:rPr>
                <w:rFonts w:ascii="HelveticaNeueLT Std" w:hAnsi="HelveticaNeueLT Std" w:cs="Arial"/>
              </w:rPr>
            </w:pPr>
            <w:r w:rsidRPr="002B3DAB">
              <w:rPr>
                <w:rFonts w:ascii="HelveticaNeueLT Std" w:hAnsi="HelveticaNeueLT Std" w:cs="Arial"/>
              </w:rPr>
              <w:t>Committed to the achievement of equal opportunities in both employment and service delivery.</w:t>
            </w:r>
          </w:p>
        </w:tc>
        <w:tc>
          <w:tcPr>
            <w:tcW w:w="1470" w:type="dxa"/>
          </w:tcPr>
          <w:p w:rsidR="00AF528D" w:rsidRDefault="002B3DAB" w:rsidP="002B3DAB">
            <w:pPr>
              <w:jc w:val="center"/>
              <w:rPr>
                <w:rFonts w:ascii="HelveticaNeueLT Std" w:hAnsi="HelveticaNeueLT Std"/>
              </w:rPr>
            </w:pPr>
            <w:r>
              <w:rPr>
                <w:rFonts w:ascii="HelveticaNeueLT Std" w:hAnsi="HelveticaNeueLT Std"/>
              </w:rPr>
              <w:lastRenderedPageBreak/>
              <w:t>E</w:t>
            </w:r>
          </w:p>
          <w:p w:rsidR="002B3DAB" w:rsidRDefault="002B3DAB" w:rsidP="002B3DAB">
            <w:pPr>
              <w:jc w:val="center"/>
              <w:rPr>
                <w:rFonts w:ascii="HelveticaNeueLT Std" w:hAnsi="HelveticaNeueLT Std"/>
              </w:rPr>
            </w:pPr>
          </w:p>
          <w:p w:rsidR="002B3DAB" w:rsidRDefault="002B3DAB" w:rsidP="002B3DAB">
            <w:pPr>
              <w:jc w:val="center"/>
              <w:rPr>
                <w:rFonts w:ascii="HelveticaNeueLT Std" w:hAnsi="HelveticaNeueLT Std"/>
              </w:rPr>
            </w:pPr>
            <w:r>
              <w:rPr>
                <w:rFonts w:ascii="HelveticaNeueLT Std" w:hAnsi="HelveticaNeueLT Std"/>
              </w:rPr>
              <w:t>E</w:t>
            </w:r>
          </w:p>
          <w:p w:rsidR="002B3DAB" w:rsidRDefault="002B3DAB" w:rsidP="002B3DAB">
            <w:pPr>
              <w:jc w:val="center"/>
              <w:rPr>
                <w:rFonts w:ascii="HelveticaNeueLT Std" w:hAnsi="HelveticaNeueLT Std"/>
              </w:rPr>
            </w:pPr>
            <w:r>
              <w:rPr>
                <w:rFonts w:ascii="HelveticaNeueLT Std" w:hAnsi="HelveticaNeueLT Std"/>
              </w:rPr>
              <w:t>E</w:t>
            </w:r>
          </w:p>
          <w:p w:rsidR="002B3DAB" w:rsidRDefault="002B3DAB" w:rsidP="002B3DAB">
            <w:pPr>
              <w:jc w:val="center"/>
              <w:rPr>
                <w:rFonts w:ascii="HelveticaNeueLT Std" w:hAnsi="HelveticaNeueLT Std"/>
              </w:rPr>
            </w:pPr>
            <w:r>
              <w:rPr>
                <w:rFonts w:ascii="HelveticaNeueLT Std" w:hAnsi="HelveticaNeueLT Std"/>
              </w:rPr>
              <w:t>E</w:t>
            </w:r>
          </w:p>
          <w:p w:rsidR="002B3DAB" w:rsidRDefault="002B3DAB" w:rsidP="002B3DAB">
            <w:pPr>
              <w:jc w:val="center"/>
              <w:rPr>
                <w:rFonts w:ascii="HelveticaNeueLT Std" w:hAnsi="HelveticaNeueLT Std"/>
              </w:rPr>
            </w:pPr>
          </w:p>
          <w:p w:rsidR="002B3DAB" w:rsidRDefault="002B3DAB" w:rsidP="002B3DAB">
            <w:pPr>
              <w:jc w:val="center"/>
              <w:rPr>
                <w:rFonts w:ascii="HelveticaNeueLT Std" w:hAnsi="HelveticaNeueLT Std"/>
              </w:rPr>
            </w:pPr>
            <w:r>
              <w:rPr>
                <w:rFonts w:ascii="HelveticaNeueLT Std" w:hAnsi="HelveticaNeueLT Std"/>
              </w:rPr>
              <w:t>E</w:t>
            </w:r>
          </w:p>
          <w:p w:rsidR="002B3DAB" w:rsidRDefault="002B3DAB" w:rsidP="002B3DAB">
            <w:pPr>
              <w:jc w:val="center"/>
              <w:rPr>
                <w:rFonts w:ascii="HelveticaNeueLT Std" w:hAnsi="HelveticaNeueLT Std"/>
              </w:rPr>
            </w:pPr>
            <w:r>
              <w:rPr>
                <w:rFonts w:ascii="HelveticaNeueLT Std" w:hAnsi="HelveticaNeueLT Std"/>
              </w:rPr>
              <w:t>E</w:t>
            </w:r>
          </w:p>
          <w:p w:rsidR="002B3DAB" w:rsidRDefault="002B3DAB" w:rsidP="002B3DAB">
            <w:pPr>
              <w:jc w:val="center"/>
              <w:rPr>
                <w:rFonts w:ascii="HelveticaNeueLT Std" w:hAnsi="HelveticaNeueLT Std"/>
              </w:rPr>
            </w:pPr>
            <w:r>
              <w:rPr>
                <w:rFonts w:ascii="HelveticaNeueLT Std" w:hAnsi="HelveticaNeueLT Std"/>
              </w:rPr>
              <w:t>E</w:t>
            </w:r>
          </w:p>
          <w:p w:rsidR="002B3DAB" w:rsidRDefault="002B3DAB" w:rsidP="002B3DAB">
            <w:pPr>
              <w:jc w:val="center"/>
              <w:rPr>
                <w:rFonts w:ascii="HelveticaNeueLT Std" w:hAnsi="HelveticaNeueLT Std"/>
              </w:rPr>
            </w:pPr>
          </w:p>
          <w:p w:rsidR="002B3DAB" w:rsidRDefault="002B3DAB" w:rsidP="002B3DAB">
            <w:pPr>
              <w:jc w:val="center"/>
              <w:rPr>
                <w:rFonts w:ascii="HelveticaNeueLT Std" w:hAnsi="HelveticaNeueLT Std"/>
              </w:rPr>
            </w:pPr>
            <w:r>
              <w:rPr>
                <w:rFonts w:ascii="HelveticaNeueLT Std" w:hAnsi="HelveticaNeueLT Std"/>
              </w:rPr>
              <w:t>E</w:t>
            </w:r>
          </w:p>
          <w:p w:rsidR="002B3DAB" w:rsidRDefault="002B3DAB" w:rsidP="002B3DAB">
            <w:pPr>
              <w:jc w:val="center"/>
              <w:rPr>
                <w:rFonts w:ascii="HelveticaNeueLT Std" w:hAnsi="HelveticaNeueLT Std"/>
              </w:rPr>
            </w:pPr>
            <w:r>
              <w:rPr>
                <w:rFonts w:ascii="HelveticaNeueLT Std" w:hAnsi="HelveticaNeueLT Std"/>
              </w:rPr>
              <w:t>E</w:t>
            </w:r>
          </w:p>
          <w:p w:rsidR="002B3DAB" w:rsidRPr="002B3DAB" w:rsidRDefault="002B3DAB" w:rsidP="002B3DAB">
            <w:pPr>
              <w:jc w:val="center"/>
              <w:rPr>
                <w:rFonts w:ascii="HelveticaNeueLT Std" w:hAnsi="HelveticaNeueLT Std"/>
              </w:rPr>
            </w:pPr>
            <w:r>
              <w:rPr>
                <w:rFonts w:ascii="HelveticaNeueLT Std" w:hAnsi="HelveticaNeueLT Std"/>
              </w:rPr>
              <w:t>D</w:t>
            </w:r>
          </w:p>
          <w:p w:rsidR="00AF528D" w:rsidRDefault="00AF528D" w:rsidP="002B3DAB">
            <w:pPr>
              <w:jc w:val="center"/>
              <w:rPr>
                <w:rFonts w:ascii="HelveticaNeueLT Std" w:hAnsi="HelveticaNeueLT Std"/>
              </w:rPr>
            </w:pPr>
          </w:p>
          <w:p w:rsidR="00B35234" w:rsidRPr="002B3DAB" w:rsidRDefault="00B35234" w:rsidP="00B35234">
            <w:pPr>
              <w:jc w:val="center"/>
              <w:rPr>
                <w:rFonts w:ascii="HelveticaNeueLT Std" w:hAnsi="HelveticaNeueLT Std"/>
              </w:rPr>
            </w:pPr>
            <w:r>
              <w:rPr>
                <w:rFonts w:ascii="HelveticaNeueLT Std" w:hAnsi="HelveticaNeueLT Std"/>
              </w:rPr>
              <w:t>E</w:t>
            </w:r>
          </w:p>
          <w:p w:rsidR="00AF528D" w:rsidRDefault="00B35234" w:rsidP="002B3DAB">
            <w:pPr>
              <w:jc w:val="center"/>
              <w:rPr>
                <w:rFonts w:ascii="HelveticaNeueLT Std" w:hAnsi="HelveticaNeueLT Std"/>
              </w:rPr>
            </w:pPr>
            <w:r>
              <w:rPr>
                <w:rFonts w:ascii="HelveticaNeueLT Std" w:hAnsi="HelveticaNeueLT Std"/>
              </w:rPr>
              <w:t>E</w:t>
            </w:r>
          </w:p>
          <w:p w:rsidR="00B35234" w:rsidRPr="002B3DAB" w:rsidRDefault="00B35234" w:rsidP="00B35234">
            <w:pPr>
              <w:jc w:val="center"/>
              <w:rPr>
                <w:rFonts w:ascii="HelveticaNeueLT Std" w:hAnsi="HelveticaNeueLT Std"/>
              </w:rPr>
            </w:pPr>
          </w:p>
          <w:p w:rsidR="00AF528D" w:rsidRDefault="00B35234" w:rsidP="002B3DAB">
            <w:pPr>
              <w:jc w:val="center"/>
              <w:rPr>
                <w:rFonts w:ascii="HelveticaNeueLT Std" w:hAnsi="HelveticaNeueLT Std"/>
              </w:rPr>
            </w:pPr>
            <w:r>
              <w:rPr>
                <w:rFonts w:ascii="HelveticaNeueLT Std" w:hAnsi="HelveticaNeueLT Std"/>
              </w:rPr>
              <w:lastRenderedPageBreak/>
              <w:t>D</w:t>
            </w:r>
          </w:p>
          <w:p w:rsidR="00B35234" w:rsidRDefault="00B35234" w:rsidP="002B3DAB">
            <w:pPr>
              <w:jc w:val="center"/>
              <w:rPr>
                <w:rFonts w:ascii="HelveticaNeueLT Std" w:hAnsi="HelveticaNeueLT Std"/>
              </w:rPr>
            </w:pPr>
          </w:p>
          <w:p w:rsidR="00B35234" w:rsidRDefault="00B35234" w:rsidP="002B3DAB">
            <w:pPr>
              <w:jc w:val="center"/>
              <w:rPr>
                <w:rFonts w:ascii="HelveticaNeueLT Std" w:hAnsi="HelveticaNeueLT Std"/>
              </w:rPr>
            </w:pPr>
            <w:r>
              <w:rPr>
                <w:rFonts w:ascii="HelveticaNeueLT Std" w:hAnsi="HelveticaNeueLT Std"/>
              </w:rPr>
              <w:t>D</w:t>
            </w:r>
          </w:p>
          <w:p w:rsidR="00B35234" w:rsidRDefault="00B35234" w:rsidP="002B3DAB">
            <w:pPr>
              <w:jc w:val="center"/>
              <w:rPr>
                <w:rFonts w:ascii="HelveticaNeueLT Std" w:hAnsi="HelveticaNeueLT Std"/>
              </w:rPr>
            </w:pPr>
            <w:r>
              <w:rPr>
                <w:rFonts w:ascii="HelveticaNeueLT Std" w:hAnsi="HelveticaNeueLT Std"/>
              </w:rPr>
              <w:t>E</w:t>
            </w:r>
          </w:p>
          <w:p w:rsidR="00B35234" w:rsidRDefault="00B35234" w:rsidP="002B3DAB">
            <w:pPr>
              <w:jc w:val="center"/>
              <w:rPr>
                <w:rFonts w:ascii="HelveticaNeueLT Std" w:hAnsi="HelveticaNeueLT Std"/>
              </w:rPr>
            </w:pPr>
          </w:p>
          <w:p w:rsidR="00B35234" w:rsidRDefault="00B35234" w:rsidP="002B3DAB">
            <w:pPr>
              <w:jc w:val="center"/>
              <w:rPr>
                <w:rFonts w:ascii="HelveticaNeueLT Std" w:hAnsi="HelveticaNeueLT Std"/>
              </w:rPr>
            </w:pPr>
            <w:r>
              <w:rPr>
                <w:rFonts w:ascii="HelveticaNeueLT Std" w:hAnsi="HelveticaNeueLT Std"/>
              </w:rPr>
              <w:t>E</w:t>
            </w:r>
          </w:p>
          <w:p w:rsidR="00B35234" w:rsidRDefault="00B35234" w:rsidP="00B35234">
            <w:pPr>
              <w:jc w:val="center"/>
              <w:rPr>
                <w:rFonts w:ascii="HelveticaNeueLT Std" w:hAnsi="HelveticaNeueLT Std"/>
              </w:rPr>
            </w:pPr>
            <w:r>
              <w:rPr>
                <w:rFonts w:ascii="HelveticaNeueLT Std" w:hAnsi="HelveticaNeueLT Std"/>
              </w:rPr>
              <w:t>D</w:t>
            </w:r>
          </w:p>
          <w:p w:rsidR="00B35234" w:rsidRDefault="00B35234" w:rsidP="00B35234">
            <w:pPr>
              <w:jc w:val="center"/>
              <w:rPr>
                <w:rFonts w:ascii="HelveticaNeueLT Std" w:hAnsi="HelveticaNeueLT Std"/>
              </w:rPr>
            </w:pPr>
            <w:r>
              <w:rPr>
                <w:rFonts w:ascii="HelveticaNeueLT Std" w:hAnsi="HelveticaNeueLT Std"/>
              </w:rPr>
              <w:t>E</w:t>
            </w:r>
          </w:p>
          <w:p w:rsidR="00B35234" w:rsidRDefault="00B35234" w:rsidP="00B35234">
            <w:pPr>
              <w:jc w:val="center"/>
              <w:rPr>
                <w:rFonts w:ascii="HelveticaNeueLT Std" w:hAnsi="HelveticaNeueLT Std"/>
              </w:rPr>
            </w:pPr>
          </w:p>
          <w:p w:rsidR="00B35234" w:rsidRPr="002B3DAB" w:rsidRDefault="00B35234" w:rsidP="00B35234">
            <w:pPr>
              <w:jc w:val="center"/>
              <w:rPr>
                <w:rFonts w:ascii="HelveticaNeueLT Std" w:hAnsi="HelveticaNeueLT Std"/>
              </w:rPr>
            </w:pPr>
            <w:r>
              <w:rPr>
                <w:rFonts w:ascii="HelveticaNeueLT Std" w:hAnsi="HelveticaNeueLT Std"/>
              </w:rPr>
              <w:t>E</w:t>
            </w:r>
          </w:p>
        </w:tc>
      </w:tr>
    </w:tbl>
    <w:p w:rsidR="002342ED" w:rsidRPr="00ED280B" w:rsidRDefault="002342ED" w:rsidP="00061C26">
      <w:pPr>
        <w:spacing w:before="120" w:after="1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854"/>
      </w:tblGrid>
      <w:tr w:rsidR="00140E79" w:rsidRPr="00ED280B" w:rsidTr="00FB2165">
        <w:trPr>
          <w:trHeight w:val="397"/>
          <w:jc w:val="center"/>
        </w:trPr>
        <w:tc>
          <w:tcPr>
            <w:tcW w:w="9854" w:type="dxa"/>
            <w:shd w:val="clear" w:color="auto" w:fill="D9D9D9" w:themeFill="background1" w:themeFillShade="D9"/>
            <w:vAlign w:val="center"/>
          </w:tcPr>
          <w:p w:rsidR="00140E79" w:rsidRPr="00ED280B" w:rsidRDefault="00E82221" w:rsidP="0051574D">
            <w:pPr>
              <w:rPr>
                <w:rFonts w:ascii="HelveticaNeueLT Std" w:hAnsi="HelveticaNeueLT Std"/>
                <w:color w:val="000000" w:themeColor="text1"/>
              </w:rPr>
            </w:pPr>
            <w:r w:rsidRPr="00ED280B">
              <w:rPr>
                <w:rFonts w:ascii="HelveticaNeueLT Std" w:hAnsi="HelveticaNeueLT Std"/>
                <w:color w:val="000000" w:themeColor="text1"/>
              </w:rPr>
              <w:t>Main Contacts</w:t>
            </w:r>
            <w:r w:rsidR="00961873" w:rsidRPr="00ED280B">
              <w:rPr>
                <w:rFonts w:ascii="HelveticaNeueLT Std" w:hAnsi="HelveticaNeueLT Std"/>
                <w:color w:val="000000" w:themeColor="text1"/>
              </w:rPr>
              <w:t xml:space="preserve"> &amp; Other Information</w:t>
            </w:r>
          </w:p>
        </w:tc>
      </w:tr>
      <w:tr w:rsidR="00140E79" w:rsidRPr="00ED280B" w:rsidTr="00FB2165">
        <w:trPr>
          <w:jc w:val="center"/>
        </w:trPr>
        <w:tc>
          <w:tcPr>
            <w:tcW w:w="9854" w:type="dxa"/>
          </w:tcPr>
          <w:p w:rsidR="00FB2165" w:rsidRDefault="00FB2165" w:rsidP="00FB2165">
            <w:pPr>
              <w:spacing w:before="120"/>
              <w:rPr>
                <w:rFonts w:ascii="HelveticaNeueLT Std" w:hAnsi="HelveticaNeueLT Std"/>
                <w:color w:val="000000" w:themeColor="text1"/>
                <w:u w:val="single"/>
              </w:rPr>
            </w:pPr>
            <w:r w:rsidRPr="00ED280B">
              <w:rPr>
                <w:rFonts w:ascii="HelveticaNeueLT Std" w:hAnsi="HelveticaNeueLT Std"/>
                <w:color w:val="000000" w:themeColor="text1"/>
                <w:u w:val="single"/>
              </w:rPr>
              <w:t>Main Contacts:</w:t>
            </w:r>
          </w:p>
          <w:p w:rsidR="00FB2165" w:rsidRPr="00FB2165" w:rsidRDefault="00FB2165" w:rsidP="00FB2165">
            <w:pPr>
              <w:pStyle w:val="BodyText"/>
              <w:numPr>
                <w:ilvl w:val="0"/>
                <w:numId w:val="8"/>
              </w:numPr>
              <w:jc w:val="left"/>
              <w:rPr>
                <w:rFonts w:ascii="HelveticaNeueLT Std" w:hAnsi="HelveticaNeueLT Std" w:cs="Arial"/>
                <w:sz w:val="22"/>
                <w:szCs w:val="22"/>
              </w:rPr>
            </w:pPr>
            <w:r w:rsidRPr="00FB2165">
              <w:rPr>
                <w:rFonts w:ascii="HelveticaNeueLT Std" w:hAnsi="HelveticaNeueLT Std" w:cs="Arial"/>
                <w:sz w:val="22"/>
                <w:szCs w:val="22"/>
              </w:rPr>
              <w:t>Local residents / businesses / community groups.</w:t>
            </w:r>
          </w:p>
          <w:p w:rsidR="00FB2165" w:rsidRPr="00FB2165" w:rsidRDefault="00FB2165" w:rsidP="00FB2165">
            <w:pPr>
              <w:pStyle w:val="BodyText"/>
              <w:numPr>
                <w:ilvl w:val="0"/>
                <w:numId w:val="8"/>
              </w:numPr>
              <w:jc w:val="left"/>
              <w:rPr>
                <w:rFonts w:ascii="HelveticaNeueLT Std" w:hAnsi="HelveticaNeueLT Std" w:cs="Arial"/>
                <w:sz w:val="22"/>
                <w:szCs w:val="22"/>
              </w:rPr>
            </w:pPr>
            <w:r w:rsidRPr="00FB2165">
              <w:rPr>
                <w:rFonts w:ascii="HelveticaNeueLT Std" w:hAnsi="HelveticaNeueLT Std" w:cs="Arial"/>
                <w:sz w:val="22"/>
                <w:szCs w:val="22"/>
              </w:rPr>
              <w:t>Councillors and Cabinet members.</w:t>
            </w:r>
          </w:p>
          <w:p w:rsidR="00FB2165" w:rsidRPr="00FB2165" w:rsidRDefault="00FB2165" w:rsidP="00FB2165">
            <w:pPr>
              <w:pStyle w:val="BodyText"/>
              <w:numPr>
                <w:ilvl w:val="0"/>
                <w:numId w:val="8"/>
              </w:numPr>
              <w:jc w:val="left"/>
              <w:rPr>
                <w:rFonts w:ascii="HelveticaNeueLT Std" w:hAnsi="HelveticaNeueLT Std" w:cs="Arial"/>
                <w:sz w:val="22"/>
                <w:szCs w:val="22"/>
              </w:rPr>
            </w:pPr>
            <w:r w:rsidRPr="00FB2165">
              <w:rPr>
                <w:rFonts w:ascii="HelveticaNeueLT Std" w:hAnsi="HelveticaNeueLT Std" w:cs="Arial"/>
                <w:sz w:val="22"/>
                <w:szCs w:val="22"/>
              </w:rPr>
              <w:t>Council officers.</w:t>
            </w:r>
          </w:p>
          <w:p w:rsidR="00140E79" w:rsidRDefault="00FB2165" w:rsidP="00FB2165">
            <w:pPr>
              <w:pStyle w:val="BodyText"/>
              <w:numPr>
                <w:ilvl w:val="0"/>
                <w:numId w:val="8"/>
              </w:numPr>
              <w:jc w:val="left"/>
              <w:rPr>
                <w:rFonts w:ascii="HelveticaNeueLT Std" w:hAnsi="HelveticaNeueLT Std" w:cs="Arial"/>
                <w:sz w:val="22"/>
                <w:szCs w:val="22"/>
              </w:rPr>
            </w:pPr>
            <w:r w:rsidRPr="00FB2165">
              <w:rPr>
                <w:rFonts w:ascii="HelveticaNeueLT Std" w:hAnsi="HelveticaNeueLT Std" w:cs="Arial"/>
                <w:sz w:val="22"/>
                <w:szCs w:val="22"/>
              </w:rPr>
              <w:t>Partners / Friends Groups / Contractors</w:t>
            </w:r>
            <w:r w:rsidR="00B35234">
              <w:rPr>
                <w:rFonts w:ascii="HelveticaNeueLT Std" w:hAnsi="HelveticaNeueLT Std" w:cs="Arial"/>
                <w:sz w:val="22"/>
                <w:szCs w:val="22"/>
              </w:rPr>
              <w:t>.</w:t>
            </w:r>
          </w:p>
          <w:p w:rsidR="00FB2165" w:rsidRPr="00FB2165" w:rsidRDefault="00FB2165" w:rsidP="00FB2165">
            <w:pPr>
              <w:pStyle w:val="BodyText"/>
              <w:ind w:left="360"/>
              <w:jc w:val="left"/>
              <w:rPr>
                <w:rFonts w:ascii="HelveticaNeueLT Std" w:hAnsi="HelveticaNeueLT Std" w:cs="Arial"/>
                <w:sz w:val="22"/>
                <w:szCs w:val="22"/>
              </w:rPr>
            </w:pPr>
          </w:p>
        </w:tc>
      </w:tr>
      <w:tr w:rsidR="00140E79" w:rsidRPr="00ED280B" w:rsidTr="00FB2165">
        <w:trPr>
          <w:trHeight w:val="397"/>
          <w:jc w:val="center"/>
        </w:trPr>
        <w:tc>
          <w:tcPr>
            <w:tcW w:w="9854" w:type="dxa"/>
            <w:shd w:val="clear" w:color="auto" w:fill="D9D9D9" w:themeFill="background1" w:themeFillShade="D9"/>
            <w:vAlign w:val="center"/>
          </w:tcPr>
          <w:p w:rsidR="00140E79" w:rsidRPr="00ED280B" w:rsidRDefault="00140E79" w:rsidP="0051574D">
            <w:pPr>
              <w:rPr>
                <w:rFonts w:ascii="HelveticaNeueLT Std" w:hAnsi="HelveticaNeueLT Std"/>
              </w:rPr>
            </w:pPr>
            <w:r w:rsidRPr="00ED280B">
              <w:rPr>
                <w:rFonts w:ascii="HelveticaNeueLT Std" w:hAnsi="HelveticaNeueLT Std"/>
              </w:rPr>
              <w:t>Organisational Structure</w:t>
            </w:r>
          </w:p>
        </w:tc>
      </w:tr>
    </w:tbl>
    <w:p w:rsidR="002E7B93" w:rsidRPr="00ED280B" w:rsidRDefault="00693C12">
      <w:pPr>
        <w:rPr>
          <w:rFonts w:ascii="HelveticaNeueLT Std" w:hAnsi="HelveticaNeueLT Std"/>
          <w:u w:val="single"/>
        </w:rPr>
        <w:sectPr w:rsidR="002E7B93" w:rsidRPr="00ED280B" w:rsidSect="00C97B8C">
          <w:headerReference w:type="first" r:id="rId7"/>
          <w:pgSz w:w="11906" w:h="16838" w:code="9"/>
          <w:pgMar w:top="1134" w:right="851" w:bottom="1134" w:left="851" w:header="284" w:footer="567" w:gutter="0"/>
          <w:cols w:space="708"/>
          <w:titlePg/>
          <w:docGrid w:linePitch="360"/>
        </w:sectPr>
      </w:pPr>
      <w:r w:rsidRPr="00693C12">
        <w:rPr>
          <w:rFonts w:ascii="HelveticaNeueLT Std" w:hAnsi="HelveticaNeueLT Std"/>
          <w:noProof/>
          <w:u w:val="single"/>
        </w:rPr>
        <w:drawing>
          <wp:inline distT="0" distB="0" distL="0" distR="0">
            <wp:extent cx="6313714" cy="3853543"/>
            <wp:effectExtent l="0" t="0" r="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5665B" w:rsidRPr="00ED280B" w:rsidRDefault="0035665B">
      <w:pPr>
        <w:rPr>
          <w:rFonts w:ascii="HelveticaNeueLT Std" w:hAnsi="HelveticaNeueLT Std"/>
          <w:u w:val="single"/>
        </w:rPr>
      </w:pPr>
      <w:r w:rsidRPr="00ED280B">
        <w:rPr>
          <w:rFonts w:ascii="HelveticaNeueLT Std" w:hAnsi="HelveticaNeueLT Std"/>
          <w:u w:val="single"/>
        </w:rPr>
        <w:lastRenderedPageBreak/>
        <w:t>Additional Information</w:t>
      </w:r>
    </w:p>
    <w:p w:rsidR="0035665B" w:rsidRPr="00ED280B" w:rsidRDefault="0035665B">
      <w:pPr>
        <w:rPr>
          <w:rFonts w:ascii="HelveticaNeueLT Std" w:hAnsi="HelveticaNeueLT Std"/>
        </w:rPr>
      </w:pPr>
      <w:r w:rsidRPr="00ED280B">
        <w:rPr>
          <w:rFonts w:ascii="HelveticaNeueLT Std" w:hAnsi="HelveticaNeueLT Std"/>
        </w:rPr>
        <w:t>Please complete the additional information as fully as you can.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55"/>
        <w:gridCol w:w="1971"/>
        <w:gridCol w:w="1971"/>
        <w:gridCol w:w="1971"/>
        <w:gridCol w:w="1971"/>
      </w:tblGrid>
      <w:tr w:rsidR="002A0406" w:rsidRPr="00ED280B" w:rsidTr="00FB2165">
        <w:trPr>
          <w:trHeight w:val="397"/>
          <w:jc w:val="center"/>
        </w:trPr>
        <w:tc>
          <w:tcPr>
            <w:tcW w:w="10039" w:type="dxa"/>
            <w:gridSpan w:val="5"/>
            <w:shd w:val="clear" w:color="auto" w:fill="D9D9D9" w:themeFill="background1" w:themeFillShade="D9"/>
            <w:vAlign w:val="center"/>
          </w:tcPr>
          <w:p w:rsidR="002A0406" w:rsidRPr="00ED280B" w:rsidRDefault="002A0406" w:rsidP="00C61731">
            <w:pPr>
              <w:rPr>
                <w:rFonts w:ascii="HelveticaNeueLT Std" w:hAnsi="HelveticaNeueLT Std"/>
              </w:rPr>
            </w:pPr>
            <w:r w:rsidRPr="00ED280B">
              <w:rPr>
                <w:rFonts w:ascii="HelveticaNeueLT Std" w:hAnsi="HelveticaNeueLT Std"/>
              </w:rPr>
              <w:t>Supervision / Management of People</w:t>
            </w:r>
          </w:p>
        </w:tc>
      </w:tr>
      <w:tr w:rsidR="002A0406" w:rsidRPr="00ED280B" w:rsidTr="00FB2165">
        <w:trPr>
          <w:jc w:val="center"/>
        </w:trPr>
        <w:tc>
          <w:tcPr>
            <w:tcW w:w="10039" w:type="dxa"/>
            <w:gridSpan w:val="5"/>
          </w:tcPr>
          <w:p w:rsidR="00326619" w:rsidRPr="00ED280B" w:rsidRDefault="002A0406" w:rsidP="006A1ED1">
            <w:pPr>
              <w:spacing w:before="120" w:after="120"/>
              <w:rPr>
                <w:rFonts w:ascii="HelveticaNeueLT Std" w:hAnsi="HelveticaNeueLT Std"/>
              </w:rPr>
            </w:pPr>
            <w:r w:rsidRPr="00ED280B">
              <w:rPr>
                <w:rFonts w:ascii="HelveticaNeueLT Std" w:hAnsi="HelveticaNeueLT Std"/>
              </w:rPr>
              <w:t>Please indicate which group best describes the total number of staff the post holder is responsible for:</w:t>
            </w:r>
          </w:p>
        </w:tc>
      </w:tr>
      <w:tr w:rsidR="002A0406" w:rsidRPr="00ED280B" w:rsidTr="00FB2165">
        <w:trPr>
          <w:trHeight w:val="397"/>
          <w:jc w:val="center"/>
        </w:trPr>
        <w:tc>
          <w:tcPr>
            <w:tcW w:w="2155" w:type="dxa"/>
            <w:shd w:val="clear" w:color="auto" w:fill="D9D9D9" w:themeFill="background1" w:themeFillShade="D9"/>
            <w:vAlign w:val="center"/>
          </w:tcPr>
          <w:p w:rsidR="002A0406" w:rsidRPr="00ED280B" w:rsidRDefault="002A0406" w:rsidP="006A1ED1">
            <w:pPr>
              <w:jc w:val="center"/>
              <w:rPr>
                <w:rFonts w:ascii="HelveticaNeueLT Std" w:hAnsi="HelveticaNeueLT Std"/>
              </w:rPr>
            </w:pPr>
            <w:r w:rsidRPr="00ED280B">
              <w:rPr>
                <w:rFonts w:ascii="HelveticaNeueLT Std" w:hAnsi="HelveticaNeueLT Std"/>
              </w:rPr>
              <w:t>None</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rPr>
            </w:pPr>
            <w:r w:rsidRPr="00ED280B">
              <w:rPr>
                <w:rFonts w:ascii="HelveticaNeueLT Std" w:hAnsi="HelveticaNeueLT Std"/>
              </w:rPr>
              <w:t>Up to 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rPr>
            </w:pPr>
            <w:r w:rsidRPr="00ED280B">
              <w:rPr>
                <w:rFonts w:ascii="HelveticaNeueLT Std" w:hAnsi="HelveticaNeueLT Std"/>
              </w:rPr>
              <w:t>6 to 15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rPr>
            </w:pPr>
            <w:r w:rsidRPr="00ED280B">
              <w:rPr>
                <w:rFonts w:ascii="HelveticaNeueLT Std" w:hAnsi="HelveticaNeueLT Std"/>
              </w:rPr>
              <w:t>16 to 49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rPr>
            </w:pPr>
            <w:r w:rsidRPr="00ED280B">
              <w:rPr>
                <w:rFonts w:ascii="HelveticaNeueLT Std" w:hAnsi="HelveticaNeueLT Std"/>
              </w:rPr>
              <w:t>50 plus staff</w:t>
            </w:r>
          </w:p>
        </w:tc>
      </w:tr>
      <w:tr w:rsidR="002A0406" w:rsidRPr="00ED280B" w:rsidTr="00FB2165">
        <w:trPr>
          <w:trHeight w:val="397"/>
          <w:jc w:val="center"/>
        </w:trPr>
        <w:tc>
          <w:tcPr>
            <w:tcW w:w="2155" w:type="dxa"/>
            <w:vAlign w:val="center"/>
          </w:tcPr>
          <w:p w:rsidR="002A0406" w:rsidRPr="00ED280B" w:rsidRDefault="00FB2165" w:rsidP="006A1ED1">
            <w:pPr>
              <w:jc w:val="center"/>
              <w:rPr>
                <w:rFonts w:ascii="HelveticaNeueLT Std" w:hAnsi="HelveticaNeueLT Std"/>
              </w:rPr>
            </w:pPr>
            <w:r>
              <w:rPr>
                <w:rFonts w:ascii="HelveticaNeueLT Std" w:hAnsi="HelveticaNeueLT Std"/>
              </w:rPr>
              <w:t>X</w:t>
            </w:r>
          </w:p>
        </w:tc>
        <w:tc>
          <w:tcPr>
            <w:tcW w:w="1971" w:type="dxa"/>
            <w:vAlign w:val="center"/>
          </w:tcPr>
          <w:p w:rsidR="002A0406" w:rsidRPr="00ED280B" w:rsidRDefault="002A0406" w:rsidP="006A1ED1">
            <w:pPr>
              <w:jc w:val="center"/>
              <w:rPr>
                <w:rFonts w:ascii="HelveticaNeueLT Std" w:hAnsi="HelveticaNeueLT Std"/>
              </w:rPr>
            </w:pPr>
          </w:p>
        </w:tc>
        <w:tc>
          <w:tcPr>
            <w:tcW w:w="1971" w:type="dxa"/>
            <w:vAlign w:val="center"/>
          </w:tcPr>
          <w:p w:rsidR="002A0406" w:rsidRPr="00ED280B" w:rsidRDefault="002A0406" w:rsidP="006A1ED1">
            <w:pPr>
              <w:jc w:val="center"/>
              <w:rPr>
                <w:rFonts w:ascii="HelveticaNeueLT Std" w:hAnsi="HelveticaNeueLT Std"/>
              </w:rPr>
            </w:pPr>
          </w:p>
        </w:tc>
        <w:tc>
          <w:tcPr>
            <w:tcW w:w="1971" w:type="dxa"/>
            <w:vAlign w:val="center"/>
          </w:tcPr>
          <w:p w:rsidR="002A0406" w:rsidRPr="00ED280B" w:rsidRDefault="002A0406" w:rsidP="006A1ED1">
            <w:pPr>
              <w:jc w:val="center"/>
              <w:rPr>
                <w:rFonts w:ascii="HelveticaNeueLT Std" w:hAnsi="HelveticaNeueLT Std"/>
              </w:rPr>
            </w:pPr>
          </w:p>
        </w:tc>
        <w:tc>
          <w:tcPr>
            <w:tcW w:w="1971" w:type="dxa"/>
            <w:vAlign w:val="center"/>
          </w:tcPr>
          <w:p w:rsidR="002A0406" w:rsidRPr="00ED280B" w:rsidRDefault="002A0406" w:rsidP="006A1ED1">
            <w:pPr>
              <w:jc w:val="center"/>
              <w:rPr>
                <w:rFonts w:ascii="HelveticaNeueLT Std" w:hAnsi="HelveticaNeueLT Std"/>
              </w:rPr>
            </w:pPr>
          </w:p>
        </w:tc>
      </w:tr>
      <w:tr w:rsidR="00326619" w:rsidRPr="00ED280B" w:rsidTr="00FB2165">
        <w:trPr>
          <w:trHeight w:val="397"/>
          <w:jc w:val="center"/>
        </w:trPr>
        <w:tc>
          <w:tcPr>
            <w:tcW w:w="8068" w:type="dxa"/>
            <w:gridSpan w:val="4"/>
            <w:vAlign w:val="center"/>
          </w:tcPr>
          <w:p w:rsidR="00326619" w:rsidRPr="00ED280B" w:rsidRDefault="00326619" w:rsidP="006A1ED1">
            <w:pPr>
              <w:spacing w:before="120" w:after="120"/>
              <w:rPr>
                <w:rFonts w:ascii="HelveticaNeueLT Std" w:hAnsi="HelveticaNeueLT Std"/>
              </w:rPr>
            </w:pPr>
            <w:r w:rsidRPr="00ED280B">
              <w:rPr>
                <w:rFonts w:ascii="HelveticaNeueLT Std" w:hAnsi="HelveticaNeueLT Std"/>
              </w:rPr>
              <w:t>Are the staff</w:t>
            </w:r>
            <w:r w:rsidR="00DB0416" w:rsidRPr="00ED280B">
              <w:rPr>
                <w:rFonts w:ascii="HelveticaNeueLT Std" w:hAnsi="HelveticaNeueLT Std"/>
              </w:rPr>
              <w:t xml:space="preserve"> </w:t>
            </w:r>
            <w:r w:rsidRPr="00ED280B">
              <w:rPr>
                <w:rFonts w:ascii="HelveticaNeueLT Std" w:hAnsi="HelveticaNeueLT Std"/>
              </w:rPr>
              <w:t>based at the same work location?</w:t>
            </w:r>
          </w:p>
        </w:tc>
        <w:tc>
          <w:tcPr>
            <w:tcW w:w="1971" w:type="dxa"/>
            <w:vAlign w:val="center"/>
          </w:tcPr>
          <w:p w:rsidR="00326619" w:rsidRPr="00ED280B" w:rsidRDefault="00FB2165" w:rsidP="006A1ED1">
            <w:pPr>
              <w:jc w:val="center"/>
              <w:rPr>
                <w:rFonts w:ascii="HelveticaNeueLT Std" w:hAnsi="HelveticaNeueLT Std"/>
              </w:rPr>
            </w:pPr>
            <w:r>
              <w:rPr>
                <w:rFonts w:ascii="HelveticaNeueLT Std" w:hAnsi="HelveticaNeueLT Std"/>
              </w:rPr>
              <w:t>N/A</w:t>
            </w:r>
          </w:p>
        </w:tc>
      </w:tr>
      <w:tr w:rsidR="00326619" w:rsidRPr="00ED280B" w:rsidTr="00FB2165">
        <w:trPr>
          <w:trHeight w:val="397"/>
          <w:jc w:val="center"/>
        </w:trPr>
        <w:tc>
          <w:tcPr>
            <w:tcW w:w="8068" w:type="dxa"/>
            <w:gridSpan w:val="4"/>
            <w:vAlign w:val="center"/>
          </w:tcPr>
          <w:p w:rsidR="00326619" w:rsidRPr="00ED280B" w:rsidRDefault="00326619" w:rsidP="006A1ED1">
            <w:pPr>
              <w:spacing w:before="120" w:after="120"/>
              <w:rPr>
                <w:rFonts w:ascii="HelveticaNeueLT Std" w:hAnsi="HelveticaNeueLT Std"/>
              </w:rPr>
            </w:pPr>
            <w:r w:rsidRPr="00ED280B">
              <w:rPr>
                <w:rFonts w:ascii="HelveticaNeueLT Std" w:hAnsi="HelveticaNeueLT Std"/>
              </w:rPr>
              <w:t>Will the post holder be responsible for contract / agency / project staff?</w:t>
            </w:r>
          </w:p>
        </w:tc>
        <w:tc>
          <w:tcPr>
            <w:tcW w:w="1971" w:type="dxa"/>
            <w:vAlign w:val="center"/>
          </w:tcPr>
          <w:p w:rsidR="00326619" w:rsidRPr="00ED280B" w:rsidRDefault="00324FDD" w:rsidP="006A1ED1">
            <w:pPr>
              <w:jc w:val="center"/>
              <w:rPr>
                <w:rFonts w:ascii="HelveticaNeueLT Std" w:hAnsi="HelveticaNeueLT Std"/>
              </w:rPr>
            </w:pPr>
            <w:r w:rsidRPr="00ED280B">
              <w:rPr>
                <w:rFonts w:ascii="HelveticaNeueLT Std" w:hAnsi="HelveticaNeueLT Std"/>
              </w:rPr>
              <w:t>Yes/</w:t>
            </w:r>
            <w:r w:rsidR="00326619" w:rsidRPr="00FB2165">
              <w:rPr>
                <w:rFonts w:ascii="HelveticaNeueLT Std" w:hAnsi="HelveticaNeueLT Std"/>
                <w:strike/>
              </w:rPr>
              <w:t>No</w:t>
            </w:r>
          </w:p>
        </w:tc>
      </w:tr>
    </w:tbl>
    <w:p w:rsidR="002A0406" w:rsidRPr="00ED280B" w:rsidRDefault="002A0406">
      <w:pPr>
        <w:rPr>
          <w:rFonts w:ascii="HelveticaNeueLT Std" w:hAnsi="HelveticaNeueLT Std"/>
        </w:rPr>
      </w:pPr>
    </w:p>
    <w:p w:rsidR="00B63A30" w:rsidRPr="00ED280B" w:rsidRDefault="0035665B">
      <w:pPr>
        <w:rPr>
          <w:rFonts w:ascii="HelveticaNeueLT Std" w:hAnsi="HelveticaNeueLT Std"/>
          <w:color w:val="000000" w:themeColor="text1"/>
        </w:rPr>
      </w:pPr>
      <w:r w:rsidRPr="00ED280B">
        <w:rPr>
          <w:rFonts w:ascii="HelveticaNeueLT Std" w:hAnsi="HelveticaNeueLT Std"/>
        </w:rPr>
        <w:t>In the normal course of their duties would it be reasonable to expect the job holder to undertake</w:t>
      </w:r>
      <w:r w:rsidR="0096758C" w:rsidRPr="00ED280B">
        <w:rPr>
          <w:rFonts w:ascii="HelveticaNeueLT Std" w:hAnsi="HelveticaNeueLT Std"/>
        </w:rPr>
        <w:t>, or be involved in,</w:t>
      </w:r>
      <w:r w:rsidRPr="00ED280B">
        <w:rPr>
          <w:rFonts w:ascii="HelveticaNeueLT Std" w:hAnsi="HelveticaNeueLT Std"/>
        </w:rPr>
        <w:t xml:space="preserve"> any of the following</w:t>
      </w:r>
      <w:r w:rsidR="00D90E17" w:rsidRPr="00ED280B">
        <w:rPr>
          <w:rFonts w:ascii="HelveticaNeueLT Std" w:hAnsi="HelveticaNeueLT Std"/>
        </w:rPr>
        <w:t xml:space="preserve"> on a regular bas</w:t>
      </w:r>
      <w:r w:rsidR="00D90E17" w:rsidRPr="00ED280B">
        <w:rPr>
          <w:rFonts w:ascii="HelveticaNeueLT Std" w:hAnsi="HelveticaNeueLT Std"/>
          <w:color w:val="000000" w:themeColor="text1"/>
        </w:rPr>
        <w:t>is</w:t>
      </w:r>
      <w:r w:rsidR="00E51EB9" w:rsidRPr="00ED280B">
        <w:rPr>
          <w:rFonts w:ascii="HelveticaNeueLT Std" w:hAnsi="HelveticaNeueLT Std"/>
          <w:color w:val="000000" w:themeColor="text1"/>
        </w:rPr>
        <w:t xml:space="preserve">. </w:t>
      </w:r>
    </w:p>
    <w:p w:rsidR="0035665B" w:rsidRPr="00ED280B" w:rsidRDefault="00E51EB9">
      <w:pPr>
        <w:rPr>
          <w:rFonts w:ascii="HelveticaNeueLT Std" w:hAnsi="HelveticaNeueLT Std"/>
        </w:rPr>
      </w:pPr>
      <w:r w:rsidRPr="00ED280B">
        <w:rPr>
          <w:rFonts w:ascii="HelveticaNeueLT Std" w:hAnsi="HelveticaNeueLT Std"/>
          <w:color w:val="000000" w:themeColor="text1"/>
        </w:rPr>
        <w:t>If Yes, please provide an estimate of the % of their working day this</w:t>
      </w:r>
      <w:r w:rsidR="00324FDD" w:rsidRPr="00ED280B">
        <w:rPr>
          <w:rFonts w:ascii="HelveticaNeueLT Std" w:hAnsi="HelveticaNeueLT Std"/>
          <w:color w:val="000000" w:themeColor="text1"/>
        </w:rPr>
        <w:t xml:space="preserve"> </w:t>
      </w:r>
      <w:r w:rsidRPr="00ED280B">
        <w:rPr>
          <w:rFonts w:ascii="HelveticaNeueLT Std" w:hAnsi="HelveticaNeueLT Std"/>
          <w:color w:val="000000" w:themeColor="text1"/>
        </w:rPr>
        <w:t>involves.</w:t>
      </w: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0"/>
        <w:gridCol w:w="2917"/>
        <w:gridCol w:w="61"/>
        <w:gridCol w:w="1069"/>
        <w:gridCol w:w="76"/>
        <w:gridCol w:w="1152"/>
        <w:gridCol w:w="8"/>
        <w:gridCol w:w="2841"/>
        <w:gridCol w:w="21"/>
        <w:gridCol w:w="1091"/>
        <w:gridCol w:w="39"/>
        <w:gridCol w:w="989"/>
        <w:gridCol w:w="86"/>
      </w:tblGrid>
      <w:tr w:rsidR="00121EF9" w:rsidRPr="00ED280B" w:rsidTr="00FB2165">
        <w:trPr>
          <w:gridBefore w:val="1"/>
          <w:wBefore w:w="50" w:type="dxa"/>
          <w:trHeight w:val="401"/>
          <w:jc w:val="center"/>
        </w:trPr>
        <w:tc>
          <w:tcPr>
            <w:tcW w:w="10350" w:type="dxa"/>
            <w:gridSpan w:val="12"/>
            <w:shd w:val="clear" w:color="auto" w:fill="D9D9D9" w:themeFill="background1" w:themeFillShade="D9"/>
            <w:vAlign w:val="center"/>
          </w:tcPr>
          <w:p w:rsidR="00121EF9" w:rsidRPr="00ED280B" w:rsidRDefault="00121EF9" w:rsidP="00121EF9">
            <w:pPr>
              <w:rPr>
                <w:rFonts w:ascii="HelveticaNeueLT Std" w:hAnsi="HelveticaNeueLT Std"/>
              </w:rPr>
            </w:pPr>
            <w:r w:rsidRPr="00ED280B">
              <w:rPr>
                <w:rFonts w:ascii="HelveticaNeueLT Std" w:hAnsi="HelveticaNeueLT Std"/>
              </w:rPr>
              <w:t>Work Environment</w:t>
            </w:r>
          </w:p>
        </w:tc>
      </w:tr>
      <w:tr w:rsidR="00E51EB9" w:rsidRPr="00ED280B" w:rsidTr="005253A0">
        <w:trPr>
          <w:gridBefore w:val="1"/>
          <w:wBefore w:w="50" w:type="dxa"/>
          <w:trHeight w:val="1091"/>
          <w:jc w:val="center"/>
        </w:trPr>
        <w:tc>
          <w:tcPr>
            <w:tcW w:w="2978" w:type="dxa"/>
            <w:gridSpan w:val="2"/>
            <w:shd w:val="clear" w:color="auto" w:fill="D9D9D9" w:themeFill="background1" w:themeFillShade="D9"/>
            <w:vAlign w:val="center"/>
          </w:tcPr>
          <w:p w:rsidR="00E51EB9" w:rsidRPr="00ED280B" w:rsidRDefault="00E51EB9" w:rsidP="00E51EB9">
            <w:pPr>
              <w:rPr>
                <w:rFonts w:ascii="HelveticaNeueLT Std" w:hAnsi="HelveticaNeueLT Std"/>
              </w:rPr>
            </w:pPr>
            <w:r w:rsidRPr="00ED280B">
              <w:rPr>
                <w:rFonts w:ascii="HelveticaNeueLT Std" w:hAnsi="HelveticaNeueLT Std"/>
              </w:rPr>
              <w:t>Activity</w:t>
            </w:r>
          </w:p>
        </w:tc>
        <w:tc>
          <w:tcPr>
            <w:tcW w:w="1145" w:type="dxa"/>
            <w:gridSpan w:val="2"/>
            <w:shd w:val="clear" w:color="auto" w:fill="D9D9D9" w:themeFill="background1" w:themeFillShade="D9"/>
            <w:vAlign w:val="center"/>
          </w:tcPr>
          <w:p w:rsidR="00E51EB9" w:rsidRPr="00ED280B" w:rsidRDefault="00E51EB9" w:rsidP="00E51EB9">
            <w:pPr>
              <w:jc w:val="center"/>
              <w:rPr>
                <w:rFonts w:ascii="HelveticaNeueLT Std" w:hAnsi="HelveticaNeueLT Std"/>
              </w:rPr>
            </w:pPr>
            <w:r w:rsidRPr="00ED280B">
              <w:rPr>
                <w:rFonts w:ascii="HelveticaNeueLT Std" w:hAnsi="HelveticaNeueLT Std"/>
              </w:rPr>
              <w:t>Yes/No</w:t>
            </w:r>
          </w:p>
        </w:tc>
        <w:tc>
          <w:tcPr>
            <w:tcW w:w="1160" w:type="dxa"/>
            <w:gridSpan w:val="2"/>
            <w:shd w:val="clear" w:color="auto" w:fill="D9D9D9" w:themeFill="background1" w:themeFillShade="D9"/>
            <w:vAlign w:val="center"/>
          </w:tcPr>
          <w:p w:rsidR="00E51EB9" w:rsidRPr="00ED280B" w:rsidRDefault="00E51EB9" w:rsidP="00E51EB9">
            <w:pPr>
              <w:jc w:val="center"/>
              <w:rPr>
                <w:rFonts w:ascii="HelveticaNeueLT Std" w:hAnsi="HelveticaNeueLT Std"/>
              </w:rPr>
            </w:pPr>
            <w:r w:rsidRPr="00ED280B">
              <w:rPr>
                <w:rFonts w:ascii="HelveticaNeueLT Std" w:hAnsi="HelveticaNeueLT Std"/>
              </w:rPr>
              <w:t>% of working day</w:t>
            </w:r>
          </w:p>
        </w:tc>
        <w:tc>
          <w:tcPr>
            <w:tcW w:w="2841" w:type="dxa"/>
            <w:shd w:val="clear" w:color="auto" w:fill="D9D9D9" w:themeFill="background1" w:themeFillShade="D9"/>
            <w:vAlign w:val="center"/>
          </w:tcPr>
          <w:p w:rsidR="00E51EB9" w:rsidRPr="00ED280B" w:rsidRDefault="00E51EB9" w:rsidP="00E51EB9">
            <w:pPr>
              <w:rPr>
                <w:rFonts w:ascii="HelveticaNeueLT Std" w:hAnsi="HelveticaNeueLT Std"/>
              </w:rPr>
            </w:pPr>
            <w:r w:rsidRPr="00ED280B">
              <w:rPr>
                <w:rFonts w:ascii="HelveticaNeueLT Std" w:hAnsi="HelveticaNeueLT Std"/>
              </w:rPr>
              <w:t>Activity</w:t>
            </w:r>
          </w:p>
        </w:tc>
        <w:tc>
          <w:tcPr>
            <w:tcW w:w="1112" w:type="dxa"/>
            <w:gridSpan w:val="2"/>
            <w:shd w:val="clear" w:color="auto" w:fill="D9D9D9" w:themeFill="background1" w:themeFillShade="D9"/>
            <w:vAlign w:val="center"/>
          </w:tcPr>
          <w:p w:rsidR="00E51EB9" w:rsidRPr="00ED280B" w:rsidRDefault="00E51EB9" w:rsidP="00E51EB9">
            <w:pPr>
              <w:jc w:val="center"/>
              <w:rPr>
                <w:rFonts w:ascii="HelveticaNeueLT Std" w:hAnsi="HelveticaNeueLT Std"/>
              </w:rPr>
            </w:pPr>
            <w:r w:rsidRPr="00ED280B">
              <w:rPr>
                <w:rFonts w:ascii="HelveticaNeueLT Std" w:hAnsi="HelveticaNeueLT Std"/>
              </w:rPr>
              <w:t>Yes/No</w:t>
            </w:r>
          </w:p>
        </w:tc>
        <w:tc>
          <w:tcPr>
            <w:tcW w:w="1114" w:type="dxa"/>
            <w:gridSpan w:val="3"/>
            <w:shd w:val="clear" w:color="auto" w:fill="D9D9D9" w:themeFill="background1" w:themeFillShade="D9"/>
          </w:tcPr>
          <w:p w:rsidR="00E51EB9" w:rsidRPr="00ED280B" w:rsidRDefault="00E51EB9" w:rsidP="00E51EB9">
            <w:pPr>
              <w:jc w:val="center"/>
              <w:rPr>
                <w:rFonts w:ascii="HelveticaNeueLT Std" w:hAnsi="HelveticaNeueLT Std"/>
              </w:rPr>
            </w:pPr>
            <w:r w:rsidRPr="00ED280B">
              <w:rPr>
                <w:rFonts w:ascii="HelveticaNeueLT Std" w:hAnsi="HelveticaNeueLT Std"/>
              </w:rPr>
              <w:t>% of working day</w:t>
            </w:r>
          </w:p>
        </w:tc>
      </w:tr>
      <w:tr w:rsidR="00E51EB9" w:rsidTr="005253A0">
        <w:trPr>
          <w:gridBefore w:val="1"/>
          <w:wBefore w:w="50" w:type="dxa"/>
          <w:trHeight w:val="401"/>
          <w:jc w:val="center"/>
        </w:trPr>
        <w:tc>
          <w:tcPr>
            <w:tcW w:w="2978" w:type="dxa"/>
            <w:gridSpan w:val="2"/>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Office duties.</w:t>
            </w:r>
          </w:p>
        </w:tc>
        <w:tc>
          <w:tcPr>
            <w:tcW w:w="1145" w:type="dxa"/>
            <w:gridSpan w:val="2"/>
            <w:vAlign w:val="center"/>
          </w:tcPr>
          <w:p w:rsidR="00E51EB9" w:rsidRPr="00121EF9" w:rsidRDefault="00B35234" w:rsidP="00B35234">
            <w:pPr>
              <w:jc w:val="center"/>
              <w:rPr>
                <w:rFonts w:ascii="HelveticaNeueLT Std" w:hAnsi="HelveticaNeueLT Std"/>
                <w:sz w:val="21"/>
                <w:szCs w:val="21"/>
              </w:rPr>
            </w:pPr>
            <w:r>
              <w:rPr>
                <w:rFonts w:ascii="HelveticaNeueLT Std" w:hAnsi="HelveticaNeueLT Std"/>
                <w:sz w:val="21"/>
                <w:szCs w:val="21"/>
              </w:rPr>
              <w:t>Yes</w:t>
            </w:r>
          </w:p>
        </w:tc>
        <w:tc>
          <w:tcPr>
            <w:tcW w:w="1160" w:type="dxa"/>
            <w:gridSpan w:val="2"/>
            <w:vAlign w:val="center"/>
          </w:tcPr>
          <w:p w:rsidR="00E51EB9" w:rsidRPr="00121EF9" w:rsidRDefault="00B35234" w:rsidP="00B35234">
            <w:pPr>
              <w:jc w:val="center"/>
              <w:rPr>
                <w:rFonts w:ascii="HelveticaNeueLT Std" w:hAnsi="HelveticaNeueLT Std"/>
                <w:sz w:val="21"/>
                <w:szCs w:val="21"/>
              </w:rPr>
            </w:pPr>
            <w:r>
              <w:rPr>
                <w:rFonts w:ascii="HelveticaNeueLT Std" w:hAnsi="HelveticaNeueLT Std"/>
                <w:sz w:val="21"/>
                <w:szCs w:val="21"/>
              </w:rPr>
              <w:t>75%</w:t>
            </w:r>
          </w:p>
        </w:tc>
        <w:tc>
          <w:tcPr>
            <w:tcW w:w="2841"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Use of a computer.</w:t>
            </w:r>
          </w:p>
        </w:tc>
        <w:tc>
          <w:tcPr>
            <w:tcW w:w="1112" w:type="dxa"/>
            <w:gridSpan w:val="2"/>
            <w:vAlign w:val="center"/>
          </w:tcPr>
          <w:p w:rsidR="00E51EB9" w:rsidRPr="00324FDD" w:rsidRDefault="005253A0" w:rsidP="005253A0">
            <w:pPr>
              <w:jc w:val="center"/>
              <w:rPr>
                <w:rFonts w:ascii="HelveticaNeueLT Std" w:hAnsi="HelveticaNeueLT Std"/>
              </w:rPr>
            </w:pPr>
            <w:r>
              <w:rPr>
                <w:rFonts w:ascii="HelveticaNeueLT Std" w:hAnsi="HelveticaNeueLT Std"/>
              </w:rPr>
              <w:t>Yes</w:t>
            </w:r>
          </w:p>
        </w:tc>
        <w:tc>
          <w:tcPr>
            <w:tcW w:w="1114" w:type="dxa"/>
            <w:gridSpan w:val="3"/>
            <w:vAlign w:val="center"/>
          </w:tcPr>
          <w:p w:rsidR="00E51EB9" w:rsidRDefault="005253A0" w:rsidP="005253A0">
            <w:pPr>
              <w:jc w:val="center"/>
              <w:rPr>
                <w:rFonts w:ascii="HelveticaNeueLT Std" w:hAnsi="HelveticaNeueLT Std"/>
              </w:rPr>
            </w:pPr>
            <w:r>
              <w:rPr>
                <w:rFonts w:ascii="HelveticaNeueLT Std" w:hAnsi="HelveticaNeueLT Std"/>
              </w:rPr>
              <w:t>75%</w:t>
            </w:r>
          </w:p>
        </w:tc>
      </w:tr>
      <w:tr w:rsidR="00E51EB9" w:rsidTr="005253A0">
        <w:trPr>
          <w:gridBefore w:val="1"/>
          <w:wBefore w:w="50" w:type="dxa"/>
          <w:trHeight w:val="401"/>
          <w:jc w:val="center"/>
        </w:trPr>
        <w:tc>
          <w:tcPr>
            <w:tcW w:w="2978" w:type="dxa"/>
            <w:gridSpan w:val="2"/>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Audio typing.</w:t>
            </w:r>
          </w:p>
        </w:tc>
        <w:tc>
          <w:tcPr>
            <w:tcW w:w="1145" w:type="dxa"/>
            <w:gridSpan w:val="2"/>
            <w:vAlign w:val="center"/>
          </w:tcPr>
          <w:p w:rsidR="00E51EB9" w:rsidRPr="00121EF9" w:rsidRDefault="00B35234" w:rsidP="00B35234">
            <w:pPr>
              <w:jc w:val="center"/>
              <w:rPr>
                <w:rFonts w:ascii="HelveticaNeueLT Std" w:hAnsi="HelveticaNeueLT Std"/>
                <w:sz w:val="21"/>
                <w:szCs w:val="21"/>
              </w:rPr>
            </w:pPr>
            <w:r>
              <w:rPr>
                <w:rFonts w:ascii="HelveticaNeueLT Std" w:hAnsi="HelveticaNeueLT Std"/>
                <w:sz w:val="21"/>
                <w:szCs w:val="21"/>
              </w:rPr>
              <w:t>No</w:t>
            </w:r>
          </w:p>
        </w:tc>
        <w:tc>
          <w:tcPr>
            <w:tcW w:w="1160" w:type="dxa"/>
            <w:gridSpan w:val="2"/>
            <w:vAlign w:val="center"/>
          </w:tcPr>
          <w:p w:rsidR="00E51EB9" w:rsidRPr="00121EF9" w:rsidRDefault="00E51EB9" w:rsidP="00B35234">
            <w:pPr>
              <w:jc w:val="center"/>
              <w:rPr>
                <w:rFonts w:ascii="HelveticaNeueLT Std" w:hAnsi="HelveticaNeueLT Std"/>
                <w:sz w:val="21"/>
                <w:szCs w:val="21"/>
              </w:rPr>
            </w:pPr>
          </w:p>
        </w:tc>
        <w:tc>
          <w:tcPr>
            <w:tcW w:w="2841" w:type="dxa"/>
            <w:vAlign w:val="center"/>
          </w:tcPr>
          <w:p w:rsidR="00E51EB9" w:rsidRPr="00121EF9" w:rsidRDefault="00FB2165" w:rsidP="00E57D5A">
            <w:pPr>
              <w:spacing w:before="120" w:after="120"/>
              <w:rPr>
                <w:rFonts w:ascii="HelveticaNeueLT Std" w:hAnsi="HelveticaNeueLT Std"/>
                <w:sz w:val="21"/>
                <w:szCs w:val="21"/>
              </w:rPr>
            </w:pPr>
            <w:r>
              <w:rPr>
                <w:rFonts w:ascii="HelveticaNeueLT Std" w:hAnsi="HelveticaNeueLT Std"/>
                <w:sz w:val="21"/>
                <w:szCs w:val="21"/>
              </w:rPr>
              <w:t xml:space="preserve">Crisis </w:t>
            </w:r>
            <w:r w:rsidR="00E51EB9" w:rsidRPr="00121EF9">
              <w:rPr>
                <w:rFonts w:ascii="HelveticaNeueLT Std" w:hAnsi="HelveticaNeueLT Std"/>
                <w:sz w:val="21"/>
                <w:szCs w:val="21"/>
              </w:rPr>
              <w:t>or conflict situations.</w:t>
            </w:r>
          </w:p>
        </w:tc>
        <w:tc>
          <w:tcPr>
            <w:tcW w:w="1112" w:type="dxa"/>
            <w:gridSpan w:val="2"/>
            <w:vAlign w:val="center"/>
          </w:tcPr>
          <w:p w:rsidR="00E51EB9" w:rsidRPr="00324FDD" w:rsidRDefault="005253A0" w:rsidP="005253A0">
            <w:pPr>
              <w:jc w:val="center"/>
              <w:rPr>
                <w:rFonts w:ascii="HelveticaNeueLT Std" w:hAnsi="HelveticaNeueLT Std"/>
              </w:rPr>
            </w:pPr>
            <w:r>
              <w:rPr>
                <w:rFonts w:ascii="HelveticaNeueLT Std" w:hAnsi="HelveticaNeueLT Std"/>
              </w:rPr>
              <w:t>No</w:t>
            </w:r>
          </w:p>
        </w:tc>
        <w:tc>
          <w:tcPr>
            <w:tcW w:w="1114" w:type="dxa"/>
            <w:gridSpan w:val="3"/>
            <w:vAlign w:val="center"/>
          </w:tcPr>
          <w:p w:rsidR="00E51EB9" w:rsidRDefault="00E51EB9" w:rsidP="005253A0">
            <w:pPr>
              <w:jc w:val="center"/>
              <w:rPr>
                <w:rFonts w:ascii="HelveticaNeueLT Std" w:hAnsi="HelveticaNeueLT Std"/>
              </w:rPr>
            </w:pPr>
          </w:p>
        </w:tc>
      </w:tr>
      <w:tr w:rsidR="005253A0" w:rsidTr="005205C3">
        <w:trPr>
          <w:gridBefore w:val="1"/>
          <w:wBefore w:w="50" w:type="dxa"/>
          <w:trHeight w:val="401"/>
          <w:jc w:val="center"/>
        </w:trPr>
        <w:tc>
          <w:tcPr>
            <w:tcW w:w="2978" w:type="dxa"/>
            <w:gridSpan w:val="2"/>
          </w:tcPr>
          <w:p w:rsidR="005253A0" w:rsidRPr="00121EF9" w:rsidRDefault="005253A0" w:rsidP="005253A0">
            <w:pPr>
              <w:spacing w:before="120" w:after="120"/>
              <w:rPr>
                <w:rFonts w:ascii="HelveticaNeueLT Std" w:hAnsi="HelveticaNeueLT Std"/>
                <w:sz w:val="21"/>
                <w:szCs w:val="21"/>
              </w:rPr>
            </w:pPr>
            <w:r w:rsidRPr="00121EF9">
              <w:rPr>
                <w:rFonts w:ascii="HelveticaNeueLT Std" w:hAnsi="HelveticaNeueLT Std"/>
                <w:sz w:val="21"/>
                <w:szCs w:val="21"/>
              </w:rPr>
              <w:t>Walking more than a mile.</w:t>
            </w:r>
          </w:p>
        </w:tc>
        <w:tc>
          <w:tcPr>
            <w:tcW w:w="1145" w:type="dxa"/>
            <w:gridSpan w:val="2"/>
            <w:vAlign w:val="center"/>
          </w:tcPr>
          <w:p w:rsidR="005253A0" w:rsidRPr="00121EF9" w:rsidRDefault="005253A0" w:rsidP="005253A0">
            <w:pPr>
              <w:jc w:val="center"/>
              <w:rPr>
                <w:rFonts w:ascii="HelveticaNeueLT Std" w:hAnsi="HelveticaNeueLT Std"/>
                <w:sz w:val="21"/>
                <w:szCs w:val="21"/>
              </w:rPr>
            </w:pPr>
            <w:r>
              <w:rPr>
                <w:rFonts w:ascii="HelveticaNeueLT Std" w:hAnsi="HelveticaNeueLT Std"/>
                <w:sz w:val="21"/>
                <w:szCs w:val="21"/>
              </w:rPr>
              <w:t>Yes</w:t>
            </w:r>
          </w:p>
        </w:tc>
        <w:tc>
          <w:tcPr>
            <w:tcW w:w="1160" w:type="dxa"/>
            <w:gridSpan w:val="2"/>
            <w:vAlign w:val="center"/>
          </w:tcPr>
          <w:p w:rsidR="005253A0" w:rsidRPr="00121EF9" w:rsidRDefault="005253A0" w:rsidP="005253A0">
            <w:pPr>
              <w:jc w:val="center"/>
              <w:rPr>
                <w:rFonts w:ascii="HelveticaNeueLT Std" w:hAnsi="HelveticaNeueLT Std"/>
                <w:sz w:val="21"/>
                <w:szCs w:val="21"/>
              </w:rPr>
            </w:pPr>
            <w:r>
              <w:rPr>
                <w:rFonts w:ascii="HelveticaNeueLT Std" w:hAnsi="HelveticaNeueLT Std"/>
                <w:sz w:val="21"/>
                <w:szCs w:val="21"/>
              </w:rPr>
              <w:t>5%</w:t>
            </w:r>
          </w:p>
        </w:tc>
        <w:tc>
          <w:tcPr>
            <w:tcW w:w="2841" w:type="dxa"/>
          </w:tcPr>
          <w:p w:rsidR="005253A0" w:rsidRPr="00121EF9" w:rsidRDefault="005253A0" w:rsidP="005253A0">
            <w:pPr>
              <w:spacing w:before="120" w:after="120"/>
              <w:rPr>
                <w:rFonts w:ascii="HelveticaNeueLT Std" w:hAnsi="HelveticaNeueLT Std"/>
                <w:sz w:val="21"/>
                <w:szCs w:val="21"/>
              </w:rPr>
            </w:pPr>
            <w:r w:rsidRPr="00121EF9">
              <w:rPr>
                <w:rFonts w:ascii="HelveticaNeueLT Std" w:hAnsi="HelveticaNeueLT Std"/>
                <w:sz w:val="21"/>
                <w:szCs w:val="21"/>
              </w:rPr>
              <w:t>Manual handling.</w:t>
            </w:r>
          </w:p>
        </w:tc>
        <w:tc>
          <w:tcPr>
            <w:tcW w:w="1112" w:type="dxa"/>
            <w:gridSpan w:val="2"/>
          </w:tcPr>
          <w:p w:rsidR="005253A0" w:rsidRDefault="005253A0" w:rsidP="005253A0">
            <w:pPr>
              <w:jc w:val="center"/>
            </w:pPr>
            <w:r w:rsidRPr="00693428">
              <w:rPr>
                <w:rFonts w:ascii="HelveticaNeueLT Std" w:hAnsi="HelveticaNeueLT Std"/>
              </w:rPr>
              <w:t>No</w:t>
            </w:r>
          </w:p>
        </w:tc>
        <w:tc>
          <w:tcPr>
            <w:tcW w:w="1114" w:type="dxa"/>
            <w:gridSpan w:val="3"/>
            <w:vAlign w:val="center"/>
          </w:tcPr>
          <w:p w:rsidR="005253A0" w:rsidRDefault="005253A0" w:rsidP="005253A0">
            <w:pPr>
              <w:jc w:val="center"/>
              <w:rPr>
                <w:rFonts w:ascii="HelveticaNeueLT Std" w:hAnsi="HelveticaNeueLT Std"/>
              </w:rPr>
            </w:pPr>
          </w:p>
        </w:tc>
      </w:tr>
      <w:tr w:rsidR="005253A0" w:rsidTr="005205C3">
        <w:trPr>
          <w:gridBefore w:val="1"/>
          <w:wBefore w:w="50" w:type="dxa"/>
          <w:trHeight w:val="401"/>
          <w:jc w:val="center"/>
        </w:trPr>
        <w:tc>
          <w:tcPr>
            <w:tcW w:w="2978" w:type="dxa"/>
            <w:gridSpan w:val="2"/>
          </w:tcPr>
          <w:p w:rsidR="005253A0" w:rsidRPr="00121EF9" w:rsidRDefault="005253A0" w:rsidP="005253A0">
            <w:pPr>
              <w:spacing w:before="120" w:after="120"/>
              <w:rPr>
                <w:rFonts w:ascii="HelveticaNeueLT Std" w:hAnsi="HelveticaNeueLT Std"/>
                <w:sz w:val="21"/>
                <w:szCs w:val="21"/>
              </w:rPr>
            </w:pPr>
            <w:r w:rsidRPr="00121EF9">
              <w:rPr>
                <w:rFonts w:ascii="HelveticaNeueLT Std" w:hAnsi="HelveticaNeueLT Std"/>
                <w:sz w:val="21"/>
                <w:szCs w:val="21"/>
              </w:rPr>
              <w:t>Working alone or in isolation.</w:t>
            </w:r>
          </w:p>
        </w:tc>
        <w:tc>
          <w:tcPr>
            <w:tcW w:w="1145" w:type="dxa"/>
            <w:gridSpan w:val="2"/>
            <w:vAlign w:val="center"/>
          </w:tcPr>
          <w:p w:rsidR="005253A0" w:rsidRPr="00121EF9" w:rsidRDefault="005253A0" w:rsidP="005253A0">
            <w:pPr>
              <w:jc w:val="center"/>
              <w:rPr>
                <w:rFonts w:ascii="HelveticaNeueLT Std" w:hAnsi="HelveticaNeueLT Std"/>
                <w:sz w:val="21"/>
                <w:szCs w:val="21"/>
              </w:rPr>
            </w:pPr>
            <w:r>
              <w:rPr>
                <w:rFonts w:ascii="HelveticaNeueLT Std" w:hAnsi="HelveticaNeueLT Std"/>
                <w:sz w:val="21"/>
                <w:szCs w:val="21"/>
              </w:rPr>
              <w:t>Yes</w:t>
            </w:r>
          </w:p>
        </w:tc>
        <w:tc>
          <w:tcPr>
            <w:tcW w:w="1160" w:type="dxa"/>
            <w:gridSpan w:val="2"/>
            <w:vAlign w:val="center"/>
          </w:tcPr>
          <w:p w:rsidR="005253A0" w:rsidRPr="00121EF9" w:rsidRDefault="005253A0" w:rsidP="005253A0">
            <w:pPr>
              <w:jc w:val="center"/>
              <w:rPr>
                <w:rFonts w:ascii="HelveticaNeueLT Std" w:hAnsi="HelveticaNeueLT Std"/>
                <w:sz w:val="21"/>
                <w:szCs w:val="21"/>
              </w:rPr>
            </w:pPr>
            <w:r>
              <w:rPr>
                <w:rFonts w:ascii="HelveticaNeueLT Std" w:hAnsi="HelveticaNeueLT Std"/>
                <w:sz w:val="21"/>
                <w:szCs w:val="21"/>
              </w:rPr>
              <w:t>5%</w:t>
            </w:r>
          </w:p>
        </w:tc>
        <w:tc>
          <w:tcPr>
            <w:tcW w:w="2841" w:type="dxa"/>
          </w:tcPr>
          <w:p w:rsidR="005253A0" w:rsidRPr="00121EF9" w:rsidRDefault="005253A0" w:rsidP="005253A0">
            <w:pPr>
              <w:spacing w:before="120" w:after="120"/>
              <w:rPr>
                <w:rFonts w:ascii="HelveticaNeueLT Std" w:hAnsi="HelveticaNeueLT Std"/>
                <w:sz w:val="21"/>
                <w:szCs w:val="21"/>
              </w:rPr>
            </w:pPr>
            <w:r w:rsidRPr="00121EF9">
              <w:rPr>
                <w:rFonts w:ascii="HelveticaNeueLT Std" w:hAnsi="HelveticaNeueLT Std"/>
                <w:sz w:val="21"/>
                <w:szCs w:val="21"/>
              </w:rPr>
              <w:t>Working in confined spaces.</w:t>
            </w:r>
          </w:p>
        </w:tc>
        <w:tc>
          <w:tcPr>
            <w:tcW w:w="1112" w:type="dxa"/>
            <w:gridSpan w:val="2"/>
          </w:tcPr>
          <w:p w:rsidR="005253A0" w:rsidRDefault="005253A0" w:rsidP="005253A0">
            <w:pPr>
              <w:jc w:val="center"/>
            </w:pPr>
            <w:r w:rsidRPr="00693428">
              <w:rPr>
                <w:rFonts w:ascii="HelveticaNeueLT Std" w:hAnsi="HelveticaNeueLT Std"/>
              </w:rPr>
              <w:t>No</w:t>
            </w:r>
          </w:p>
        </w:tc>
        <w:tc>
          <w:tcPr>
            <w:tcW w:w="1114" w:type="dxa"/>
            <w:gridSpan w:val="3"/>
            <w:vAlign w:val="center"/>
          </w:tcPr>
          <w:p w:rsidR="005253A0" w:rsidRDefault="005253A0" w:rsidP="005253A0">
            <w:pPr>
              <w:jc w:val="center"/>
              <w:rPr>
                <w:rFonts w:ascii="HelveticaNeueLT Std" w:hAnsi="HelveticaNeueLT Std"/>
              </w:rPr>
            </w:pPr>
          </w:p>
        </w:tc>
      </w:tr>
      <w:tr w:rsidR="005253A0" w:rsidTr="005205C3">
        <w:trPr>
          <w:gridBefore w:val="1"/>
          <w:wBefore w:w="50" w:type="dxa"/>
          <w:trHeight w:val="401"/>
          <w:jc w:val="center"/>
        </w:trPr>
        <w:tc>
          <w:tcPr>
            <w:tcW w:w="2978" w:type="dxa"/>
            <w:gridSpan w:val="2"/>
            <w:vAlign w:val="center"/>
          </w:tcPr>
          <w:p w:rsidR="005253A0" w:rsidRPr="00121EF9" w:rsidRDefault="005253A0" w:rsidP="005253A0">
            <w:pPr>
              <w:spacing w:before="120" w:after="120"/>
              <w:rPr>
                <w:rFonts w:ascii="HelveticaNeueLT Std" w:hAnsi="HelveticaNeueLT Std"/>
                <w:sz w:val="21"/>
                <w:szCs w:val="21"/>
              </w:rPr>
            </w:pPr>
            <w:r w:rsidRPr="00121EF9">
              <w:rPr>
                <w:rFonts w:ascii="HelveticaNeueLT Std" w:hAnsi="HelveticaNeueLT Std"/>
                <w:sz w:val="21"/>
                <w:szCs w:val="21"/>
              </w:rPr>
              <w:t>Driving a car, van or minibus.</w:t>
            </w:r>
          </w:p>
        </w:tc>
        <w:tc>
          <w:tcPr>
            <w:tcW w:w="1145" w:type="dxa"/>
            <w:gridSpan w:val="2"/>
            <w:vAlign w:val="center"/>
          </w:tcPr>
          <w:p w:rsidR="005253A0" w:rsidRPr="00121EF9" w:rsidRDefault="005253A0" w:rsidP="005253A0">
            <w:pPr>
              <w:jc w:val="center"/>
              <w:rPr>
                <w:rFonts w:ascii="HelveticaNeueLT Std" w:hAnsi="HelveticaNeueLT Std"/>
                <w:sz w:val="21"/>
                <w:szCs w:val="21"/>
              </w:rPr>
            </w:pPr>
            <w:r>
              <w:rPr>
                <w:rFonts w:ascii="HelveticaNeueLT Std" w:hAnsi="HelveticaNeueLT Std"/>
                <w:sz w:val="21"/>
                <w:szCs w:val="21"/>
              </w:rPr>
              <w:t>Yes</w:t>
            </w:r>
          </w:p>
        </w:tc>
        <w:tc>
          <w:tcPr>
            <w:tcW w:w="1160" w:type="dxa"/>
            <w:gridSpan w:val="2"/>
            <w:vAlign w:val="center"/>
          </w:tcPr>
          <w:p w:rsidR="005253A0" w:rsidRPr="00121EF9" w:rsidRDefault="005253A0" w:rsidP="005253A0">
            <w:pPr>
              <w:jc w:val="center"/>
              <w:rPr>
                <w:rFonts w:ascii="HelveticaNeueLT Std" w:hAnsi="HelveticaNeueLT Std"/>
                <w:sz w:val="21"/>
                <w:szCs w:val="21"/>
              </w:rPr>
            </w:pPr>
            <w:r>
              <w:rPr>
                <w:rFonts w:ascii="HelveticaNeueLT Std" w:hAnsi="HelveticaNeueLT Std"/>
                <w:sz w:val="21"/>
                <w:szCs w:val="21"/>
              </w:rPr>
              <w:t>5%</w:t>
            </w:r>
          </w:p>
        </w:tc>
        <w:tc>
          <w:tcPr>
            <w:tcW w:w="2841" w:type="dxa"/>
            <w:vAlign w:val="center"/>
          </w:tcPr>
          <w:p w:rsidR="005253A0" w:rsidRPr="00121EF9" w:rsidRDefault="005253A0" w:rsidP="005253A0">
            <w:pPr>
              <w:spacing w:before="120" w:after="120"/>
              <w:rPr>
                <w:rFonts w:ascii="HelveticaNeueLT Std" w:hAnsi="HelveticaNeueLT Std"/>
                <w:sz w:val="21"/>
                <w:szCs w:val="21"/>
              </w:rPr>
            </w:pPr>
            <w:r w:rsidRPr="00121EF9">
              <w:rPr>
                <w:rFonts w:ascii="HelveticaNeueLT Std" w:hAnsi="HelveticaNeueLT Std"/>
                <w:sz w:val="21"/>
                <w:szCs w:val="21"/>
              </w:rPr>
              <w:t>Preparing or serving food.</w:t>
            </w:r>
          </w:p>
        </w:tc>
        <w:tc>
          <w:tcPr>
            <w:tcW w:w="1112" w:type="dxa"/>
            <w:gridSpan w:val="2"/>
          </w:tcPr>
          <w:p w:rsidR="005253A0" w:rsidRDefault="005253A0" w:rsidP="005253A0">
            <w:pPr>
              <w:jc w:val="center"/>
            </w:pPr>
            <w:r w:rsidRPr="00693428">
              <w:rPr>
                <w:rFonts w:ascii="HelveticaNeueLT Std" w:hAnsi="HelveticaNeueLT Std"/>
              </w:rPr>
              <w:t>No</w:t>
            </w:r>
          </w:p>
        </w:tc>
        <w:tc>
          <w:tcPr>
            <w:tcW w:w="1114" w:type="dxa"/>
            <w:gridSpan w:val="3"/>
            <w:vAlign w:val="center"/>
          </w:tcPr>
          <w:p w:rsidR="005253A0" w:rsidRDefault="005253A0" w:rsidP="005253A0">
            <w:pPr>
              <w:jc w:val="center"/>
              <w:rPr>
                <w:rFonts w:ascii="HelveticaNeueLT Std" w:hAnsi="HelveticaNeueLT Std"/>
              </w:rPr>
            </w:pPr>
          </w:p>
        </w:tc>
      </w:tr>
      <w:tr w:rsidR="005253A0" w:rsidTr="005205C3">
        <w:trPr>
          <w:gridBefore w:val="1"/>
          <w:wBefore w:w="50" w:type="dxa"/>
          <w:trHeight w:val="401"/>
          <w:jc w:val="center"/>
        </w:trPr>
        <w:tc>
          <w:tcPr>
            <w:tcW w:w="2978" w:type="dxa"/>
            <w:gridSpan w:val="2"/>
          </w:tcPr>
          <w:p w:rsidR="005253A0" w:rsidRPr="00121EF9" w:rsidRDefault="005253A0" w:rsidP="005253A0">
            <w:pPr>
              <w:spacing w:before="120" w:after="120"/>
              <w:rPr>
                <w:rFonts w:ascii="HelveticaNeueLT Std" w:hAnsi="HelveticaNeueLT Std"/>
                <w:sz w:val="21"/>
                <w:szCs w:val="21"/>
              </w:rPr>
            </w:pPr>
            <w:r w:rsidRPr="00121EF9">
              <w:rPr>
                <w:rFonts w:ascii="HelveticaNeueLT Std" w:hAnsi="HelveticaNeueLT Std"/>
                <w:sz w:val="21"/>
                <w:szCs w:val="21"/>
              </w:rPr>
              <w:t>Exposure to infectious diseases, e.g. Tuberculosis (TB) or Hepatitis B.</w:t>
            </w:r>
          </w:p>
        </w:tc>
        <w:tc>
          <w:tcPr>
            <w:tcW w:w="1145" w:type="dxa"/>
            <w:gridSpan w:val="2"/>
            <w:vAlign w:val="center"/>
          </w:tcPr>
          <w:p w:rsidR="005253A0" w:rsidRPr="00121EF9" w:rsidRDefault="005253A0" w:rsidP="005253A0">
            <w:pPr>
              <w:jc w:val="center"/>
              <w:rPr>
                <w:rFonts w:ascii="HelveticaNeueLT Std" w:hAnsi="HelveticaNeueLT Std"/>
                <w:sz w:val="21"/>
                <w:szCs w:val="21"/>
              </w:rPr>
            </w:pPr>
            <w:r>
              <w:rPr>
                <w:rFonts w:ascii="HelveticaNeueLT Std" w:hAnsi="HelveticaNeueLT Std"/>
                <w:sz w:val="21"/>
                <w:szCs w:val="21"/>
              </w:rPr>
              <w:t>No</w:t>
            </w:r>
          </w:p>
        </w:tc>
        <w:tc>
          <w:tcPr>
            <w:tcW w:w="1160" w:type="dxa"/>
            <w:gridSpan w:val="2"/>
            <w:vAlign w:val="center"/>
          </w:tcPr>
          <w:p w:rsidR="005253A0" w:rsidRPr="00121EF9" w:rsidRDefault="005253A0" w:rsidP="005253A0">
            <w:pPr>
              <w:jc w:val="center"/>
              <w:rPr>
                <w:rFonts w:ascii="HelveticaNeueLT Std" w:hAnsi="HelveticaNeueLT Std"/>
                <w:sz w:val="21"/>
                <w:szCs w:val="21"/>
              </w:rPr>
            </w:pPr>
          </w:p>
        </w:tc>
        <w:tc>
          <w:tcPr>
            <w:tcW w:w="2841" w:type="dxa"/>
          </w:tcPr>
          <w:p w:rsidR="005253A0" w:rsidRPr="00121EF9" w:rsidRDefault="005253A0" w:rsidP="005253A0">
            <w:pPr>
              <w:spacing w:before="120" w:after="120"/>
              <w:rPr>
                <w:rFonts w:ascii="HelveticaNeueLT Std" w:hAnsi="HelveticaNeueLT Std"/>
                <w:sz w:val="21"/>
                <w:szCs w:val="21"/>
              </w:rPr>
            </w:pPr>
            <w:r w:rsidRPr="00121EF9">
              <w:rPr>
                <w:rFonts w:ascii="HelveticaNeueLT Std" w:hAnsi="HelveticaNeueLT Std"/>
                <w:sz w:val="21"/>
                <w:szCs w:val="21"/>
              </w:rPr>
              <w:t>Working in awkward positions, e.g. stoopi</w:t>
            </w:r>
            <w:r>
              <w:rPr>
                <w:rFonts w:ascii="HelveticaNeueLT Std" w:hAnsi="HelveticaNeueLT Std"/>
                <w:sz w:val="21"/>
                <w:szCs w:val="21"/>
              </w:rPr>
              <w:t xml:space="preserve">ng, bending or </w:t>
            </w:r>
            <w:r w:rsidRPr="00121EF9">
              <w:rPr>
                <w:rFonts w:ascii="HelveticaNeueLT Std" w:hAnsi="HelveticaNeueLT Std"/>
                <w:sz w:val="21"/>
                <w:szCs w:val="21"/>
              </w:rPr>
              <w:t>reaching.</w:t>
            </w:r>
          </w:p>
        </w:tc>
        <w:tc>
          <w:tcPr>
            <w:tcW w:w="1112" w:type="dxa"/>
            <w:gridSpan w:val="2"/>
          </w:tcPr>
          <w:p w:rsidR="005253A0" w:rsidRDefault="005253A0" w:rsidP="005253A0">
            <w:pPr>
              <w:jc w:val="center"/>
            </w:pPr>
            <w:r w:rsidRPr="00693428">
              <w:rPr>
                <w:rFonts w:ascii="HelveticaNeueLT Std" w:hAnsi="HelveticaNeueLT Std"/>
              </w:rPr>
              <w:t>No</w:t>
            </w:r>
          </w:p>
        </w:tc>
        <w:tc>
          <w:tcPr>
            <w:tcW w:w="1114" w:type="dxa"/>
            <w:gridSpan w:val="3"/>
            <w:vAlign w:val="center"/>
          </w:tcPr>
          <w:p w:rsidR="005253A0" w:rsidRDefault="005253A0" w:rsidP="005253A0">
            <w:pPr>
              <w:jc w:val="center"/>
              <w:rPr>
                <w:rFonts w:ascii="HelveticaNeueLT Std" w:hAnsi="HelveticaNeueLT Std"/>
              </w:rPr>
            </w:pPr>
          </w:p>
        </w:tc>
      </w:tr>
      <w:tr w:rsidR="005253A0" w:rsidTr="005205C3">
        <w:trPr>
          <w:gridBefore w:val="1"/>
          <w:wBefore w:w="50" w:type="dxa"/>
          <w:trHeight w:val="401"/>
          <w:jc w:val="center"/>
        </w:trPr>
        <w:tc>
          <w:tcPr>
            <w:tcW w:w="2978" w:type="dxa"/>
            <w:gridSpan w:val="2"/>
          </w:tcPr>
          <w:p w:rsidR="005253A0" w:rsidRPr="00121EF9" w:rsidRDefault="005253A0" w:rsidP="005253A0">
            <w:pPr>
              <w:spacing w:before="120" w:after="120"/>
              <w:rPr>
                <w:rFonts w:ascii="HelveticaNeueLT Std" w:hAnsi="HelveticaNeueLT Std"/>
                <w:sz w:val="21"/>
                <w:szCs w:val="21"/>
              </w:rPr>
            </w:pPr>
            <w:r w:rsidRPr="00121EF9">
              <w:rPr>
                <w:rFonts w:ascii="HelveticaNeueLT Std" w:hAnsi="HelveticaNeueLT Std"/>
                <w:sz w:val="21"/>
                <w:szCs w:val="21"/>
              </w:rPr>
              <w:t>Exposure to substances hazardous to health, including lead, asbestos or radioactive substances.</w:t>
            </w:r>
          </w:p>
        </w:tc>
        <w:tc>
          <w:tcPr>
            <w:tcW w:w="1145" w:type="dxa"/>
            <w:gridSpan w:val="2"/>
            <w:vAlign w:val="center"/>
          </w:tcPr>
          <w:p w:rsidR="005253A0" w:rsidRPr="00121EF9" w:rsidRDefault="005253A0" w:rsidP="005253A0">
            <w:pPr>
              <w:jc w:val="center"/>
              <w:rPr>
                <w:rFonts w:ascii="HelveticaNeueLT Std" w:hAnsi="HelveticaNeueLT Std"/>
                <w:sz w:val="21"/>
                <w:szCs w:val="21"/>
              </w:rPr>
            </w:pPr>
            <w:r>
              <w:rPr>
                <w:rFonts w:ascii="HelveticaNeueLT Std" w:hAnsi="HelveticaNeueLT Std"/>
                <w:sz w:val="21"/>
                <w:szCs w:val="21"/>
              </w:rPr>
              <w:t>No</w:t>
            </w:r>
          </w:p>
          <w:p w:rsidR="005253A0" w:rsidRPr="00121EF9" w:rsidRDefault="005253A0" w:rsidP="005253A0">
            <w:pPr>
              <w:jc w:val="center"/>
              <w:rPr>
                <w:rFonts w:ascii="HelveticaNeueLT Std" w:hAnsi="HelveticaNeueLT Std"/>
                <w:sz w:val="21"/>
                <w:szCs w:val="21"/>
              </w:rPr>
            </w:pPr>
          </w:p>
        </w:tc>
        <w:tc>
          <w:tcPr>
            <w:tcW w:w="1160" w:type="dxa"/>
            <w:gridSpan w:val="2"/>
            <w:vAlign w:val="center"/>
          </w:tcPr>
          <w:p w:rsidR="005253A0" w:rsidRPr="00121EF9" w:rsidRDefault="005253A0" w:rsidP="005253A0">
            <w:pPr>
              <w:jc w:val="center"/>
              <w:rPr>
                <w:rFonts w:ascii="HelveticaNeueLT Std" w:hAnsi="HelveticaNeueLT Std"/>
                <w:sz w:val="21"/>
                <w:szCs w:val="21"/>
              </w:rPr>
            </w:pPr>
          </w:p>
        </w:tc>
        <w:tc>
          <w:tcPr>
            <w:tcW w:w="2841" w:type="dxa"/>
          </w:tcPr>
          <w:p w:rsidR="005253A0" w:rsidRPr="00121EF9" w:rsidRDefault="005253A0" w:rsidP="005253A0">
            <w:pPr>
              <w:spacing w:before="120" w:after="120"/>
              <w:rPr>
                <w:rFonts w:ascii="HelveticaNeueLT Std" w:hAnsi="HelveticaNeueLT Std"/>
                <w:sz w:val="21"/>
                <w:szCs w:val="21"/>
              </w:rPr>
            </w:pPr>
            <w:r w:rsidRPr="00121EF9">
              <w:rPr>
                <w:rFonts w:ascii="HelveticaNeueLT Std" w:hAnsi="HelveticaNeueLT Std"/>
                <w:sz w:val="21"/>
                <w:szCs w:val="21"/>
              </w:rPr>
              <w:t>Operating heavy or hazardous machinery including forklifts, diggers or cranes.</w:t>
            </w:r>
          </w:p>
        </w:tc>
        <w:tc>
          <w:tcPr>
            <w:tcW w:w="1112" w:type="dxa"/>
            <w:gridSpan w:val="2"/>
          </w:tcPr>
          <w:p w:rsidR="005253A0" w:rsidRDefault="005253A0" w:rsidP="005253A0">
            <w:pPr>
              <w:jc w:val="center"/>
            </w:pPr>
            <w:r w:rsidRPr="00693428">
              <w:rPr>
                <w:rFonts w:ascii="HelveticaNeueLT Std" w:hAnsi="HelveticaNeueLT Std"/>
              </w:rPr>
              <w:t>No</w:t>
            </w:r>
          </w:p>
        </w:tc>
        <w:tc>
          <w:tcPr>
            <w:tcW w:w="1114" w:type="dxa"/>
            <w:gridSpan w:val="3"/>
            <w:vAlign w:val="center"/>
          </w:tcPr>
          <w:p w:rsidR="005253A0" w:rsidRDefault="005253A0" w:rsidP="005253A0">
            <w:pPr>
              <w:jc w:val="center"/>
              <w:rPr>
                <w:rFonts w:ascii="HelveticaNeueLT Std" w:hAnsi="HelveticaNeueLT Std"/>
              </w:rPr>
            </w:pPr>
          </w:p>
        </w:tc>
      </w:tr>
      <w:tr w:rsidR="005253A0" w:rsidTr="005253A0">
        <w:trPr>
          <w:gridBefore w:val="1"/>
          <w:wBefore w:w="50" w:type="dxa"/>
          <w:trHeight w:val="401"/>
          <w:jc w:val="center"/>
        </w:trPr>
        <w:tc>
          <w:tcPr>
            <w:tcW w:w="2978" w:type="dxa"/>
            <w:gridSpan w:val="2"/>
          </w:tcPr>
          <w:p w:rsidR="005253A0" w:rsidRPr="00121EF9" w:rsidRDefault="005253A0" w:rsidP="005253A0">
            <w:pPr>
              <w:spacing w:before="120" w:after="120"/>
              <w:rPr>
                <w:rFonts w:ascii="HelveticaNeueLT Std" w:hAnsi="HelveticaNeueLT Std"/>
                <w:sz w:val="21"/>
                <w:szCs w:val="21"/>
              </w:rPr>
            </w:pPr>
            <w:r w:rsidRPr="00121EF9">
              <w:rPr>
                <w:rFonts w:ascii="HelveticaNeueLT Std" w:hAnsi="HelveticaNeueLT Std"/>
                <w:sz w:val="21"/>
                <w:szCs w:val="21"/>
              </w:rPr>
              <w:t>Re</w:t>
            </w:r>
            <w:r>
              <w:rPr>
                <w:rFonts w:ascii="HelveticaNeueLT Std" w:hAnsi="HelveticaNeueLT Std"/>
                <w:sz w:val="21"/>
                <w:szCs w:val="21"/>
              </w:rPr>
              <w:t>gular and repetitive movements.</w:t>
            </w:r>
          </w:p>
        </w:tc>
        <w:tc>
          <w:tcPr>
            <w:tcW w:w="1145" w:type="dxa"/>
            <w:gridSpan w:val="2"/>
            <w:vAlign w:val="center"/>
          </w:tcPr>
          <w:p w:rsidR="005253A0" w:rsidRPr="00121EF9" w:rsidRDefault="005253A0" w:rsidP="005253A0">
            <w:pPr>
              <w:jc w:val="center"/>
              <w:rPr>
                <w:rFonts w:ascii="HelveticaNeueLT Std" w:hAnsi="HelveticaNeueLT Std"/>
                <w:sz w:val="21"/>
                <w:szCs w:val="21"/>
              </w:rPr>
            </w:pPr>
            <w:r>
              <w:rPr>
                <w:rFonts w:ascii="HelveticaNeueLT Std" w:hAnsi="HelveticaNeueLT Std"/>
                <w:sz w:val="21"/>
                <w:szCs w:val="21"/>
              </w:rPr>
              <w:t>Yes</w:t>
            </w:r>
          </w:p>
        </w:tc>
        <w:tc>
          <w:tcPr>
            <w:tcW w:w="1160" w:type="dxa"/>
            <w:gridSpan w:val="2"/>
            <w:vAlign w:val="center"/>
          </w:tcPr>
          <w:p w:rsidR="005253A0" w:rsidRPr="00121EF9" w:rsidRDefault="005253A0" w:rsidP="005253A0">
            <w:pPr>
              <w:jc w:val="center"/>
              <w:rPr>
                <w:rFonts w:ascii="HelveticaNeueLT Std" w:hAnsi="HelveticaNeueLT Std"/>
                <w:sz w:val="21"/>
                <w:szCs w:val="21"/>
              </w:rPr>
            </w:pPr>
            <w:r>
              <w:rPr>
                <w:rFonts w:ascii="HelveticaNeueLT Std" w:hAnsi="HelveticaNeueLT Std"/>
                <w:sz w:val="21"/>
                <w:szCs w:val="21"/>
              </w:rPr>
              <w:t>75%</w:t>
            </w:r>
          </w:p>
        </w:tc>
        <w:tc>
          <w:tcPr>
            <w:tcW w:w="2841" w:type="dxa"/>
          </w:tcPr>
          <w:p w:rsidR="005253A0" w:rsidRPr="00121EF9" w:rsidRDefault="005253A0" w:rsidP="005253A0">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nights.</w:t>
            </w:r>
          </w:p>
        </w:tc>
        <w:tc>
          <w:tcPr>
            <w:tcW w:w="1112" w:type="dxa"/>
            <w:gridSpan w:val="2"/>
          </w:tcPr>
          <w:p w:rsidR="005253A0" w:rsidRDefault="005253A0" w:rsidP="005253A0">
            <w:pPr>
              <w:jc w:val="center"/>
            </w:pPr>
            <w:r w:rsidRPr="00693428">
              <w:rPr>
                <w:rFonts w:ascii="HelveticaNeueLT Std" w:hAnsi="HelveticaNeueLT Std"/>
              </w:rPr>
              <w:t>No</w:t>
            </w:r>
          </w:p>
        </w:tc>
        <w:tc>
          <w:tcPr>
            <w:tcW w:w="1114" w:type="dxa"/>
            <w:gridSpan w:val="3"/>
            <w:vAlign w:val="center"/>
          </w:tcPr>
          <w:p w:rsidR="005253A0" w:rsidRPr="00121EF9" w:rsidRDefault="005253A0" w:rsidP="005253A0">
            <w:pPr>
              <w:jc w:val="center"/>
              <w:rPr>
                <w:rFonts w:ascii="HelveticaNeueLT Std" w:hAnsi="HelveticaNeueLT Std"/>
                <w:sz w:val="21"/>
                <w:szCs w:val="21"/>
              </w:rPr>
            </w:pPr>
          </w:p>
        </w:tc>
      </w:tr>
      <w:tr w:rsidR="00E57D5A" w:rsidTr="005253A0">
        <w:trPr>
          <w:gridBefore w:val="1"/>
          <w:wBefore w:w="50" w:type="dxa"/>
          <w:trHeight w:val="401"/>
          <w:jc w:val="center"/>
        </w:trPr>
        <w:tc>
          <w:tcPr>
            <w:tcW w:w="2978" w:type="dxa"/>
            <w:gridSpan w:val="2"/>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 xml:space="preserve">Outdoor work involving uneven </w:t>
            </w:r>
            <w:r w:rsidRPr="00121EF9">
              <w:rPr>
                <w:rFonts w:ascii="HelveticaNeueLT Std" w:hAnsi="HelveticaNeueLT Std"/>
                <w:sz w:val="21"/>
                <w:szCs w:val="21"/>
              </w:rPr>
              <w:lastRenderedPageBreak/>
              <w:t>surfaces.</w:t>
            </w:r>
          </w:p>
        </w:tc>
        <w:tc>
          <w:tcPr>
            <w:tcW w:w="1145" w:type="dxa"/>
            <w:gridSpan w:val="2"/>
            <w:vAlign w:val="center"/>
          </w:tcPr>
          <w:p w:rsidR="00E57D5A" w:rsidRPr="00121EF9" w:rsidRDefault="00B35234" w:rsidP="00B35234">
            <w:pPr>
              <w:jc w:val="center"/>
              <w:rPr>
                <w:rFonts w:ascii="HelveticaNeueLT Std" w:hAnsi="HelveticaNeueLT Std"/>
                <w:sz w:val="21"/>
                <w:szCs w:val="21"/>
              </w:rPr>
            </w:pPr>
            <w:r>
              <w:rPr>
                <w:rFonts w:ascii="HelveticaNeueLT Std" w:hAnsi="HelveticaNeueLT Std"/>
                <w:sz w:val="21"/>
                <w:szCs w:val="21"/>
              </w:rPr>
              <w:lastRenderedPageBreak/>
              <w:t>Yes</w:t>
            </w:r>
          </w:p>
        </w:tc>
        <w:tc>
          <w:tcPr>
            <w:tcW w:w="1160" w:type="dxa"/>
            <w:gridSpan w:val="2"/>
            <w:vAlign w:val="center"/>
          </w:tcPr>
          <w:p w:rsidR="00E57D5A" w:rsidRPr="00121EF9" w:rsidRDefault="005253A0" w:rsidP="00B35234">
            <w:pPr>
              <w:jc w:val="center"/>
              <w:rPr>
                <w:rFonts w:ascii="HelveticaNeueLT Std" w:hAnsi="HelveticaNeueLT Std"/>
                <w:sz w:val="21"/>
                <w:szCs w:val="21"/>
              </w:rPr>
            </w:pPr>
            <w:r>
              <w:rPr>
                <w:rFonts w:ascii="HelveticaNeueLT Std" w:hAnsi="HelveticaNeueLT Std"/>
                <w:sz w:val="21"/>
                <w:szCs w:val="21"/>
              </w:rPr>
              <w:t>5%</w:t>
            </w:r>
          </w:p>
        </w:tc>
        <w:tc>
          <w:tcPr>
            <w:tcW w:w="2841" w:type="dxa"/>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Standing or</w:t>
            </w:r>
            <w:r>
              <w:rPr>
                <w:rFonts w:ascii="HelveticaNeueLT Std" w:hAnsi="HelveticaNeueLT Std"/>
                <w:sz w:val="21"/>
                <w:szCs w:val="21"/>
              </w:rPr>
              <w:t xml:space="preserve"> sitting for </w:t>
            </w:r>
            <w:r>
              <w:rPr>
                <w:rFonts w:ascii="HelveticaNeueLT Std" w:hAnsi="HelveticaNeueLT Std"/>
                <w:sz w:val="21"/>
                <w:szCs w:val="21"/>
              </w:rPr>
              <w:lastRenderedPageBreak/>
              <w:t>prolonged periods.</w:t>
            </w:r>
          </w:p>
        </w:tc>
        <w:tc>
          <w:tcPr>
            <w:tcW w:w="1112" w:type="dxa"/>
            <w:gridSpan w:val="2"/>
          </w:tcPr>
          <w:p w:rsidR="00E57D5A" w:rsidRPr="00121EF9" w:rsidRDefault="005253A0" w:rsidP="005253A0">
            <w:pPr>
              <w:jc w:val="center"/>
              <w:rPr>
                <w:rFonts w:ascii="HelveticaNeueLT Std" w:hAnsi="HelveticaNeueLT Std"/>
                <w:sz w:val="21"/>
                <w:szCs w:val="21"/>
              </w:rPr>
            </w:pPr>
            <w:r>
              <w:rPr>
                <w:rFonts w:ascii="HelveticaNeueLT Std" w:hAnsi="HelveticaNeueLT Std"/>
                <w:sz w:val="21"/>
                <w:szCs w:val="21"/>
              </w:rPr>
              <w:lastRenderedPageBreak/>
              <w:t>Yes</w:t>
            </w:r>
          </w:p>
        </w:tc>
        <w:tc>
          <w:tcPr>
            <w:tcW w:w="1114" w:type="dxa"/>
            <w:gridSpan w:val="3"/>
            <w:vAlign w:val="center"/>
          </w:tcPr>
          <w:p w:rsidR="00E57D5A" w:rsidRPr="00121EF9" w:rsidRDefault="005253A0" w:rsidP="005253A0">
            <w:pPr>
              <w:jc w:val="center"/>
              <w:rPr>
                <w:rFonts w:ascii="HelveticaNeueLT Std" w:hAnsi="HelveticaNeueLT Std"/>
                <w:sz w:val="21"/>
                <w:szCs w:val="21"/>
              </w:rPr>
            </w:pPr>
            <w:r>
              <w:rPr>
                <w:rFonts w:ascii="HelveticaNeueLT Std" w:hAnsi="HelveticaNeueLT Std"/>
                <w:sz w:val="21"/>
                <w:szCs w:val="21"/>
              </w:rPr>
              <w:t>75%</w:t>
            </w:r>
          </w:p>
        </w:tc>
      </w:tr>
      <w:tr w:rsidR="005253A0" w:rsidTr="00FB2165">
        <w:tblPrEx>
          <w:jc w:val="left"/>
        </w:tblPrEx>
        <w:trPr>
          <w:gridAfter w:val="1"/>
          <w:wAfter w:w="86" w:type="dxa"/>
          <w:trHeight w:val="814"/>
        </w:trPr>
        <w:tc>
          <w:tcPr>
            <w:tcW w:w="2967" w:type="dxa"/>
            <w:gridSpan w:val="2"/>
          </w:tcPr>
          <w:p w:rsidR="005253A0" w:rsidRPr="00121EF9" w:rsidRDefault="005253A0" w:rsidP="005253A0">
            <w:pPr>
              <w:spacing w:before="120" w:after="120"/>
              <w:rPr>
                <w:rFonts w:ascii="HelveticaNeueLT Std" w:hAnsi="HelveticaNeueLT Std"/>
                <w:sz w:val="21"/>
                <w:szCs w:val="21"/>
              </w:rPr>
            </w:pPr>
            <w:r w:rsidRPr="00121EF9">
              <w:rPr>
                <w:rFonts w:ascii="HelveticaNeueLT Std" w:hAnsi="HelveticaNeueLT Std"/>
                <w:sz w:val="21"/>
                <w:szCs w:val="21"/>
              </w:rPr>
              <w:t>Working at heights / on ladders, roof work.</w:t>
            </w:r>
            <w:r>
              <w:rPr>
                <w:rFonts w:ascii="HelveticaNeueLT Std" w:hAnsi="HelveticaNeueLT Std"/>
                <w:sz w:val="21"/>
                <w:szCs w:val="21"/>
              </w:rPr>
              <w:t xml:space="preserve"> </w:t>
            </w:r>
          </w:p>
        </w:tc>
        <w:tc>
          <w:tcPr>
            <w:tcW w:w="1130" w:type="dxa"/>
            <w:gridSpan w:val="2"/>
            <w:vAlign w:val="center"/>
          </w:tcPr>
          <w:p w:rsidR="005253A0" w:rsidRPr="00121EF9" w:rsidRDefault="005253A0" w:rsidP="005253A0">
            <w:pPr>
              <w:jc w:val="center"/>
              <w:rPr>
                <w:rFonts w:ascii="HelveticaNeueLT Std" w:hAnsi="HelveticaNeueLT Std"/>
                <w:sz w:val="21"/>
                <w:szCs w:val="21"/>
              </w:rPr>
            </w:pPr>
            <w:r>
              <w:rPr>
                <w:rFonts w:ascii="HelveticaNeueLT Std" w:hAnsi="HelveticaNeueLT Std"/>
                <w:sz w:val="21"/>
                <w:szCs w:val="21"/>
              </w:rPr>
              <w:t>No</w:t>
            </w:r>
          </w:p>
        </w:tc>
        <w:tc>
          <w:tcPr>
            <w:tcW w:w="1228" w:type="dxa"/>
            <w:gridSpan w:val="2"/>
            <w:vAlign w:val="center"/>
          </w:tcPr>
          <w:p w:rsidR="005253A0" w:rsidRPr="00121EF9" w:rsidRDefault="005253A0" w:rsidP="005253A0">
            <w:pPr>
              <w:jc w:val="center"/>
              <w:rPr>
                <w:rFonts w:ascii="HelveticaNeueLT Std" w:hAnsi="HelveticaNeueLT Std"/>
                <w:sz w:val="21"/>
                <w:szCs w:val="21"/>
              </w:rPr>
            </w:pPr>
          </w:p>
        </w:tc>
        <w:tc>
          <w:tcPr>
            <w:tcW w:w="2870" w:type="dxa"/>
            <w:gridSpan w:val="3"/>
          </w:tcPr>
          <w:p w:rsidR="005253A0" w:rsidRPr="00121EF9" w:rsidRDefault="005253A0" w:rsidP="005253A0">
            <w:pPr>
              <w:spacing w:before="120" w:after="120"/>
              <w:rPr>
                <w:rFonts w:ascii="HelveticaNeueLT Std" w:hAnsi="HelveticaNeueLT Std"/>
                <w:sz w:val="21"/>
                <w:szCs w:val="21"/>
              </w:rPr>
            </w:pPr>
            <w:r w:rsidRPr="00121EF9">
              <w:rPr>
                <w:rFonts w:ascii="HelveticaNeueLT Std" w:hAnsi="HelveticaNeueLT Std"/>
                <w:sz w:val="21"/>
                <w:szCs w:val="21"/>
              </w:rPr>
              <w:t>Outdoor work involving extremes of temperature.</w:t>
            </w:r>
          </w:p>
        </w:tc>
        <w:tc>
          <w:tcPr>
            <w:tcW w:w="1130" w:type="dxa"/>
            <w:gridSpan w:val="2"/>
            <w:vAlign w:val="center"/>
          </w:tcPr>
          <w:p w:rsidR="005253A0" w:rsidRPr="00324FDD" w:rsidRDefault="005253A0" w:rsidP="005253A0">
            <w:pPr>
              <w:jc w:val="center"/>
              <w:rPr>
                <w:rFonts w:ascii="HelveticaNeueLT Std" w:hAnsi="HelveticaNeueLT Std"/>
              </w:rPr>
            </w:pPr>
            <w:r>
              <w:rPr>
                <w:rFonts w:ascii="HelveticaNeueLT Std" w:hAnsi="HelveticaNeueLT Std"/>
              </w:rPr>
              <w:t>No</w:t>
            </w:r>
          </w:p>
        </w:tc>
        <w:tc>
          <w:tcPr>
            <w:tcW w:w="989" w:type="dxa"/>
            <w:vAlign w:val="center"/>
          </w:tcPr>
          <w:p w:rsidR="005253A0" w:rsidRPr="00324FDD" w:rsidRDefault="005253A0" w:rsidP="005253A0">
            <w:pPr>
              <w:jc w:val="center"/>
              <w:rPr>
                <w:rFonts w:ascii="HelveticaNeueLT Std" w:hAnsi="HelveticaNeueLT Std"/>
              </w:rPr>
            </w:pPr>
          </w:p>
        </w:tc>
      </w:tr>
      <w:tr w:rsidR="005253A0" w:rsidTr="00FB2165">
        <w:tblPrEx>
          <w:jc w:val="left"/>
        </w:tblPrEx>
        <w:trPr>
          <w:gridAfter w:val="1"/>
          <w:wAfter w:w="86" w:type="dxa"/>
          <w:trHeight w:val="814"/>
        </w:trPr>
        <w:tc>
          <w:tcPr>
            <w:tcW w:w="2967" w:type="dxa"/>
            <w:gridSpan w:val="2"/>
          </w:tcPr>
          <w:p w:rsidR="005253A0" w:rsidRPr="00121EF9" w:rsidRDefault="005253A0" w:rsidP="005253A0">
            <w:pPr>
              <w:spacing w:before="120" w:after="120"/>
              <w:rPr>
                <w:rFonts w:ascii="HelveticaNeueLT Std" w:hAnsi="HelveticaNeueLT Std"/>
                <w:sz w:val="21"/>
                <w:szCs w:val="21"/>
              </w:rPr>
            </w:pPr>
            <w:r w:rsidRPr="00121EF9">
              <w:rPr>
                <w:rFonts w:ascii="HelveticaNeueLT Std" w:hAnsi="HelveticaNeueLT Std"/>
                <w:sz w:val="21"/>
                <w:szCs w:val="21"/>
              </w:rPr>
              <w:t>Teaching, or responsibility for, children.</w:t>
            </w:r>
          </w:p>
        </w:tc>
        <w:tc>
          <w:tcPr>
            <w:tcW w:w="1130" w:type="dxa"/>
            <w:gridSpan w:val="2"/>
            <w:vAlign w:val="center"/>
          </w:tcPr>
          <w:p w:rsidR="005253A0" w:rsidRPr="00121EF9" w:rsidRDefault="005253A0" w:rsidP="005253A0">
            <w:pPr>
              <w:jc w:val="center"/>
              <w:rPr>
                <w:rFonts w:ascii="HelveticaNeueLT Std" w:hAnsi="HelveticaNeueLT Std"/>
                <w:sz w:val="21"/>
                <w:szCs w:val="21"/>
              </w:rPr>
            </w:pPr>
            <w:r>
              <w:rPr>
                <w:rFonts w:ascii="HelveticaNeueLT Std" w:hAnsi="HelveticaNeueLT Std"/>
                <w:sz w:val="21"/>
                <w:szCs w:val="21"/>
              </w:rPr>
              <w:t>No</w:t>
            </w:r>
          </w:p>
        </w:tc>
        <w:tc>
          <w:tcPr>
            <w:tcW w:w="1228" w:type="dxa"/>
            <w:gridSpan w:val="2"/>
            <w:vAlign w:val="center"/>
          </w:tcPr>
          <w:p w:rsidR="005253A0" w:rsidRPr="00121EF9" w:rsidRDefault="005253A0" w:rsidP="005253A0">
            <w:pPr>
              <w:jc w:val="center"/>
              <w:rPr>
                <w:rFonts w:ascii="HelveticaNeueLT Std" w:hAnsi="HelveticaNeueLT Std"/>
                <w:sz w:val="21"/>
                <w:szCs w:val="21"/>
              </w:rPr>
            </w:pPr>
          </w:p>
        </w:tc>
        <w:tc>
          <w:tcPr>
            <w:tcW w:w="2870" w:type="dxa"/>
            <w:gridSpan w:val="3"/>
          </w:tcPr>
          <w:p w:rsidR="005253A0" w:rsidRPr="00121EF9" w:rsidRDefault="005253A0" w:rsidP="005253A0">
            <w:pPr>
              <w:spacing w:before="120" w:after="120"/>
              <w:rPr>
                <w:rFonts w:ascii="HelveticaNeueLT Std" w:hAnsi="HelveticaNeueLT Std"/>
                <w:sz w:val="21"/>
                <w:szCs w:val="21"/>
              </w:rPr>
            </w:pPr>
            <w:r w:rsidRPr="00121EF9">
              <w:rPr>
                <w:rFonts w:ascii="HelveticaNeueLT Std" w:hAnsi="HelveticaNeueLT Std"/>
                <w:sz w:val="21"/>
                <w:szCs w:val="21"/>
              </w:rPr>
              <w:t>Control and restraint.</w:t>
            </w:r>
          </w:p>
        </w:tc>
        <w:tc>
          <w:tcPr>
            <w:tcW w:w="1130" w:type="dxa"/>
            <w:gridSpan w:val="2"/>
            <w:vAlign w:val="center"/>
          </w:tcPr>
          <w:p w:rsidR="005253A0" w:rsidRPr="00324FDD" w:rsidRDefault="005253A0" w:rsidP="005253A0">
            <w:pPr>
              <w:jc w:val="center"/>
              <w:rPr>
                <w:rFonts w:ascii="HelveticaNeueLT Std" w:hAnsi="HelveticaNeueLT Std"/>
              </w:rPr>
            </w:pPr>
            <w:r>
              <w:rPr>
                <w:rFonts w:ascii="HelveticaNeueLT Std" w:hAnsi="HelveticaNeueLT Std"/>
              </w:rPr>
              <w:t>No</w:t>
            </w:r>
          </w:p>
        </w:tc>
        <w:tc>
          <w:tcPr>
            <w:tcW w:w="989" w:type="dxa"/>
            <w:vAlign w:val="center"/>
          </w:tcPr>
          <w:p w:rsidR="005253A0" w:rsidRPr="00324FDD" w:rsidRDefault="005253A0" w:rsidP="005253A0">
            <w:pPr>
              <w:jc w:val="center"/>
              <w:rPr>
                <w:rFonts w:ascii="HelveticaNeueLT Std" w:hAnsi="HelveticaNeueLT Std"/>
              </w:rPr>
            </w:pPr>
          </w:p>
        </w:tc>
      </w:tr>
      <w:tr w:rsidR="005253A0" w:rsidTr="00FB2165">
        <w:tblPrEx>
          <w:jc w:val="left"/>
        </w:tblPrEx>
        <w:trPr>
          <w:gridAfter w:val="1"/>
          <w:wAfter w:w="86" w:type="dxa"/>
          <w:trHeight w:val="401"/>
        </w:trPr>
        <w:tc>
          <w:tcPr>
            <w:tcW w:w="2967" w:type="dxa"/>
            <w:gridSpan w:val="2"/>
          </w:tcPr>
          <w:p w:rsidR="005253A0" w:rsidRPr="00121EF9" w:rsidRDefault="005253A0" w:rsidP="005253A0">
            <w:pPr>
              <w:spacing w:before="120" w:after="120"/>
              <w:rPr>
                <w:rFonts w:ascii="HelveticaNeueLT Std" w:hAnsi="HelveticaNeueLT Std"/>
                <w:sz w:val="21"/>
                <w:szCs w:val="21"/>
              </w:rPr>
            </w:pPr>
            <w:r w:rsidRPr="00121EF9">
              <w:rPr>
                <w:rFonts w:ascii="HelveticaNeueLT Std" w:hAnsi="HelveticaNeueLT Std"/>
                <w:sz w:val="21"/>
                <w:szCs w:val="21"/>
              </w:rPr>
              <w:t>Electrical hazards.</w:t>
            </w:r>
          </w:p>
        </w:tc>
        <w:tc>
          <w:tcPr>
            <w:tcW w:w="1130" w:type="dxa"/>
            <w:gridSpan w:val="2"/>
            <w:vAlign w:val="center"/>
          </w:tcPr>
          <w:p w:rsidR="005253A0" w:rsidRPr="00121EF9" w:rsidRDefault="005253A0" w:rsidP="005253A0">
            <w:pPr>
              <w:jc w:val="center"/>
              <w:rPr>
                <w:rFonts w:ascii="HelveticaNeueLT Std" w:hAnsi="HelveticaNeueLT Std"/>
                <w:sz w:val="21"/>
                <w:szCs w:val="21"/>
              </w:rPr>
            </w:pPr>
            <w:r>
              <w:rPr>
                <w:rFonts w:ascii="HelveticaNeueLT Std" w:hAnsi="HelveticaNeueLT Std"/>
                <w:sz w:val="21"/>
                <w:szCs w:val="21"/>
              </w:rPr>
              <w:t>No</w:t>
            </w:r>
          </w:p>
        </w:tc>
        <w:tc>
          <w:tcPr>
            <w:tcW w:w="1228" w:type="dxa"/>
            <w:gridSpan w:val="2"/>
            <w:vAlign w:val="center"/>
          </w:tcPr>
          <w:p w:rsidR="005253A0" w:rsidRPr="00121EF9" w:rsidRDefault="005253A0" w:rsidP="005253A0">
            <w:pPr>
              <w:jc w:val="center"/>
              <w:rPr>
                <w:rFonts w:ascii="HelveticaNeueLT Std" w:hAnsi="HelveticaNeueLT Std"/>
                <w:sz w:val="21"/>
                <w:szCs w:val="21"/>
              </w:rPr>
            </w:pPr>
          </w:p>
        </w:tc>
        <w:tc>
          <w:tcPr>
            <w:tcW w:w="2870" w:type="dxa"/>
            <w:gridSpan w:val="3"/>
          </w:tcPr>
          <w:p w:rsidR="005253A0" w:rsidRPr="00121EF9" w:rsidRDefault="005253A0" w:rsidP="005253A0">
            <w:pPr>
              <w:spacing w:before="120" w:after="120"/>
              <w:rPr>
                <w:rFonts w:ascii="HelveticaNeueLT Std" w:hAnsi="HelveticaNeueLT Std"/>
                <w:sz w:val="21"/>
                <w:szCs w:val="21"/>
              </w:rPr>
            </w:pPr>
          </w:p>
        </w:tc>
        <w:tc>
          <w:tcPr>
            <w:tcW w:w="1130" w:type="dxa"/>
            <w:gridSpan w:val="2"/>
            <w:vAlign w:val="center"/>
          </w:tcPr>
          <w:p w:rsidR="005253A0" w:rsidRPr="00324FDD" w:rsidRDefault="005253A0" w:rsidP="005253A0">
            <w:pPr>
              <w:jc w:val="center"/>
              <w:rPr>
                <w:rFonts w:ascii="HelveticaNeueLT Std" w:hAnsi="HelveticaNeueLT Std"/>
              </w:rPr>
            </w:pPr>
          </w:p>
        </w:tc>
        <w:tc>
          <w:tcPr>
            <w:tcW w:w="989" w:type="dxa"/>
            <w:vAlign w:val="center"/>
          </w:tcPr>
          <w:p w:rsidR="005253A0" w:rsidRPr="00324FDD" w:rsidRDefault="005253A0" w:rsidP="005253A0">
            <w:pPr>
              <w:jc w:val="center"/>
              <w:rPr>
                <w:rFonts w:ascii="HelveticaNeueLT Std" w:hAnsi="HelveticaNeueLT Std"/>
              </w:rPr>
            </w:pPr>
          </w:p>
        </w:tc>
      </w:tr>
    </w:tbl>
    <w:p w:rsidR="00E51EB9" w:rsidRDefault="00E51EB9" w:rsidP="00E57D5A">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224"/>
      </w:tblGrid>
      <w:tr w:rsidR="00474C6D" w:rsidRPr="00F57430" w:rsidTr="00FB2165">
        <w:tc>
          <w:tcPr>
            <w:tcW w:w="10420" w:type="dxa"/>
            <w:shd w:val="pct10" w:color="auto" w:fill="auto"/>
            <w:vAlign w:val="center"/>
          </w:tcPr>
          <w:p w:rsidR="00474C6D" w:rsidRPr="00B63A30" w:rsidRDefault="00474C6D" w:rsidP="00474C6D">
            <w:pPr>
              <w:rPr>
                <w:rFonts w:ascii="HelveticaNeueLT Std" w:hAnsi="HelveticaNeueLT Std"/>
                <w:color w:val="000000" w:themeColor="text1"/>
              </w:rPr>
            </w:pPr>
            <w:r w:rsidRPr="00B63A30">
              <w:rPr>
                <w:rFonts w:ascii="HelveticaNeueLT Std" w:hAnsi="HelveticaNeueLT Std"/>
                <w:color w:val="000000" w:themeColor="text1"/>
              </w:rPr>
              <w:t xml:space="preserve">Resources –  </w:t>
            </w:r>
            <w:r w:rsidRPr="00B63A30">
              <w:rPr>
                <w:rFonts w:ascii="HelveticaNeueLT Std" w:hAnsi="HelveticaNeueLT Std"/>
                <w:color w:val="000000" w:themeColor="text1"/>
                <w:sz w:val="21"/>
                <w:szCs w:val="21"/>
              </w:rPr>
              <w:t>identify &amp; list personal and identifiable accountability for physical and financial resources including those of clients:</w:t>
            </w:r>
          </w:p>
        </w:tc>
      </w:tr>
      <w:tr w:rsidR="00474C6D" w:rsidRPr="00F57430" w:rsidTr="00FB2165">
        <w:trPr>
          <w:trHeight w:val="397"/>
        </w:trPr>
        <w:tc>
          <w:tcPr>
            <w:tcW w:w="10420" w:type="dxa"/>
            <w:vAlign w:val="center"/>
          </w:tcPr>
          <w:p w:rsidR="00474C6D" w:rsidRPr="00FB2165" w:rsidRDefault="00FB2165" w:rsidP="00FB2165">
            <w:pPr>
              <w:rPr>
                <w:rFonts w:ascii="HelveticaNeueLT Std" w:hAnsi="HelveticaNeueLT Std" w:cs="Arial"/>
              </w:rPr>
            </w:pPr>
            <w:r w:rsidRPr="00FB2165">
              <w:rPr>
                <w:rFonts w:ascii="HelveticaNeueLT Std" w:hAnsi="HelveticaNeueLT Std" w:cs="Arial"/>
              </w:rPr>
              <w:t>Council Laptop and Mobile Phone.</w:t>
            </w:r>
          </w:p>
        </w:tc>
      </w:tr>
      <w:tr w:rsidR="00474C6D" w:rsidRPr="00F57430" w:rsidTr="00FB2165">
        <w:tc>
          <w:tcPr>
            <w:tcW w:w="10420" w:type="dxa"/>
            <w:shd w:val="pct10" w:color="auto" w:fill="auto"/>
            <w:vAlign w:val="center"/>
          </w:tcPr>
          <w:p w:rsidR="00474C6D" w:rsidRPr="005D72F4" w:rsidRDefault="00474C6D" w:rsidP="00474C6D">
            <w:pPr>
              <w:rPr>
                <w:rFonts w:ascii="HelveticaNeueLT Std" w:hAnsi="HelveticaNeueLT Std"/>
                <w:color w:val="000000" w:themeColor="text1"/>
              </w:rPr>
            </w:pPr>
            <w:r w:rsidRPr="005D72F4">
              <w:rPr>
                <w:rFonts w:ascii="HelveticaNeueLT Std" w:hAnsi="HelveticaNeueLT Std"/>
                <w:color w:val="000000" w:themeColor="text1"/>
                <w:szCs w:val="24"/>
              </w:rPr>
              <w:t>Cash/Financial Resources</w:t>
            </w:r>
            <w:r w:rsidRPr="005D72F4">
              <w:rPr>
                <w:rFonts w:ascii="HelveticaNeueLT Std" w:hAnsi="HelveticaNeueLT Std"/>
                <w:color w:val="000000" w:themeColor="text1"/>
              </w:rPr>
              <w:t xml:space="preserve"> - </w:t>
            </w:r>
            <w:r w:rsidRPr="005D72F4">
              <w:rPr>
                <w:rFonts w:ascii="HelveticaNeueLT Std" w:hAnsi="HelveticaNeueLT Std"/>
                <w:color w:val="000000" w:themeColor="text1"/>
                <w:sz w:val="20"/>
              </w:rPr>
              <w:t>Is the post personally and identifiably accountable for the accurate handling / security of cash and cheques? If yes, specify the average amount controlled at any one time and the nature of the accountability:</w:t>
            </w:r>
          </w:p>
        </w:tc>
      </w:tr>
      <w:tr w:rsidR="00474C6D" w:rsidRPr="00F57430" w:rsidTr="00FB2165">
        <w:trPr>
          <w:trHeight w:val="397"/>
        </w:trPr>
        <w:tc>
          <w:tcPr>
            <w:tcW w:w="10420" w:type="dxa"/>
            <w:vAlign w:val="center"/>
          </w:tcPr>
          <w:p w:rsidR="00474C6D" w:rsidRPr="00FB2165" w:rsidRDefault="00FB2165" w:rsidP="00E57D5A">
            <w:pPr>
              <w:spacing w:before="120" w:after="120"/>
              <w:rPr>
                <w:rFonts w:ascii="HelveticaNeueLT Std" w:hAnsi="HelveticaNeueLT Std"/>
              </w:rPr>
            </w:pPr>
            <w:r w:rsidRPr="00FB2165">
              <w:rPr>
                <w:rFonts w:ascii="HelveticaNeueLT Std" w:hAnsi="HelveticaNeueLT Std"/>
              </w:rPr>
              <w:t>No</w:t>
            </w:r>
          </w:p>
        </w:tc>
      </w:tr>
      <w:tr w:rsidR="00474C6D" w:rsidRPr="00F57430" w:rsidTr="00FB2165">
        <w:tc>
          <w:tcPr>
            <w:tcW w:w="10420" w:type="dxa"/>
            <w:shd w:val="pct10" w:color="auto" w:fill="auto"/>
            <w:vAlign w:val="center"/>
          </w:tcPr>
          <w:p w:rsidR="00474C6D" w:rsidRPr="00FB2165" w:rsidRDefault="00474C6D" w:rsidP="00474C6D">
            <w:pPr>
              <w:rPr>
                <w:rFonts w:ascii="HelveticaNeueLT Std" w:hAnsi="HelveticaNeueLT Std"/>
              </w:rPr>
            </w:pPr>
            <w:r w:rsidRPr="00FB2165">
              <w:rPr>
                <w:rFonts w:ascii="HelveticaNeueLT Std" w:hAnsi="HelveticaNeueLT Std"/>
                <w:szCs w:val="24"/>
              </w:rPr>
              <w:t>Plant/Equipment</w:t>
            </w:r>
            <w:r w:rsidRPr="00FB2165">
              <w:rPr>
                <w:rFonts w:ascii="HelveticaNeueLT Std" w:hAnsi="HelveticaNeueLT Std"/>
              </w:rPr>
              <w:t xml:space="preserve"> </w:t>
            </w:r>
            <w:r w:rsidRPr="00FB2165">
              <w:rPr>
                <w:rFonts w:ascii="HelveticaNeueLT Std" w:hAnsi="HelveticaNeueLT Std"/>
                <w:sz w:val="20"/>
              </w:rPr>
              <w:t>- is the post personally accountable for the proper use / safekeeping of plant / equipment? If yes, please indicate the type(s) of plant/equipment and the nature of the accountability:</w:t>
            </w:r>
          </w:p>
        </w:tc>
      </w:tr>
      <w:tr w:rsidR="00474C6D" w:rsidRPr="00F57430" w:rsidTr="00FB2165">
        <w:trPr>
          <w:trHeight w:val="397"/>
        </w:trPr>
        <w:tc>
          <w:tcPr>
            <w:tcW w:w="10420" w:type="dxa"/>
            <w:vAlign w:val="center"/>
          </w:tcPr>
          <w:p w:rsidR="00474C6D" w:rsidRPr="00FB2165" w:rsidRDefault="00FB2165" w:rsidP="00E57D5A">
            <w:pPr>
              <w:spacing w:before="120" w:after="120"/>
              <w:rPr>
                <w:rFonts w:ascii="HelveticaNeueLT Std" w:hAnsi="HelveticaNeueLT Std"/>
              </w:rPr>
            </w:pPr>
            <w:r w:rsidRPr="00FB2165">
              <w:rPr>
                <w:rFonts w:ascii="HelveticaNeueLT Std" w:hAnsi="HelveticaNeueLT Std"/>
              </w:rPr>
              <w:t>No</w:t>
            </w:r>
          </w:p>
        </w:tc>
      </w:tr>
      <w:tr w:rsidR="00474C6D" w:rsidRPr="00F57430" w:rsidTr="00FB2165">
        <w:tc>
          <w:tcPr>
            <w:tcW w:w="10420" w:type="dxa"/>
            <w:shd w:val="pct10" w:color="auto" w:fill="auto"/>
            <w:vAlign w:val="center"/>
          </w:tcPr>
          <w:p w:rsidR="00474C6D" w:rsidRPr="00FB2165" w:rsidRDefault="00474C6D" w:rsidP="00474C6D">
            <w:pPr>
              <w:rPr>
                <w:rFonts w:ascii="HelveticaNeueLT Std" w:hAnsi="HelveticaNeueLT Std"/>
                <w:sz w:val="20"/>
              </w:rPr>
            </w:pPr>
            <w:r w:rsidRPr="00FB2165">
              <w:rPr>
                <w:rFonts w:ascii="HelveticaNeueLT Std" w:hAnsi="HelveticaNeueLT Std"/>
                <w:szCs w:val="24"/>
              </w:rPr>
              <w:t>Stocks/Materials</w:t>
            </w:r>
            <w:r w:rsidRPr="00FB2165">
              <w:rPr>
                <w:rFonts w:ascii="HelveticaNeueLT Std" w:hAnsi="HelveticaNeueLT Std"/>
                <w:sz w:val="20"/>
              </w:rPr>
              <w:t xml:space="preserve"> - Is the post personally accountable for materials / items of stock? If yes, please indicate the type and approximate value and the nature of accountability:</w:t>
            </w:r>
          </w:p>
        </w:tc>
      </w:tr>
      <w:tr w:rsidR="00474C6D" w:rsidRPr="00F57430" w:rsidTr="00FB2165">
        <w:trPr>
          <w:trHeight w:val="397"/>
        </w:trPr>
        <w:tc>
          <w:tcPr>
            <w:tcW w:w="10420" w:type="dxa"/>
            <w:vAlign w:val="center"/>
          </w:tcPr>
          <w:p w:rsidR="00474C6D" w:rsidRPr="00FB2165" w:rsidRDefault="00FB2165" w:rsidP="00E57D5A">
            <w:pPr>
              <w:spacing w:before="120" w:after="120"/>
              <w:rPr>
                <w:rFonts w:ascii="HelveticaNeueLT Std" w:hAnsi="HelveticaNeueLT Std"/>
              </w:rPr>
            </w:pPr>
            <w:r w:rsidRPr="00FB2165">
              <w:rPr>
                <w:rFonts w:ascii="HelveticaNeueLT Std" w:hAnsi="HelveticaNeueLT Std"/>
              </w:rPr>
              <w:t>No</w:t>
            </w:r>
          </w:p>
        </w:tc>
      </w:tr>
      <w:tr w:rsidR="00474C6D" w:rsidRPr="00F57430" w:rsidTr="00FB2165">
        <w:tc>
          <w:tcPr>
            <w:tcW w:w="10420" w:type="dxa"/>
            <w:shd w:val="pct10" w:color="auto" w:fill="auto"/>
            <w:vAlign w:val="center"/>
          </w:tcPr>
          <w:p w:rsidR="00474C6D" w:rsidRPr="00FB2165" w:rsidRDefault="00474C6D" w:rsidP="00474C6D">
            <w:pPr>
              <w:rPr>
                <w:rFonts w:ascii="HelveticaNeueLT Std" w:hAnsi="HelveticaNeueLT Std"/>
                <w:sz w:val="20"/>
              </w:rPr>
            </w:pPr>
            <w:r w:rsidRPr="00FB2165">
              <w:rPr>
                <w:rFonts w:ascii="HelveticaNeueLT Std" w:hAnsi="HelveticaNeueLT Std"/>
                <w:szCs w:val="24"/>
              </w:rPr>
              <w:t xml:space="preserve">Data Systems - </w:t>
            </w:r>
            <w:r w:rsidRPr="00FB2165">
              <w:rPr>
                <w:rFonts w:ascii="HelveticaNeueLT Std" w:hAnsi="HelveticaNeueLT Std"/>
                <w:sz w:val="20"/>
              </w:rPr>
              <w:t>is the post personally accountable for the use, manipulation and safekeeping of data systems whether manual or computerised? If yes please indicate the type of system(s) and the nature of the accountability, whilst explaining the importance of the data systems to the Council’s operations:</w:t>
            </w:r>
          </w:p>
        </w:tc>
      </w:tr>
      <w:tr w:rsidR="00474C6D" w:rsidRPr="00F57430" w:rsidTr="00FB2165">
        <w:trPr>
          <w:trHeight w:val="397"/>
        </w:trPr>
        <w:tc>
          <w:tcPr>
            <w:tcW w:w="10420" w:type="dxa"/>
            <w:vAlign w:val="center"/>
          </w:tcPr>
          <w:p w:rsidR="00474C6D" w:rsidRPr="00FB2165" w:rsidRDefault="00FB2165" w:rsidP="00E57D5A">
            <w:pPr>
              <w:spacing w:before="120" w:after="120"/>
              <w:rPr>
                <w:rFonts w:ascii="HelveticaNeueLT Std" w:hAnsi="HelveticaNeueLT Std"/>
              </w:rPr>
            </w:pPr>
            <w:r w:rsidRPr="00FB2165">
              <w:rPr>
                <w:rFonts w:ascii="HelveticaNeueLT Std" w:hAnsi="HelveticaNeueLT Std"/>
              </w:rPr>
              <w:t>No</w:t>
            </w:r>
          </w:p>
        </w:tc>
      </w:tr>
      <w:tr w:rsidR="00474C6D" w:rsidRPr="00F57430" w:rsidTr="00FB2165">
        <w:tc>
          <w:tcPr>
            <w:tcW w:w="10420" w:type="dxa"/>
            <w:shd w:val="pct10" w:color="auto" w:fill="auto"/>
            <w:vAlign w:val="center"/>
          </w:tcPr>
          <w:p w:rsidR="00474C6D" w:rsidRPr="00FB2165" w:rsidRDefault="00474C6D" w:rsidP="00474C6D">
            <w:pPr>
              <w:rPr>
                <w:rFonts w:ascii="HelveticaNeueLT Std" w:hAnsi="HelveticaNeueLT Std"/>
                <w:sz w:val="20"/>
              </w:rPr>
            </w:pPr>
            <w:r w:rsidRPr="00FB2165">
              <w:rPr>
                <w:rFonts w:ascii="HelveticaNeueLT Std" w:hAnsi="HelveticaNeueLT Std"/>
                <w:szCs w:val="24"/>
              </w:rPr>
              <w:t>Buildings</w:t>
            </w:r>
            <w:r w:rsidRPr="00FB2165">
              <w:rPr>
                <w:rFonts w:ascii="HelveticaNeueLT Std" w:hAnsi="HelveticaNeueLT Std"/>
                <w:sz w:val="20"/>
              </w:rPr>
              <w:t xml:space="preserve"> - </w:t>
            </w:r>
            <w:r w:rsidRPr="00FB2165">
              <w:rPr>
                <w:rFonts w:ascii="HelveticaNeueLT Std" w:hAnsi="HelveticaNeueLT Std" w:cs="Arial"/>
                <w:sz w:val="20"/>
              </w:rPr>
              <w:t>Is the post personally accountable for the proper use and safekeeping of buildings? If yes please indicate the type of building(s) concerned and the nature of the accountability:</w:t>
            </w:r>
          </w:p>
        </w:tc>
      </w:tr>
      <w:tr w:rsidR="00474C6D" w:rsidRPr="00F57430" w:rsidTr="00FB2165">
        <w:trPr>
          <w:trHeight w:val="397"/>
        </w:trPr>
        <w:tc>
          <w:tcPr>
            <w:tcW w:w="10420" w:type="dxa"/>
            <w:vAlign w:val="center"/>
          </w:tcPr>
          <w:p w:rsidR="00474C6D" w:rsidRPr="00FB2165" w:rsidRDefault="00FB2165" w:rsidP="00E57D5A">
            <w:pPr>
              <w:spacing w:before="120" w:after="120"/>
              <w:rPr>
                <w:rFonts w:ascii="HelveticaNeueLT Std" w:hAnsi="HelveticaNeueLT Std"/>
                <w:szCs w:val="24"/>
              </w:rPr>
            </w:pPr>
            <w:r w:rsidRPr="00FB2165">
              <w:rPr>
                <w:rFonts w:ascii="HelveticaNeueLT Std" w:hAnsi="HelveticaNeueLT Std"/>
                <w:szCs w:val="24"/>
              </w:rPr>
              <w:t>No</w:t>
            </w:r>
          </w:p>
        </w:tc>
      </w:tr>
    </w:tbl>
    <w:p w:rsidR="005A0B09" w:rsidRDefault="005A0B09">
      <w:pPr>
        <w:rPr>
          <w:rFonts w:ascii="HelveticaNeueLT Std" w:hAnsi="HelveticaNeueLT Std"/>
        </w:rPr>
      </w:pPr>
    </w:p>
    <w:p w:rsidR="006E15AE" w:rsidRDefault="006E15AE">
      <w:pPr>
        <w:rPr>
          <w:rFonts w:ascii="HelveticaNeueLT Std" w:hAnsi="HelveticaNeueLT Std"/>
        </w:rPr>
      </w:pPr>
    </w:p>
    <w:sectPr w:rsidR="006E15AE"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DAB" w:rsidRDefault="002B3DAB">
      <w:r>
        <w:separator/>
      </w:r>
    </w:p>
  </w:endnote>
  <w:endnote w:type="continuationSeparator" w:id="0">
    <w:p w:rsidR="002B3DAB" w:rsidRDefault="002B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DAB" w:rsidRDefault="002B3DAB">
      <w:r>
        <w:separator/>
      </w:r>
    </w:p>
  </w:footnote>
  <w:footnote w:type="continuationSeparator" w:id="0">
    <w:p w:rsidR="002B3DAB" w:rsidRDefault="002B3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DAB" w:rsidRDefault="00F06CB1">
    <w:r>
      <w:rPr>
        <w:noProof/>
      </w:rPr>
      <w:pict>
        <v:shapetype id="_x0000_t202" coordsize="21600,21600" o:spt="202" path="m,l,21600r21600,l21600,xe">
          <v:stroke joinstyle="miter"/>
          <v:path gradientshapeok="t" o:connecttype="rect"/>
        </v:shapetype>
        <v:shape id="_x0000_s2050" type="#_x0000_t202" style="position:absolute;margin-left:413.3pt;margin-top:-4.8pt;width:114.9pt;height:49.1pt;z-index:251658240;mso-width-relative:margin;mso-height-relative:margin" stroked="f">
          <v:textbox>
            <w:txbxContent>
              <w:p w:rsidR="002B3DAB" w:rsidRDefault="002B3DAB"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w:r>
    <w:r w:rsidR="002B3DAB">
      <w:tab/>
    </w:r>
    <w:r w:rsidR="002B3DA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4B63"/>
    <w:multiLevelType w:val="hybridMultilevel"/>
    <w:tmpl w:val="B4BAF6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1B67B1"/>
    <w:multiLevelType w:val="hybridMultilevel"/>
    <w:tmpl w:val="C8027394"/>
    <w:lvl w:ilvl="0" w:tplc="853CB3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130797"/>
    <w:multiLevelType w:val="multilevel"/>
    <w:tmpl w:val="3842A7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3782154"/>
    <w:multiLevelType w:val="singleLevel"/>
    <w:tmpl w:val="0809000F"/>
    <w:lvl w:ilvl="0">
      <w:start w:val="1"/>
      <w:numFmt w:val="decimal"/>
      <w:lvlText w:val="%1."/>
      <w:lvlJc w:val="left"/>
      <w:pPr>
        <w:tabs>
          <w:tab w:val="num" w:pos="360"/>
        </w:tabs>
        <w:ind w:left="360" w:hanging="360"/>
      </w:pPr>
      <w:rPr>
        <w:rFonts w:cs="Times New Roman"/>
      </w:rPr>
    </w:lvl>
  </w:abstractNum>
  <w:abstractNum w:abstractNumId="4" w15:restartNumberingAfterBreak="0">
    <w:nsid w:val="443B4D26"/>
    <w:multiLevelType w:val="hybridMultilevel"/>
    <w:tmpl w:val="FA2C047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578D082C"/>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772C25C7"/>
    <w:multiLevelType w:val="singleLevel"/>
    <w:tmpl w:val="08090001"/>
    <w:lvl w:ilvl="0">
      <w:start w:val="1"/>
      <w:numFmt w:val="bullet"/>
      <w:lvlText w:val=""/>
      <w:lvlJc w:val="left"/>
      <w:pPr>
        <w:ind w:left="720" w:hanging="360"/>
      </w:pPr>
      <w:rPr>
        <w:rFonts w:ascii="Symbol" w:hAnsi="Symbol"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3"/>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953FB8"/>
    <w:rsid w:val="00007D57"/>
    <w:rsid w:val="0002596A"/>
    <w:rsid w:val="00032DAF"/>
    <w:rsid w:val="0003674E"/>
    <w:rsid w:val="00061C26"/>
    <w:rsid w:val="00072CB2"/>
    <w:rsid w:val="000B475D"/>
    <w:rsid w:val="00112BA1"/>
    <w:rsid w:val="00115D78"/>
    <w:rsid w:val="00121EF9"/>
    <w:rsid w:val="0012797F"/>
    <w:rsid w:val="00140E79"/>
    <w:rsid w:val="0015011A"/>
    <w:rsid w:val="00172278"/>
    <w:rsid w:val="00176EE5"/>
    <w:rsid w:val="00184B4C"/>
    <w:rsid w:val="001D0FA9"/>
    <w:rsid w:val="001D51F2"/>
    <w:rsid w:val="001F1041"/>
    <w:rsid w:val="00215FFC"/>
    <w:rsid w:val="002223F4"/>
    <w:rsid w:val="002342ED"/>
    <w:rsid w:val="0026479B"/>
    <w:rsid w:val="00266ACD"/>
    <w:rsid w:val="002700DC"/>
    <w:rsid w:val="00296C91"/>
    <w:rsid w:val="002A0406"/>
    <w:rsid w:val="002A7D00"/>
    <w:rsid w:val="002B3DAB"/>
    <w:rsid w:val="002B4102"/>
    <w:rsid w:val="002B4DFF"/>
    <w:rsid w:val="002B7D76"/>
    <w:rsid w:val="002E15B4"/>
    <w:rsid w:val="002E279B"/>
    <w:rsid w:val="002E7B93"/>
    <w:rsid w:val="0031338E"/>
    <w:rsid w:val="003201E8"/>
    <w:rsid w:val="00321A0E"/>
    <w:rsid w:val="00324FDD"/>
    <w:rsid w:val="00326619"/>
    <w:rsid w:val="0035665B"/>
    <w:rsid w:val="00357F14"/>
    <w:rsid w:val="00374BAE"/>
    <w:rsid w:val="003A18C3"/>
    <w:rsid w:val="003A6C3A"/>
    <w:rsid w:val="00474C6D"/>
    <w:rsid w:val="00481007"/>
    <w:rsid w:val="004867D0"/>
    <w:rsid w:val="004B141D"/>
    <w:rsid w:val="004B5AAD"/>
    <w:rsid w:val="004C7C0A"/>
    <w:rsid w:val="004E46BD"/>
    <w:rsid w:val="00511C96"/>
    <w:rsid w:val="0051574D"/>
    <w:rsid w:val="00515EDC"/>
    <w:rsid w:val="005253A0"/>
    <w:rsid w:val="00535A36"/>
    <w:rsid w:val="00554A15"/>
    <w:rsid w:val="00563203"/>
    <w:rsid w:val="005A0B09"/>
    <w:rsid w:val="005A2272"/>
    <w:rsid w:val="005C49EF"/>
    <w:rsid w:val="005D72F4"/>
    <w:rsid w:val="005E2E5E"/>
    <w:rsid w:val="005E49C7"/>
    <w:rsid w:val="005F4331"/>
    <w:rsid w:val="00627CB7"/>
    <w:rsid w:val="0065369D"/>
    <w:rsid w:val="00693C12"/>
    <w:rsid w:val="00696FD3"/>
    <w:rsid w:val="006A1ED1"/>
    <w:rsid w:val="006A21C7"/>
    <w:rsid w:val="006C15A0"/>
    <w:rsid w:val="006E15AE"/>
    <w:rsid w:val="00704A57"/>
    <w:rsid w:val="0072335D"/>
    <w:rsid w:val="00750E8F"/>
    <w:rsid w:val="0076592D"/>
    <w:rsid w:val="007704DF"/>
    <w:rsid w:val="007D5AEA"/>
    <w:rsid w:val="007D68F6"/>
    <w:rsid w:val="007F73E9"/>
    <w:rsid w:val="008801AD"/>
    <w:rsid w:val="0089011D"/>
    <w:rsid w:val="008C2F21"/>
    <w:rsid w:val="008D17A6"/>
    <w:rsid w:val="008D4095"/>
    <w:rsid w:val="00924BF5"/>
    <w:rsid w:val="00940F8B"/>
    <w:rsid w:val="00946FFB"/>
    <w:rsid w:val="00953FB8"/>
    <w:rsid w:val="00961873"/>
    <w:rsid w:val="0096758C"/>
    <w:rsid w:val="00972B07"/>
    <w:rsid w:val="009848A4"/>
    <w:rsid w:val="009978B8"/>
    <w:rsid w:val="009A1294"/>
    <w:rsid w:val="009B29F2"/>
    <w:rsid w:val="009C164B"/>
    <w:rsid w:val="009F0F19"/>
    <w:rsid w:val="00A124A7"/>
    <w:rsid w:val="00AD4F2B"/>
    <w:rsid w:val="00AD6AB3"/>
    <w:rsid w:val="00AE3A9E"/>
    <w:rsid w:val="00AE743F"/>
    <w:rsid w:val="00AF528D"/>
    <w:rsid w:val="00B0485E"/>
    <w:rsid w:val="00B31414"/>
    <w:rsid w:val="00B35234"/>
    <w:rsid w:val="00B4139E"/>
    <w:rsid w:val="00B63A30"/>
    <w:rsid w:val="00B66C7D"/>
    <w:rsid w:val="00B66EF8"/>
    <w:rsid w:val="00B91EB6"/>
    <w:rsid w:val="00B959E2"/>
    <w:rsid w:val="00BE2ADF"/>
    <w:rsid w:val="00BE7458"/>
    <w:rsid w:val="00C109EB"/>
    <w:rsid w:val="00C30337"/>
    <w:rsid w:val="00C43164"/>
    <w:rsid w:val="00C61731"/>
    <w:rsid w:val="00C76771"/>
    <w:rsid w:val="00C84F93"/>
    <w:rsid w:val="00C9154C"/>
    <w:rsid w:val="00C97B8C"/>
    <w:rsid w:val="00CB7CD0"/>
    <w:rsid w:val="00CE3813"/>
    <w:rsid w:val="00CF0724"/>
    <w:rsid w:val="00D13517"/>
    <w:rsid w:val="00D52B39"/>
    <w:rsid w:val="00D543B0"/>
    <w:rsid w:val="00D74EC9"/>
    <w:rsid w:val="00D87BE5"/>
    <w:rsid w:val="00D90E17"/>
    <w:rsid w:val="00DB0416"/>
    <w:rsid w:val="00DB2AA3"/>
    <w:rsid w:val="00DC56F1"/>
    <w:rsid w:val="00DD0656"/>
    <w:rsid w:val="00DE1A76"/>
    <w:rsid w:val="00E34A97"/>
    <w:rsid w:val="00E40740"/>
    <w:rsid w:val="00E4129E"/>
    <w:rsid w:val="00E469EE"/>
    <w:rsid w:val="00E51EB9"/>
    <w:rsid w:val="00E57D5A"/>
    <w:rsid w:val="00E57DA5"/>
    <w:rsid w:val="00E65BB0"/>
    <w:rsid w:val="00E65E25"/>
    <w:rsid w:val="00E82221"/>
    <w:rsid w:val="00EA1069"/>
    <w:rsid w:val="00ED10D7"/>
    <w:rsid w:val="00ED280B"/>
    <w:rsid w:val="00EF284C"/>
    <w:rsid w:val="00EF51E2"/>
    <w:rsid w:val="00F06CB1"/>
    <w:rsid w:val="00F1469B"/>
    <w:rsid w:val="00F57430"/>
    <w:rsid w:val="00F748D3"/>
    <w:rsid w:val="00FB2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57715464"/>
  <w15:docId w15:val="{73A0A5F2-28FD-46F2-B3C3-6009B2DB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1AD"/>
  </w:style>
  <w:style w:type="paragraph" w:styleId="Heading2">
    <w:name w:val="heading 2"/>
    <w:basedOn w:val="Normal"/>
    <w:next w:val="Normal"/>
    <w:link w:val="Heading2Char"/>
    <w:qFormat/>
    <w:rsid w:val="00FB2165"/>
    <w:pPr>
      <w:keepNext/>
      <w:spacing w:after="0" w:line="240" w:lineRule="auto"/>
      <w:ind w:left="720" w:hanging="720"/>
      <w:jc w:val="both"/>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AA3"/>
    <w:rPr>
      <w:rFonts w:ascii="Tahoma" w:hAnsi="Tahoma" w:cs="Tahoma"/>
      <w:sz w:val="16"/>
      <w:szCs w:val="16"/>
    </w:rPr>
  </w:style>
  <w:style w:type="paragraph" w:styleId="BodyText">
    <w:name w:val="Body Text"/>
    <w:basedOn w:val="Normal"/>
    <w:link w:val="BodyTextChar"/>
    <w:rsid w:val="0031338E"/>
    <w:pPr>
      <w:spacing w:after="0" w:line="240" w:lineRule="auto"/>
      <w:jc w:val="both"/>
    </w:pPr>
    <w:rPr>
      <w:rFonts w:ascii="Arial" w:eastAsia="Times New Roman" w:hAnsi="Arial" w:cs="Times New Roman"/>
      <w:sz w:val="24"/>
      <w:szCs w:val="20"/>
      <w:lang w:eastAsia="en-US"/>
    </w:rPr>
  </w:style>
  <w:style w:type="character" w:customStyle="1" w:styleId="BodyTextChar">
    <w:name w:val="Body Text Char"/>
    <w:basedOn w:val="DefaultParagraphFont"/>
    <w:link w:val="BodyText"/>
    <w:rsid w:val="0031338E"/>
    <w:rPr>
      <w:rFonts w:ascii="Arial" w:eastAsia="Times New Roman" w:hAnsi="Arial" w:cs="Times New Roman"/>
      <w:sz w:val="24"/>
      <w:szCs w:val="20"/>
      <w:lang w:eastAsia="en-US"/>
    </w:rPr>
  </w:style>
  <w:style w:type="paragraph" w:styleId="ListParagraph">
    <w:name w:val="List Paragraph"/>
    <w:basedOn w:val="Normal"/>
    <w:uiPriority w:val="34"/>
    <w:qFormat/>
    <w:rsid w:val="0031338E"/>
    <w:pPr>
      <w:spacing w:after="0" w:line="240" w:lineRule="auto"/>
      <w:ind w:left="720"/>
      <w:contextualSpacing/>
    </w:pPr>
    <w:rPr>
      <w:rFonts w:ascii="Arial" w:eastAsia="Times New Roman" w:hAnsi="Arial" w:cs="Times New Roman"/>
      <w:lang w:val="en-US" w:eastAsia="en-US"/>
    </w:rPr>
  </w:style>
  <w:style w:type="character" w:customStyle="1" w:styleId="Heading2Char">
    <w:name w:val="Heading 2 Char"/>
    <w:basedOn w:val="DefaultParagraphFont"/>
    <w:link w:val="Heading2"/>
    <w:rsid w:val="00FB2165"/>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B47F9E-843A-46DE-B2B5-86541A057FB5}"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FA6E6BC0-07AC-47D4-8077-48D871CF4C94}">
      <dgm:prSet phldrT="[Text]" custT="1"/>
      <dgm:spPr/>
      <dgm:t>
        <a:bodyPr/>
        <a:lstStyle/>
        <a:p>
          <a:r>
            <a:rPr lang="en-GB" sz="1200"/>
            <a:t>Tree &amp; Nature Conservation Manager</a:t>
          </a:r>
        </a:p>
        <a:p>
          <a:r>
            <a:rPr lang="en-GB" sz="1200"/>
            <a:t>Grade PO4</a:t>
          </a:r>
        </a:p>
      </dgm:t>
    </dgm:pt>
    <dgm:pt modelId="{852726A5-E4B7-4A73-93EF-544A2E34AE4F}" type="parTrans" cxnId="{BE8D1F03-E325-4C71-BBA3-FAC17F68371E}">
      <dgm:prSet/>
      <dgm:spPr/>
      <dgm:t>
        <a:bodyPr/>
        <a:lstStyle/>
        <a:p>
          <a:endParaRPr lang="en-GB"/>
        </a:p>
      </dgm:t>
    </dgm:pt>
    <dgm:pt modelId="{3034E889-BACF-455E-9FA4-F8F2C14ABC3E}" type="sibTrans" cxnId="{BE8D1F03-E325-4C71-BBA3-FAC17F68371E}">
      <dgm:prSet/>
      <dgm:spPr/>
      <dgm:t>
        <a:bodyPr/>
        <a:lstStyle/>
        <a:p>
          <a:endParaRPr lang="en-GB"/>
        </a:p>
      </dgm:t>
    </dgm:pt>
    <dgm:pt modelId="{4A3ECF2E-1349-460D-A26B-D19FDFA31E9B}" type="asst">
      <dgm:prSet phldrT="[Text]" custT="1"/>
      <dgm:spPr/>
      <dgm:t>
        <a:bodyPr/>
        <a:lstStyle/>
        <a:p>
          <a:pPr algn="ctr"/>
          <a:r>
            <a:rPr lang="en-GB" sz="1200"/>
            <a:t>Senior Arboricultural Officer </a:t>
          </a:r>
        </a:p>
        <a:p>
          <a:pPr algn="ctr"/>
          <a:r>
            <a:rPr lang="en-GB" sz="1200"/>
            <a:t>Grade PO2</a:t>
          </a:r>
        </a:p>
      </dgm:t>
    </dgm:pt>
    <dgm:pt modelId="{F99D34A3-371F-4DF4-954A-00F22B156ACE}" type="parTrans" cxnId="{468D7426-3DD7-4C9D-84A4-476EA7D2ED34}">
      <dgm:prSet/>
      <dgm:spPr/>
      <dgm:t>
        <a:bodyPr/>
        <a:lstStyle/>
        <a:p>
          <a:endParaRPr lang="en-GB"/>
        </a:p>
      </dgm:t>
    </dgm:pt>
    <dgm:pt modelId="{F4EA8859-1561-4B9B-88EF-787AAD397639}" type="sibTrans" cxnId="{468D7426-3DD7-4C9D-84A4-476EA7D2ED34}">
      <dgm:prSet/>
      <dgm:spPr/>
      <dgm:t>
        <a:bodyPr/>
        <a:lstStyle/>
        <a:p>
          <a:endParaRPr lang="en-GB"/>
        </a:p>
      </dgm:t>
    </dgm:pt>
    <dgm:pt modelId="{547B93A4-48FA-42AF-B561-F7FDABBB47E0}">
      <dgm:prSet phldrT="[Text]" custT="1"/>
      <dgm:spPr/>
      <dgm:t>
        <a:bodyPr/>
        <a:lstStyle/>
        <a:p>
          <a:r>
            <a:rPr lang="en-GB" sz="1200"/>
            <a:t>Nature Conservation Officer </a:t>
          </a:r>
        </a:p>
        <a:p>
          <a:r>
            <a:rPr lang="en-GB" sz="1200"/>
            <a:t>Grade PO3</a:t>
          </a:r>
        </a:p>
      </dgm:t>
    </dgm:pt>
    <dgm:pt modelId="{9CA137BC-7AD1-430D-89DF-2912BF33867F}" type="parTrans" cxnId="{9382E480-4049-4115-9E87-53584AF48BE7}">
      <dgm:prSet/>
      <dgm:spPr/>
      <dgm:t>
        <a:bodyPr/>
        <a:lstStyle/>
        <a:p>
          <a:endParaRPr lang="en-GB"/>
        </a:p>
      </dgm:t>
    </dgm:pt>
    <dgm:pt modelId="{F0C5835D-2A39-4609-9E5F-4E6DBA93B1B8}" type="sibTrans" cxnId="{9382E480-4049-4115-9E87-53584AF48BE7}">
      <dgm:prSet/>
      <dgm:spPr/>
      <dgm:t>
        <a:bodyPr/>
        <a:lstStyle/>
        <a:p>
          <a:endParaRPr lang="en-GB"/>
        </a:p>
      </dgm:t>
    </dgm:pt>
    <dgm:pt modelId="{F074319C-651D-4857-987E-9AD1732812D7}">
      <dgm:prSet phldrT="[Text]" custT="1"/>
      <dgm:spPr/>
      <dgm:t>
        <a:bodyPr/>
        <a:lstStyle/>
        <a:p>
          <a:r>
            <a:rPr lang="en-GB" sz="1200"/>
            <a:t>Allotments Coordinator</a:t>
          </a:r>
        </a:p>
        <a:p>
          <a:r>
            <a:rPr lang="en-GB" sz="1200"/>
            <a:t>Grade PO1</a:t>
          </a:r>
        </a:p>
      </dgm:t>
    </dgm:pt>
    <dgm:pt modelId="{3E80E960-5851-4D5F-87CE-8BCB4FAA17E6}" type="parTrans" cxnId="{E9982320-C28E-442F-BAFB-F5DC1662C307}">
      <dgm:prSet/>
      <dgm:spPr/>
      <dgm:t>
        <a:bodyPr/>
        <a:lstStyle/>
        <a:p>
          <a:endParaRPr lang="en-GB"/>
        </a:p>
      </dgm:t>
    </dgm:pt>
    <dgm:pt modelId="{8449EF74-3979-4500-AC8A-E18D9D4A3E9A}" type="sibTrans" cxnId="{E9982320-C28E-442F-BAFB-F5DC1662C307}">
      <dgm:prSet/>
      <dgm:spPr/>
      <dgm:t>
        <a:bodyPr/>
        <a:lstStyle/>
        <a:p>
          <a:endParaRPr lang="en-GB"/>
        </a:p>
      </dgm:t>
    </dgm:pt>
    <dgm:pt modelId="{A525E6A7-21E8-47BE-B96F-C3BC8DD471C0}">
      <dgm:prSet phldrT="[Text]" custT="1"/>
      <dgm:spPr/>
      <dgm:t>
        <a:bodyPr/>
        <a:lstStyle/>
        <a:p>
          <a:r>
            <a:rPr lang="en-GB" sz="1200"/>
            <a:t>Arboricultural Officer</a:t>
          </a:r>
        </a:p>
        <a:p>
          <a:r>
            <a:rPr lang="en-GB" sz="1200"/>
            <a:t>Grade Sc6 - SO1</a:t>
          </a:r>
        </a:p>
      </dgm:t>
    </dgm:pt>
    <dgm:pt modelId="{8ADCE48D-ACDE-4D37-8205-BF7FA85E7C26}" type="parTrans" cxnId="{77C87096-22B8-4AAA-8E53-34C6B07171EB}">
      <dgm:prSet/>
      <dgm:spPr/>
      <dgm:t>
        <a:bodyPr/>
        <a:lstStyle/>
        <a:p>
          <a:endParaRPr lang="en-GB"/>
        </a:p>
      </dgm:t>
    </dgm:pt>
    <dgm:pt modelId="{4125EC22-9307-418A-B51A-7B4AED524AEB}" type="sibTrans" cxnId="{77C87096-22B8-4AAA-8E53-34C6B07171EB}">
      <dgm:prSet/>
      <dgm:spPr/>
      <dgm:t>
        <a:bodyPr/>
        <a:lstStyle/>
        <a:p>
          <a:endParaRPr lang="en-GB"/>
        </a:p>
      </dgm:t>
    </dgm:pt>
    <dgm:pt modelId="{678A5F26-2A69-4A7D-89EC-8C40AB8DE5E2}">
      <dgm:prSet phldrT="[Text]" custT="1"/>
      <dgm:spPr/>
      <dgm:t>
        <a:bodyPr/>
        <a:lstStyle/>
        <a:p>
          <a:r>
            <a:rPr lang="en-GB" sz="1200"/>
            <a:t>Arboricultural Officer</a:t>
          </a:r>
        </a:p>
        <a:p>
          <a:r>
            <a:rPr lang="en-GB" sz="1200"/>
            <a:t>Grade Sc6 - SO1</a:t>
          </a:r>
        </a:p>
      </dgm:t>
    </dgm:pt>
    <dgm:pt modelId="{0EC5724C-5214-4214-B5CE-0CC1728E02F8}" type="parTrans" cxnId="{FDE3C3EF-F5F9-41B2-999B-7CEB727BCA7D}">
      <dgm:prSet/>
      <dgm:spPr/>
      <dgm:t>
        <a:bodyPr/>
        <a:lstStyle/>
        <a:p>
          <a:endParaRPr lang="en-GB"/>
        </a:p>
      </dgm:t>
    </dgm:pt>
    <dgm:pt modelId="{45CBABF5-89FE-4696-8730-DDE3A33CAD68}" type="sibTrans" cxnId="{FDE3C3EF-F5F9-41B2-999B-7CEB727BCA7D}">
      <dgm:prSet/>
      <dgm:spPr/>
      <dgm:t>
        <a:bodyPr/>
        <a:lstStyle/>
        <a:p>
          <a:endParaRPr lang="en-GB"/>
        </a:p>
      </dgm:t>
    </dgm:pt>
    <dgm:pt modelId="{8A456A47-A066-4907-A68D-2D1F5F7419DC}" type="pres">
      <dgm:prSet presAssocID="{0DB47F9E-843A-46DE-B2B5-86541A057FB5}" presName="hierChild1" presStyleCnt="0">
        <dgm:presLayoutVars>
          <dgm:chPref val="1"/>
          <dgm:dir/>
          <dgm:animOne val="branch"/>
          <dgm:animLvl val="lvl"/>
          <dgm:resizeHandles/>
        </dgm:presLayoutVars>
      </dgm:prSet>
      <dgm:spPr/>
      <dgm:t>
        <a:bodyPr/>
        <a:lstStyle/>
        <a:p>
          <a:endParaRPr lang="en-GB"/>
        </a:p>
      </dgm:t>
    </dgm:pt>
    <dgm:pt modelId="{F521D46F-2165-424E-B3A6-3C3D3E020961}" type="pres">
      <dgm:prSet presAssocID="{FA6E6BC0-07AC-47D4-8077-48D871CF4C94}" presName="hierRoot1" presStyleCnt="0"/>
      <dgm:spPr/>
    </dgm:pt>
    <dgm:pt modelId="{C475B31E-B772-4433-81DD-27CFB26A5287}" type="pres">
      <dgm:prSet presAssocID="{FA6E6BC0-07AC-47D4-8077-48D871CF4C94}" presName="composite" presStyleCnt="0"/>
      <dgm:spPr/>
    </dgm:pt>
    <dgm:pt modelId="{C1EA1C4F-2B8A-4E67-9329-EAA1BD21FB5E}" type="pres">
      <dgm:prSet presAssocID="{FA6E6BC0-07AC-47D4-8077-48D871CF4C94}" presName="background" presStyleLbl="node0" presStyleIdx="0" presStyleCnt="2"/>
      <dgm:spPr/>
    </dgm:pt>
    <dgm:pt modelId="{9FC120D6-417B-44B8-8098-EA6B5662DC77}" type="pres">
      <dgm:prSet presAssocID="{FA6E6BC0-07AC-47D4-8077-48D871CF4C94}" presName="text" presStyleLbl="fgAcc0" presStyleIdx="0" presStyleCnt="2" custScaleX="512898" custScaleY="352978" custLinFactX="-10511" custLinFactY="-200000" custLinFactNeighborX="-100000" custLinFactNeighborY="-217706">
        <dgm:presLayoutVars>
          <dgm:chPref val="3"/>
        </dgm:presLayoutVars>
      </dgm:prSet>
      <dgm:spPr/>
      <dgm:t>
        <a:bodyPr/>
        <a:lstStyle/>
        <a:p>
          <a:endParaRPr lang="en-GB"/>
        </a:p>
      </dgm:t>
    </dgm:pt>
    <dgm:pt modelId="{F773A509-1E9C-47EA-B976-33248581EED2}" type="pres">
      <dgm:prSet presAssocID="{FA6E6BC0-07AC-47D4-8077-48D871CF4C94}" presName="hierChild2" presStyleCnt="0"/>
      <dgm:spPr/>
    </dgm:pt>
    <dgm:pt modelId="{77500219-17CD-4088-93DD-6FB767F5AC49}" type="pres">
      <dgm:prSet presAssocID="{F99D34A3-371F-4DF4-954A-00F22B156ACE}" presName="Name10" presStyleLbl="parChTrans1D2" presStyleIdx="0" presStyleCnt="4"/>
      <dgm:spPr/>
      <dgm:t>
        <a:bodyPr/>
        <a:lstStyle/>
        <a:p>
          <a:endParaRPr lang="en-GB"/>
        </a:p>
      </dgm:t>
    </dgm:pt>
    <dgm:pt modelId="{60563FA7-B305-4A98-8D08-B731BB53038B}" type="pres">
      <dgm:prSet presAssocID="{4A3ECF2E-1349-460D-A26B-D19FDFA31E9B}" presName="hierRoot2" presStyleCnt="0"/>
      <dgm:spPr/>
    </dgm:pt>
    <dgm:pt modelId="{4CB27902-1D7A-4BA0-88BC-099E5D6AF97B}" type="pres">
      <dgm:prSet presAssocID="{4A3ECF2E-1349-460D-A26B-D19FDFA31E9B}" presName="composite2" presStyleCnt="0"/>
      <dgm:spPr/>
    </dgm:pt>
    <dgm:pt modelId="{CC4E74D3-DFEA-4513-8D8E-E2FF9C6FCA6D}" type="pres">
      <dgm:prSet presAssocID="{4A3ECF2E-1349-460D-A26B-D19FDFA31E9B}" presName="background2" presStyleLbl="asst1" presStyleIdx="0" presStyleCnt="1"/>
      <dgm:spPr/>
    </dgm:pt>
    <dgm:pt modelId="{72BB4F9C-B64A-44A1-8BD6-BE03D370C565}" type="pres">
      <dgm:prSet presAssocID="{4A3ECF2E-1349-460D-A26B-D19FDFA31E9B}" presName="text2" presStyleLbl="fgAcc2" presStyleIdx="0" presStyleCnt="4" custScaleX="422101" custScaleY="290625" custLinFactX="270453" custLinFactY="-100000" custLinFactNeighborX="300000" custLinFactNeighborY="-176503">
        <dgm:presLayoutVars>
          <dgm:chPref val="3"/>
        </dgm:presLayoutVars>
      </dgm:prSet>
      <dgm:spPr/>
      <dgm:t>
        <a:bodyPr/>
        <a:lstStyle/>
        <a:p>
          <a:endParaRPr lang="en-GB"/>
        </a:p>
      </dgm:t>
    </dgm:pt>
    <dgm:pt modelId="{742D4FBA-7112-4E6E-BAD9-7D007EA3D53D}" type="pres">
      <dgm:prSet presAssocID="{4A3ECF2E-1349-460D-A26B-D19FDFA31E9B}" presName="hierChild3" presStyleCnt="0"/>
      <dgm:spPr/>
    </dgm:pt>
    <dgm:pt modelId="{26B4F646-BD7C-4FFB-8BBE-8790576A80AA}" type="pres">
      <dgm:prSet presAssocID="{9CA137BC-7AD1-430D-89DF-2912BF33867F}" presName="Name10" presStyleLbl="parChTrans1D2" presStyleIdx="1" presStyleCnt="4"/>
      <dgm:spPr/>
      <dgm:t>
        <a:bodyPr/>
        <a:lstStyle/>
        <a:p>
          <a:endParaRPr lang="en-GB"/>
        </a:p>
      </dgm:t>
    </dgm:pt>
    <dgm:pt modelId="{E57B09A8-BBDD-46F0-B511-10656EE0A743}" type="pres">
      <dgm:prSet presAssocID="{547B93A4-48FA-42AF-B561-F7FDABBB47E0}" presName="hierRoot2" presStyleCnt="0"/>
      <dgm:spPr/>
    </dgm:pt>
    <dgm:pt modelId="{0795DE04-67A8-4E4F-95D8-6CE5123F8BFA}" type="pres">
      <dgm:prSet presAssocID="{547B93A4-48FA-42AF-B561-F7FDABBB47E0}" presName="composite2" presStyleCnt="0"/>
      <dgm:spPr/>
    </dgm:pt>
    <dgm:pt modelId="{9C9F830A-99E5-4B4C-B31A-BE1B59E8960C}" type="pres">
      <dgm:prSet presAssocID="{547B93A4-48FA-42AF-B561-F7FDABBB47E0}" presName="background2" presStyleLbl="node2" presStyleIdx="0" presStyleCnt="3"/>
      <dgm:spPr/>
    </dgm:pt>
    <dgm:pt modelId="{310AECFD-337E-42D3-BD01-E1FBD58E59C3}" type="pres">
      <dgm:prSet presAssocID="{547B93A4-48FA-42AF-B561-F7FDABBB47E0}" presName="text2" presStyleLbl="fgAcc2" presStyleIdx="1" presStyleCnt="4" custScaleX="431761" custScaleY="302224" custLinFactX="-165277" custLinFactY="-100000" custLinFactNeighborX="-200000" custLinFactNeighborY="-178748">
        <dgm:presLayoutVars>
          <dgm:chPref val="3"/>
        </dgm:presLayoutVars>
      </dgm:prSet>
      <dgm:spPr/>
      <dgm:t>
        <a:bodyPr/>
        <a:lstStyle/>
        <a:p>
          <a:endParaRPr lang="en-GB"/>
        </a:p>
      </dgm:t>
    </dgm:pt>
    <dgm:pt modelId="{03E18D62-8EFA-4544-A511-4AC72E8EB9A8}" type="pres">
      <dgm:prSet presAssocID="{547B93A4-48FA-42AF-B561-F7FDABBB47E0}" presName="hierChild3" presStyleCnt="0"/>
      <dgm:spPr/>
    </dgm:pt>
    <dgm:pt modelId="{928FC75D-DDCF-40F0-9042-B326B22262B4}" type="pres">
      <dgm:prSet presAssocID="{3E80E960-5851-4D5F-87CE-8BCB4FAA17E6}" presName="Name10" presStyleLbl="parChTrans1D2" presStyleIdx="2" presStyleCnt="4"/>
      <dgm:spPr/>
      <dgm:t>
        <a:bodyPr/>
        <a:lstStyle/>
        <a:p>
          <a:endParaRPr lang="en-GB"/>
        </a:p>
      </dgm:t>
    </dgm:pt>
    <dgm:pt modelId="{50DE5D4C-B3F9-4B86-BB12-847FFFB20D5E}" type="pres">
      <dgm:prSet presAssocID="{F074319C-651D-4857-987E-9AD1732812D7}" presName="hierRoot2" presStyleCnt="0"/>
      <dgm:spPr/>
    </dgm:pt>
    <dgm:pt modelId="{105AE8B9-A6A7-46B9-B449-7C847ED79431}" type="pres">
      <dgm:prSet presAssocID="{F074319C-651D-4857-987E-9AD1732812D7}" presName="composite2" presStyleCnt="0"/>
      <dgm:spPr/>
    </dgm:pt>
    <dgm:pt modelId="{CD86D318-0BC6-44CF-9339-F5409C9EEEED}" type="pres">
      <dgm:prSet presAssocID="{F074319C-651D-4857-987E-9AD1732812D7}" presName="background2" presStyleLbl="node2" presStyleIdx="1" presStyleCnt="3"/>
      <dgm:spPr/>
    </dgm:pt>
    <dgm:pt modelId="{116232A2-0EF6-4DDD-81DB-FB17F068B1AA}" type="pres">
      <dgm:prSet presAssocID="{F074319C-651D-4857-987E-9AD1732812D7}" presName="text2" presStyleLbl="fgAcc2" presStyleIdx="2" presStyleCnt="4" custScaleX="393580" custScaleY="287683" custLinFactX="97421" custLinFactY="-100000" custLinFactNeighborX="100000" custLinFactNeighborY="-175341">
        <dgm:presLayoutVars>
          <dgm:chPref val="3"/>
        </dgm:presLayoutVars>
      </dgm:prSet>
      <dgm:spPr/>
      <dgm:t>
        <a:bodyPr/>
        <a:lstStyle/>
        <a:p>
          <a:endParaRPr lang="en-GB"/>
        </a:p>
      </dgm:t>
    </dgm:pt>
    <dgm:pt modelId="{576B85B6-239A-4606-A386-396633DACF69}" type="pres">
      <dgm:prSet presAssocID="{F074319C-651D-4857-987E-9AD1732812D7}" presName="hierChild3" presStyleCnt="0"/>
      <dgm:spPr/>
    </dgm:pt>
    <dgm:pt modelId="{73E94947-69C0-43B1-80C8-313D1F640C9B}" type="pres">
      <dgm:prSet presAssocID="{8ADCE48D-ACDE-4D37-8205-BF7FA85E7C26}" presName="Name10" presStyleLbl="parChTrans1D2" presStyleIdx="3" presStyleCnt="4"/>
      <dgm:spPr/>
      <dgm:t>
        <a:bodyPr/>
        <a:lstStyle/>
        <a:p>
          <a:endParaRPr lang="en-GB"/>
        </a:p>
      </dgm:t>
    </dgm:pt>
    <dgm:pt modelId="{1DB16724-B0D7-45E7-B0CB-352EB758C0D8}" type="pres">
      <dgm:prSet presAssocID="{A525E6A7-21E8-47BE-B96F-C3BC8DD471C0}" presName="hierRoot2" presStyleCnt="0"/>
      <dgm:spPr/>
    </dgm:pt>
    <dgm:pt modelId="{61B2EBA4-D996-4244-A1EA-3E7FE78435AB}" type="pres">
      <dgm:prSet presAssocID="{A525E6A7-21E8-47BE-B96F-C3BC8DD471C0}" presName="composite2" presStyleCnt="0"/>
      <dgm:spPr/>
    </dgm:pt>
    <dgm:pt modelId="{32BA60DF-FA2D-438D-A34F-87C3A9C732B6}" type="pres">
      <dgm:prSet presAssocID="{A525E6A7-21E8-47BE-B96F-C3BC8DD471C0}" presName="background2" presStyleLbl="node2" presStyleIdx="2" presStyleCnt="3"/>
      <dgm:spPr/>
    </dgm:pt>
    <dgm:pt modelId="{668F8F3A-2BEA-4D4B-8FB8-CD93FB738BC4}" type="pres">
      <dgm:prSet presAssocID="{A525E6A7-21E8-47BE-B96F-C3BC8DD471C0}" presName="text2" presStyleLbl="fgAcc2" presStyleIdx="3" presStyleCnt="4" custScaleX="438792" custScaleY="265049" custLinFactX="-347272" custLinFactNeighborX="-400000" custLinFactNeighborY="90916">
        <dgm:presLayoutVars>
          <dgm:chPref val="3"/>
        </dgm:presLayoutVars>
      </dgm:prSet>
      <dgm:spPr/>
      <dgm:t>
        <a:bodyPr/>
        <a:lstStyle/>
        <a:p>
          <a:endParaRPr lang="en-GB"/>
        </a:p>
      </dgm:t>
    </dgm:pt>
    <dgm:pt modelId="{386675B7-8B99-4D12-9F11-4B76CB804D09}" type="pres">
      <dgm:prSet presAssocID="{A525E6A7-21E8-47BE-B96F-C3BC8DD471C0}" presName="hierChild3" presStyleCnt="0"/>
      <dgm:spPr/>
    </dgm:pt>
    <dgm:pt modelId="{4B6F1F1C-2ECA-40C8-B65B-06A26E0885D1}" type="pres">
      <dgm:prSet presAssocID="{678A5F26-2A69-4A7D-89EC-8C40AB8DE5E2}" presName="hierRoot1" presStyleCnt="0"/>
      <dgm:spPr/>
    </dgm:pt>
    <dgm:pt modelId="{D1CB00C0-8ADA-487B-B0BD-7A2C40ADC93E}" type="pres">
      <dgm:prSet presAssocID="{678A5F26-2A69-4A7D-89EC-8C40AB8DE5E2}" presName="composite" presStyleCnt="0"/>
      <dgm:spPr/>
    </dgm:pt>
    <dgm:pt modelId="{C661D84C-3117-4457-84EC-7645A96F3F98}" type="pres">
      <dgm:prSet presAssocID="{678A5F26-2A69-4A7D-89EC-8C40AB8DE5E2}" presName="background" presStyleLbl="node0" presStyleIdx="1" presStyleCnt="2"/>
      <dgm:spPr/>
    </dgm:pt>
    <dgm:pt modelId="{74DD1840-A40A-422D-8D48-B4513AAED937}" type="pres">
      <dgm:prSet presAssocID="{678A5F26-2A69-4A7D-89EC-8C40AB8DE5E2}" presName="text" presStyleLbl="fgAcc0" presStyleIdx="1" presStyleCnt="2" custScaleX="430018" custScaleY="257553" custLinFactX="-276387" custLinFactY="400000" custLinFactNeighborX="-300000" custLinFactNeighborY="430889">
        <dgm:presLayoutVars>
          <dgm:chPref val="3"/>
        </dgm:presLayoutVars>
      </dgm:prSet>
      <dgm:spPr/>
      <dgm:t>
        <a:bodyPr/>
        <a:lstStyle/>
        <a:p>
          <a:endParaRPr lang="en-GB"/>
        </a:p>
      </dgm:t>
    </dgm:pt>
    <dgm:pt modelId="{E5409622-A50A-421C-91DA-25D67D340773}" type="pres">
      <dgm:prSet presAssocID="{678A5F26-2A69-4A7D-89EC-8C40AB8DE5E2}" presName="hierChild2" presStyleCnt="0"/>
      <dgm:spPr/>
    </dgm:pt>
  </dgm:ptLst>
  <dgm:cxnLst>
    <dgm:cxn modelId="{B9128B5D-B9AF-4A72-B9F4-036E7EAE386F}" type="presOf" srcId="{FA6E6BC0-07AC-47D4-8077-48D871CF4C94}" destId="{9FC120D6-417B-44B8-8098-EA6B5662DC77}" srcOrd="0" destOrd="0" presId="urn:microsoft.com/office/officeart/2005/8/layout/hierarchy1"/>
    <dgm:cxn modelId="{E9982320-C28E-442F-BAFB-F5DC1662C307}" srcId="{FA6E6BC0-07AC-47D4-8077-48D871CF4C94}" destId="{F074319C-651D-4857-987E-9AD1732812D7}" srcOrd="2" destOrd="0" parTransId="{3E80E960-5851-4D5F-87CE-8BCB4FAA17E6}" sibTransId="{8449EF74-3979-4500-AC8A-E18D9D4A3E9A}"/>
    <dgm:cxn modelId="{BE8D1F03-E325-4C71-BBA3-FAC17F68371E}" srcId="{0DB47F9E-843A-46DE-B2B5-86541A057FB5}" destId="{FA6E6BC0-07AC-47D4-8077-48D871CF4C94}" srcOrd="0" destOrd="0" parTransId="{852726A5-E4B7-4A73-93EF-544A2E34AE4F}" sibTransId="{3034E889-BACF-455E-9FA4-F8F2C14ABC3E}"/>
    <dgm:cxn modelId="{0806412B-F5A4-475D-9D22-F7728A32B3F9}" type="presOf" srcId="{3E80E960-5851-4D5F-87CE-8BCB4FAA17E6}" destId="{928FC75D-DDCF-40F0-9042-B326B22262B4}" srcOrd="0" destOrd="0" presId="urn:microsoft.com/office/officeart/2005/8/layout/hierarchy1"/>
    <dgm:cxn modelId="{468D7426-3DD7-4C9D-84A4-476EA7D2ED34}" srcId="{FA6E6BC0-07AC-47D4-8077-48D871CF4C94}" destId="{4A3ECF2E-1349-460D-A26B-D19FDFA31E9B}" srcOrd="0" destOrd="0" parTransId="{F99D34A3-371F-4DF4-954A-00F22B156ACE}" sibTransId="{F4EA8859-1561-4B9B-88EF-787AAD397639}"/>
    <dgm:cxn modelId="{694B6C15-D4AF-46BD-A743-982403F593B7}" type="presOf" srcId="{547B93A4-48FA-42AF-B561-F7FDABBB47E0}" destId="{310AECFD-337E-42D3-BD01-E1FBD58E59C3}" srcOrd="0" destOrd="0" presId="urn:microsoft.com/office/officeart/2005/8/layout/hierarchy1"/>
    <dgm:cxn modelId="{FDE3C3EF-F5F9-41B2-999B-7CEB727BCA7D}" srcId="{0DB47F9E-843A-46DE-B2B5-86541A057FB5}" destId="{678A5F26-2A69-4A7D-89EC-8C40AB8DE5E2}" srcOrd="1" destOrd="0" parTransId="{0EC5724C-5214-4214-B5CE-0CC1728E02F8}" sibTransId="{45CBABF5-89FE-4696-8730-DDE3A33CAD68}"/>
    <dgm:cxn modelId="{92E5E8EF-C2DA-493C-A7EA-05C84E62D97B}" type="presOf" srcId="{F074319C-651D-4857-987E-9AD1732812D7}" destId="{116232A2-0EF6-4DDD-81DB-FB17F068B1AA}" srcOrd="0" destOrd="0" presId="urn:microsoft.com/office/officeart/2005/8/layout/hierarchy1"/>
    <dgm:cxn modelId="{8046256C-36B6-4B2E-84DB-095D54C19369}" type="presOf" srcId="{678A5F26-2A69-4A7D-89EC-8C40AB8DE5E2}" destId="{74DD1840-A40A-422D-8D48-B4513AAED937}" srcOrd="0" destOrd="0" presId="urn:microsoft.com/office/officeart/2005/8/layout/hierarchy1"/>
    <dgm:cxn modelId="{9382E480-4049-4115-9E87-53584AF48BE7}" srcId="{FA6E6BC0-07AC-47D4-8077-48D871CF4C94}" destId="{547B93A4-48FA-42AF-B561-F7FDABBB47E0}" srcOrd="1" destOrd="0" parTransId="{9CA137BC-7AD1-430D-89DF-2912BF33867F}" sibTransId="{F0C5835D-2A39-4609-9E5F-4E6DBA93B1B8}"/>
    <dgm:cxn modelId="{EDC324DD-77B8-45CD-B348-2E5465938474}" type="presOf" srcId="{F99D34A3-371F-4DF4-954A-00F22B156ACE}" destId="{77500219-17CD-4088-93DD-6FB767F5AC49}" srcOrd="0" destOrd="0" presId="urn:microsoft.com/office/officeart/2005/8/layout/hierarchy1"/>
    <dgm:cxn modelId="{87ED7FED-90F0-420A-90CA-BB7A32585EE5}" type="presOf" srcId="{0DB47F9E-843A-46DE-B2B5-86541A057FB5}" destId="{8A456A47-A066-4907-A68D-2D1F5F7419DC}" srcOrd="0" destOrd="0" presId="urn:microsoft.com/office/officeart/2005/8/layout/hierarchy1"/>
    <dgm:cxn modelId="{369F8130-8FC7-4CA9-A303-C6492B40A41E}" type="presOf" srcId="{8ADCE48D-ACDE-4D37-8205-BF7FA85E7C26}" destId="{73E94947-69C0-43B1-80C8-313D1F640C9B}" srcOrd="0" destOrd="0" presId="urn:microsoft.com/office/officeart/2005/8/layout/hierarchy1"/>
    <dgm:cxn modelId="{9848D96C-214D-4CBB-9807-0CE32E63544D}" type="presOf" srcId="{9CA137BC-7AD1-430D-89DF-2912BF33867F}" destId="{26B4F646-BD7C-4FFB-8BBE-8790576A80AA}" srcOrd="0" destOrd="0" presId="urn:microsoft.com/office/officeart/2005/8/layout/hierarchy1"/>
    <dgm:cxn modelId="{77C87096-22B8-4AAA-8E53-34C6B07171EB}" srcId="{FA6E6BC0-07AC-47D4-8077-48D871CF4C94}" destId="{A525E6A7-21E8-47BE-B96F-C3BC8DD471C0}" srcOrd="3" destOrd="0" parTransId="{8ADCE48D-ACDE-4D37-8205-BF7FA85E7C26}" sibTransId="{4125EC22-9307-418A-B51A-7B4AED524AEB}"/>
    <dgm:cxn modelId="{F5632231-AECA-4E3B-8281-760541ED549B}" type="presOf" srcId="{4A3ECF2E-1349-460D-A26B-D19FDFA31E9B}" destId="{72BB4F9C-B64A-44A1-8BD6-BE03D370C565}" srcOrd="0" destOrd="0" presId="urn:microsoft.com/office/officeart/2005/8/layout/hierarchy1"/>
    <dgm:cxn modelId="{73DEBA5C-29FE-4E24-9548-F220414E649E}" type="presOf" srcId="{A525E6A7-21E8-47BE-B96F-C3BC8DD471C0}" destId="{668F8F3A-2BEA-4D4B-8FB8-CD93FB738BC4}" srcOrd="0" destOrd="0" presId="urn:microsoft.com/office/officeart/2005/8/layout/hierarchy1"/>
    <dgm:cxn modelId="{E22B0B18-6E38-4F56-BA24-FBCE6DC4E234}" type="presParOf" srcId="{8A456A47-A066-4907-A68D-2D1F5F7419DC}" destId="{F521D46F-2165-424E-B3A6-3C3D3E020961}" srcOrd="0" destOrd="0" presId="urn:microsoft.com/office/officeart/2005/8/layout/hierarchy1"/>
    <dgm:cxn modelId="{7AF66D10-84BB-4957-9F5A-8FB3AE612927}" type="presParOf" srcId="{F521D46F-2165-424E-B3A6-3C3D3E020961}" destId="{C475B31E-B772-4433-81DD-27CFB26A5287}" srcOrd="0" destOrd="0" presId="urn:microsoft.com/office/officeart/2005/8/layout/hierarchy1"/>
    <dgm:cxn modelId="{7C686B44-B378-448F-B4A4-C710E725D35F}" type="presParOf" srcId="{C475B31E-B772-4433-81DD-27CFB26A5287}" destId="{C1EA1C4F-2B8A-4E67-9329-EAA1BD21FB5E}" srcOrd="0" destOrd="0" presId="urn:microsoft.com/office/officeart/2005/8/layout/hierarchy1"/>
    <dgm:cxn modelId="{A470AC4C-4E8C-4CCD-AB70-948D8DC0BBA6}" type="presParOf" srcId="{C475B31E-B772-4433-81DD-27CFB26A5287}" destId="{9FC120D6-417B-44B8-8098-EA6B5662DC77}" srcOrd="1" destOrd="0" presId="urn:microsoft.com/office/officeart/2005/8/layout/hierarchy1"/>
    <dgm:cxn modelId="{341FB134-6C40-4AA7-AF51-61993269F7CC}" type="presParOf" srcId="{F521D46F-2165-424E-B3A6-3C3D3E020961}" destId="{F773A509-1E9C-47EA-B976-33248581EED2}" srcOrd="1" destOrd="0" presId="urn:microsoft.com/office/officeart/2005/8/layout/hierarchy1"/>
    <dgm:cxn modelId="{5B3657FE-B6CF-47B9-88FE-079D57D08346}" type="presParOf" srcId="{F773A509-1E9C-47EA-B976-33248581EED2}" destId="{77500219-17CD-4088-93DD-6FB767F5AC49}" srcOrd="0" destOrd="0" presId="urn:microsoft.com/office/officeart/2005/8/layout/hierarchy1"/>
    <dgm:cxn modelId="{62D98B0A-F16B-4B00-A6A6-84CDC57C4ECF}" type="presParOf" srcId="{F773A509-1E9C-47EA-B976-33248581EED2}" destId="{60563FA7-B305-4A98-8D08-B731BB53038B}" srcOrd="1" destOrd="0" presId="urn:microsoft.com/office/officeart/2005/8/layout/hierarchy1"/>
    <dgm:cxn modelId="{08A3B3DD-1B07-46DF-939D-537D0FDF397B}" type="presParOf" srcId="{60563FA7-B305-4A98-8D08-B731BB53038B}" destId="{4CB27902-1D7A-4BA0-88BC-099E5D6AF97B}" srcOrd="0" destOrd="0" presId="urn:microsoft.com/office/officeart/2005/8/layout/hierarchy1"/>
    <dgm:cxn modelId="{DDACF30D-6A53-49EC-8B9E-9E16D6E71B36}" type="presParOf" srcId="{4CB27902-1D7A-4BA0-88BC-099E5D6AF97B}" destId="{CC4E74D3-DFEA-4513-8D8E-E2FF9C6FCA6D}" srcOrd="0" destOrd="0" presId="urn:microsoft.com/office/officeart/2005/8/layout/hierarchy1"/>
    <dgm:cxn modelId="{05CF0CFD-2D2E-4DCC-AD78-AE21B81F02EC}" type="presParOf" srcId="{4CB27902-1D7A-4BA0-88BC-099E5D6AF97B}" destId="{72BB4F9C-B64A-44A1-8BD6-BE03D370C565}" srcOrd="1" destOrd="0" presId="urn:microsoft.com/office/officeart/2005/8/layout/hierarchy1"/>
    <dgm:cxn modelId="{EFA9DD11-432D-486E-926A-5EED9DE89D40}" type="presParOf" srcId="{60563FA7-B305-4A98-8D08-B731BB53038B}" destId="{742D4FBA-7112-4E6E-BAD9-7D007EA3D53D}" srcOrd="1" destOrd="0" presId="urn:microsoft.com/office/officeart/2005/8/layout/hierarchy1"/>
    <dgm:cxn modelId="{23004FE2-5981-4C30-B0E8-CCBE0EB69D68}" type="presParOf" srcId="{F773A509-1E9C-47EA-B976-33248581EED2}" destId="{26B4F646-BD7C-4FFB-8BBE-8790576A80AA}" srcOrd="2" destOrd="0" presId="urn:microsoft.com/office/officeart/2005/8/layout/hierarchy1"/>
    <dgm:cxn modelId="{3C8CE971-470A-4517-8033-3412A5272548}" type="presParOf" srcId="{F773A509-1E9C-47EA-B976-33248581EED2}" destId="{E57B09A8-BBDD-46F0-B511-10656EE0A743}" srcOrd="3" destOrd="0" presId="urn:microsoft.com/office/officeart/2005/8/layout/hierarchy1"/>
    <dgm:cxn modelId="{6211471F-606C-43DF-B282-89C287C0BB1A}" type="presParOf" srcId="{E57B09A8-BBDD-46F0-B511-10656EE0A743}" destId="{0795DE04-67A8-4E4F-95D8-6CE5123F8BFA}" srcOrd="0" destOrd="0" presId="urn:microsoft.com/office/officeart/2005/8/layout/hierarchy1"/>
    <dgm:cxn modelId="{6128EA8F-D130-4F70-ADF9-2D45CFAFA0D9}" type="presParOf" srcId="{0795DE04-67A8-4E4F-95D8-6CE5123F8BFA}" destId="{9C9F830A-99E5-4B4C-B31A-BE1B59E8960C}" srcOrd="0" destOrd="0" presId="urn:microsoft.com/office/officeart/2005/8/layout/hierarchy1"/>
    <dgm:cxn modelId="{10CC1B73-8BA1-4866-A06A-045775EAAF98}" type="presParOf" srcId="{0795DE04-67A8-4E4F-95D8-6CE5123F8BFA}" destId="{310AECFD-337E-42D3-BD01-E1FBD58E59C3}" srcOrd="1" destOrd="0" presId="urn:microsoft.com/office/officeart/2005/8/layout/hierarchy1"/>
    <dgm:cxn modelId="{28DA011C-7E9B-49C1-B032-A1399AD03324}" type="presParOf" srcId="{E57B09A8-BBDD-46F0-B511-10656EE0A743}" destId="{03E18D62-8EFA-4544-A511-4AC72E8EB9A8}" srcOrd="1" destOrd="0" presId="urn:microsoft.com/office/officeart/2005/8/layout/hierarchy1"/>
    <dgm:cxn modelId="{F44B16C4-842A-450E-B385-23DD6DCC13DC}" type="presParOf" srcId="{F773A509-1E9C-47EA-B976-33248581EED2}" destId="{928FC75D-DDCF-40F0-9042-B326B22262B4}" srcOrd="4" destOrd="0" presId="urn:microsoft.com/office/officeart/2005/8/layout/hierarchy1"/>
    <dgm:cxn modelId="{F83931C8-90C7-44A1-A508-3CD1E0AE9B7B}" type="presParOf" srcId="{F773A509-1E9C-47EA-B976-33248581EED2}" destId="{50DE5D4C-B3F9-4B86-BB12-847FFFB20D5E}" srcOrd="5" destOrd="0" presId="urn:microsoft.com/office/officeart/2005/8/layout/hierarchy1"/>
    <dgm:cxn modelId="{BD5D49F9-6D6C-4324-8340-B2267C21AE5B}" type="presParOf" srcId="{50DE5D4C-B3F9-4B86-BB12-847FFFB20D5E}" destId="{105AE8B9-A6A7-46B9-B449-7C847ED79431}" srcOrd="0" destOrd="0" presId="urn:microsoft.com/office/officeart/2005/8/layout/hierarchy1"/>
    <dgm:cxn modelId="{E3EB5D3D-2B0E-491E-B3AD-CCB69FCE9202}" type="presParOf" srcId="{105AE8B9-A6A7-46B9-B449-7C847ED79431}" destId="{CD86D318-0BC6-44CF-9339-F5409C9EEEED}" srcOrd="0" destOrd="0" presId="urn:microsoft.com/office/officeart/2005/8/layout/hierarchy1"/>
    <dgm:cxn modelId="{94F67631-86AE-4C6C-88FA-ED27F6260C7E}" type="presParOf" srcId="{105AE8B9-A6A7-46B9-B449-7C847ED79431}" destId="{116232A2-0EF6-4DDD-81DB-FB17F068B1AA}" srcOrd="1" destOrd="0" presId="urn:microsoft.com/office/officeart/2005/8/layout/hierarchy1"/>
    <dgm:cxn modelId="{2D77F10C-E88D-473C-8942-98EAEA312F32}" type="presParOf" srcId="{50DE5D4C-B3F9-4B86-BB12-847FFFB20D5E}" destId="{576B85B6-239A-4606-A386-396633DACF69}" srcOrd="1" destOrd="0" presId="urn:microsoft.com/office/officeart/2005/8/layout/hierarchy1"/>
    <dgm:cxn modelId="{6E242D1A-C971-4BE3-8AE8-15D68A59F9F3}" type="presParOf" srcId="{F773A509-1E9C-47EA-B976-33248581EED2}" destId="{73E94947-69C0-43B1-80C8-313D1F640C9B}" srcOrd="6" destOrd="0" presId="urn:microsoft.com/office/officeart/2005/8/layout/hierarchy1"/>
    <dgm:cxn modelId="{C9963DC8-E80E-4C1B-93DA-3049B1130A07}" type="presParOf" srcId="{F773A509-1E9C-47EA-B976-33248581EED2}" destId="{1DB16724-B0D7-45E7-B0CB-352EB758C0D8}" srcOrd="7" destOrd="0" presId="urn:microsoft.com/office/officeart/2005/8/layout/hierarchy1"/>
    <dgm:cxn modelId="{4058925D-AEE3-43F1-A132-D6520E05A827}" type="presParOf" srcId="{1DB16724-B0D7-45E7-B0CB-352EB758C0D8}" destId="{61B2EBA4-D996-4244-A1EA-3E7FE78435AB}" srcOrd="0" destOrd="0" presId="urn:microsoft.com/office/officeart/2005/8/layout/hierarchy1"/>
    <dgm:cxn modelId="{C71827D3-61AB-4CE7-BFCE-CC2D9AB24E8B}" type="presParOf" srcId="{61B2EBA4-D996-4244-A1EA-3E7FE78435AB}" destId="{32BA60DF-FA2D-438D-A34F-87C3A9C732B6}" srcOrd="0" destOrd="0" presId="urn:microsoft.com/office/officeart/2005/8/layout/hierarchy1"/>
    <dgm:cxn modelId="{83F5C577-89C3-4C2D-ABA5-C384903550FB}" type="presParOf" srcId="{61B2EBA4-D996-4244-A1EA-3E7FE78435AB}" destId="{668F8F3A-2BEA-4D4B-8FB8-CD93FB738BC4}" srcOrd="1" destOrd="0" presId="urn:microsoft.com/office/officeart/2005/8/layout/hierarchy1"/>
    <dgm:cxn modelId="{7D9268EA-DF13-42D1-8E2A-35A789173FA6}" type="presParOf" srcId="{1DB16724-B0D7-45E7-B0CB-352EB758C0D8}" destId="{386675B7-8B99-4D12-9F11-4B76CB804D09}" srcOrd="1" destOrd="0" presId="urn:microsoft.com/office/officeart/2005/8/layout/hierarchy1"/>
    <dgm:cxn modelId="{29F2D1D6-B505-4A46-A5A2-40E32719F6C8}" type="presParOf" srcId="{8A456A47-A066-4907-A68D-2D1F5F7419DC}" destId="{4B6F1F1C-2ECA-40C8-B65B-06A26E0885D1}" srcOrd="1" destOrd="0" presId="urn:microsoft.com/office/officeart/2005/8/layout/hierarchy1"/>
    <dgm:cxn modelId="{CEAB801D-DCF6-4E2D-B688-D3FE02EFC16B}" type="presParOf" srcId="{4B6F1F1C-2ECA-40C8-B65B-06A26E0885D1}" destId="{D1CB00C0-8ADA-487B-B0BD-7A2C40ADC93E}" srcOrd="0" destOrd="0" presId="urn:microsoft.com/office/officeart/2005/8/layout/hierarchy1"/>
    <dgm:cxn modelId="{06063017-E9A4-48F4-893F-5133726649C1}" type="presParOf" srcId="{D1CB00C0-8ADA-487B-B0BD-7A2C40ADC93E}" destId="{C661D84C-3117-4457-84EC-7645A96F3F98}" srcOrd="0" destOrd="0" presId="urn:microsoft.com/office/officeart/2005/8/layout/hierarchy1"/>
    <dgm:cxn modelId="{952696C1-3885-472C-9B7F-BFD60A1A2D00}" type="presParOf" srcId="{D1CB00C0-8ADA-487B-B0BD-7A2C40ADC93E}" destId="{74DD1840-A40A-422D-8D48-B4513AAED937}" srcOrd="1" destOrd="0" presId="urn:microsoft.com/office/officeart/2005/8/layout/hierarchy1"/>
    <dgm:cxn modelId="{E75B56E0-35E8-4953-865D-062EAC7BD852}" type="presParOf" srcId="{4B6F1F1C-2ECA-40C8-B65B-06A26E0885D1}" destId="{E5409622-A50A-421C-91DA-25D67D340773}"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E94947-69C0-43B1-80C8-313D1F640C9B}">
      <dsp:nvSpPr>
        <dsp:cNvPr id="0" name=""/>
        <dsp:cNvSpPr/>
      </dsp:nvSpPr>
      <dsp:spPr>
        <a:xfrm>
          <a:off x="2696515" y="966014"/>
          <a:ext cx="91440" cy="1257648"/>
        </a:xfrm>
        <a:custGeom>
          <a:avLst/>
          <a:gdLst/>
          <a:ahLst/>
          <a:cxnLst/>
          <a:rect l="0" t="0" r="0" b="0"/>
          <a:pathLst>
            <a:path>
              <a:moveTo>
                <a:pt x="45720" y="0"/>
              </a:moveTo>
              <a:lnTo>
                <a:pt x="45720" y="1224555"/>
              </a:lnTo>
              <a:lnTo>
                <a:pt x="118213" y="1224555"/>
              </a:lnTo>
              <a:lnTo>
                <a:pt x="118213" y="12576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8FC75D-DDCF-40F0-9042-B326B22262B4}">
      <dsp:nvSpPr>
        <dsp:cNvPr id="0" name=""/>
        <dsp:cNvSpPr/>
      </dsp:nvSpPr>
      <dsp:spPr>
        <a:xfrm>
          <a:off x="2742235" y="966014"/>
          <a:ext cx="1881081" cy="426833"/>
        </a:xfrm>
        <a:custGeom>
          <a:avLst/>
          <a:gdLst/>
          <a:ahLst/>
          <a:cxnLst/>
          <a:rect l="0" t="0" r="0" b="0"/>
          <a:pathLst>
            <a:path>
              <a:moveTo>
                <a:pt x="0" y="0"/>
              </a:moveTo>
              <a:lnTo>
                <a:pt x="0" y="393740"/>
              </a:lnTo>
              <a:lnTo>
                <a:pt x="1881081" y="393740"/>
              </a:lnTo>
              <a:lnTo>
                <a:pt x="1881081" y="4268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B4F646-BD7C-4FFB-8BBE-8790576A80AA}">
      <dsp:nvSpPr>
        <dsp:cNvPr id="0" name=""/>
        <dsp:cNvSpPr/>
      </dsp:nvSpPr>
      <dsp:spPr>
        <a:xfrm>
          <a:off x="1059649" y="966014"/>
          <a:ext cx="1682585" cy="419105"/>
        </a:xfrm>
        <a:custGeom>
          <a:avLst/>
          <a:gdLst/>
          <a:ahLst/>
          <a:cxnLst/>
          <a:rect l="0" t="0" r="0" b="0"/>
          <a:pathLst>
            <a:path>
              <a:moveTo>
                <a:pt x="1682585" y="0"/>
              </a:moveTo>
              <a:lnTo>
                <a:pt x="1682585" y="386011"/>
              </a:lnTo>
              <a:lnTo>
                <a:pt x="0" y="386011"/>
              </a:lnTo>
              <a:lnTo>
                <a:pt x="0" y="4191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00219-17CD-4088-93DD-6FB767F5AC49}">
      <dsp:nvSpPr>
        <dsp:cNvPr id="0" name=""/>
        <dsp:cNvSpPr/>
      </dsp:nvSpPr>
      <dsp:spPr>
        <a:xfrm>
          <a:off x="2696515" y="966014"/>
          <a:ext cx="91440" cy="424197"/>
        </a:xfrm>
        <a:custGeom>
          <a:avLst/>
          <a:gdLst/>
          <a:ahLst/>
          <a:cxnLst/>
          <a:rect l="0" t="0" r="0" b="0"/>
          <a:pathLst>
            <a:path>
              <a:moveTo>
                <a:pt x="45720" y="0"/>
              </a:moveTo>
              <a:lnTo>
                <a:pt x="45720" y="391104"/>
              </a:lnTo>
              <a:lnTo>
                <a:pt x="101319" y="391104"/>
              </a:lnTo>
              <a:lnTo>
                <a:pt x="101319" y="4241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EA1C4F-2B8A-4E67-9329-EAA1BD21FB5E}">
      <dsp:nvSpPr>
        <dsp:cNvPr id="0" name=""/>
        <dsp:cNvSpPr/>
      </dsp:nvSpPr>
      <dsp:spPr>
        <a:xfrm>
          <a:off x="1826129" y="165321"/>
          <a:ext cx="1832211" cy="8006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FC120D6-417B-44B8-8098-EA6B5662DC77}">
      <dsp:nvSpPr>
        <dsp:cNvPr id="0" name=""/>
        <dsp:cNvSpPr/>
      </dsp:nvSpPr>
      <dsp:spPr>
        <a:xfrm>
          <a:off x="1865821" y="203028"/>
          <a:ext cx="1832211" cy="80069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Tree &amp; Nature Conservation Manager</a:t>
          </a:r>
        </a:p>
        <a:p>
          <a:pPr lvl="0" algn="ctr" defTabSz="533400">
            <a:lnSpc>
              <a:spcPct val="90000"/>
            </a:lnSpc>
            <a:spcBef>
              <a:spcPct val="0"/>
            </a:spcBef>
            <a:spcAft>
              <a:spcPct val="35000"/>
            </a:spcAft>
          </a:pPr>
          <a:r>
            <a:rPr lang="en-GB" sz="1200" kern="1200"/>
            <a:t>Grade PO4</a:t>
          </a:r>
        </a:p>
      </dsp:txBody>
      <dsp:txXfrm>
        <a:off x="1889272" y="226479"/>
        <a:ext cx="1785309" cy="753791"/>
      </dsp:txXfrm>
    </dsp:sp>
    <dsp:sp modelId="{CC4E74D3-DFEA-4513-8D8E-E2FF9C6FCA6D}">
      <dsp:nvSpPr>
        <dsp:cNvPr id="0" name=""/>
        <dsp:cNvSpPr/>
      </dsp:nvSpPr>
      <dsp:spPr>
        <a:xfrm>
          <a:off x="2043904" y="1390212"/>
          <a:ext cx="1507860" cy="6592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2BB4F9C-B64A-44A1-8BD6-BE03D370C565}">
      <dsp:nvSpPr>
        <dsp:cNvPr id="0" name=""/>
        <dsp:cNvSpPr/>
      </dsp:nvSpPr>
      <dsp:spPr>
        <a:xfrm>
          <a:off x="2083596" y="1427919"/>
          <a:ext cx="1507860" cy="65925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Senior Arboricultural Officer </a:t>
          </a:r>
        </a:p>
        <a:p>
          <a:pPr lvl="0" algn="ctr" defTabSz="533400">
            <a:lnSpc>
              <a:spcPct val="90000"/>
            </a:lnSpc>
            <a:spcBef>
              <a:spcPct val="0"/>
            </a:spcBef>
            <a:spcAft>
              <a:spcPct val="35000"/>
            </a:spcAft>
          </a:pPr>
          <a:r>
            <a:rPr lang="en-GB" sz="1200" kern="1200"/>
            <a:t>Grade PO2</a:t>
          </a:r>
        </a:p>
      </dsp:txBody>
      <dsp:txXfrm>
        <a:off x="2102905" y="1447228"/>
        <a:ext cx="1469242" cy="620633"/>
      </dsp:txXfrm>
    </dsp:sp>
    <dsp:sp modelId="{9C9F830A-99E5-4B4C-B31A-BE1B59E8960C}">
      <dsp:nvSpPr>
        <dsp:cNvPr id="0" name=""/>
        <dsp:cNvSpPr/>
      </dsp:nvSpPr>
      <dsp:spPr>
        <a:xfrm>
          <a:off x="288465" y="1385119"/>
          <a:ext cx="1542368" cy="6855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10AECFD-337E-42D3-BD01-E1FBD58E59C3}">
      <dsp:nvSpPr>
        <dsp:cNvPr id="0" name=""/>
        <dsp:cNvSpPr/>
      </dsp:nvSpPr>
      <dsp:spPr>
        <a:xfrm>
          <a:off x="328157" y="1422826"/>
          <a:ext cx="1542368" cy="6855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Nature Conservation Officer </a:t>
          </a:r>
        </a:p>
        <a:p>
          <a:pPr lvl="0" algn="ctr" defTabSz="533400">
            <a:lnSpc>
              <a:spcPct val="90000"/>
            </a:lnSpc>
            <a:spcBef>
              <a:spcPct val="0"/>
            </a:spcBef>
            <a:spcAft>
              <a:spcPct val="35000"/>
            </a:spcAft>
          </a:pPr>
          <a:r>
            <a:rPr lang="en-GB" sz="1200" kern="1200"/>
            <a:t>Grade PO3</a:t>
          </a:r>
        </a:p>
      </dsp:txBody>
      <dsp:txXfrm>
        <a:off x="348236" y="1442905"/>
        <a:ext cx="1502210" cy="645405"/>
      </dsp:txXfrm>
    </dsp:sp>
    <dsp:sp modelId="{CD86D318-0BC6-44CF-9339-F5409C9EEEED}">
      <dsp:nvSpPr>
        <dsp:cNvPr id="0" name=""/>
        <dsp:cNvSpPr/>
      </dsp:nvSpPr>
      <dsp:spPr>
        <a:xfrm>
          <a:off x="3920328" y="1392847"/>
          <a:ext cx="1405975" cy="6525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16232A2-0EF6-4DDD-81DB-FB17F068B1AA}">
      <dsp:nvSpPr>
        <dsp:cNvPr id="0" name=""/>
        <dsp:cNvSpPr/>
      </dsp:nvSpPr>
      <dsp:spPr>
        <a:xfrm>
          <a:off x="3960020" y="1430555"/>
          <a:ext cx="1405975" cy="65257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Allotments Coordinator</a:t>
          </a:r>
        </a:p>
        <a:p>
          <a:pPr lvl="0" algn="ctr" defTabSz="533400">
            <a:lnSpc>
              <a:spcPct val="90000"/>
            </a:lnSpc>
            <a:spcBef>
              <a:spcPct val="0"/>
            </a:spcBef>
            <a:spcAft>
              <a:spcPct val="35000"/>
            </a:spcAft>
          </a:pPr>
          <a:r>
            <a:rPr lang="en-GB" sz="1200" kern="1200"/>
            <a:t>Grade PO1</a:t>
          </a:r>
        </a:p>
      </dsp:txBody>
      <dsp:txXfrm>
        <a:off x="3979133" y="1449668"/>
        <a:ext cx="1367749" cy="614352"/>
      </dsp:txXfrm>
    </dsp:sp>
    <dsp:sp modelId="{32BA60DF-FA2D-438D-A34F-87C3A9C732B6}">
      <dsp:nvSpPr>
        <dsp:cNvPr id="0" name=""/>
        <dsp:cNvSpPr/>
      </dsp:nvSpPr>
      <dsp:spPr>
        <a:xfrm>
          <a:off x="2030986" y="2223662"/>
          <a:ext cx="1567485" cy="6012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68F8F3A-2BEA-4D4B-8FB8-CD93FB738BC4}">
      <dsp:nvSpPr>
        <dsp:cNvPr id="0" name=""/>
        <dsp:cNvSpPr/>
      </dsp:nvSpPr>
      <dsp:spPr>
        <a:xfrm>
          <a:off x="2070678" y="2261370"/>
          <a:ext cx="1567485" cy="60123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Arboricultural Officer</a:t>
          </a:r>
        </a:p>
        <a:p>
          <a:pPr lvl="0" algn="ctr" defTabSz="533400">
            <a:lnSpc>
              <a:spcPct val="90000"/>
            </a:lnSpc>
            <a:spcBef>
              <a:spcPct val="0"/>
            </a:spcBef>
            <a:spcAft>
              <a:spcPct val="35000"/>
            </a:spcAft>
          </a:pPr>
          <a:r>
            <a:rPr lang="en-GB" sz="1200" kern="1200"/>
            <a:t>Grade Sc6 - SO1</a:t>
          </a:r>
        </a:p>
      </dsp:txBody>
      <dsp:txXfrm>
        <a:off x="2088288" y="2278980"/>
        <a:ext cx="1532265" cy="566015"/>
      </dsp:txXfrm>
    </dsp:sp>
    <dsp:sp modelId="{C661D84C-3117-4457-84EC-7645A96F3F98}">
      <dsp:nvSpPr>
        <dsp:cNvPr id="0" name=""/>
        <dsp:cNvSpPr/>
      </dsp:nvSpPr>
      <dsp:spPr>
        <a:xfrm>
          <a:off x="2073488" y="2997626"/>
          <a:ext cx="1536141" cy="5842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4DD1840-A40A-422D-8D48-B4513AAED937}">
      <dsp:nvSpPr>
        <dsp:cNvPr id="0" name=""/>
        <dsp:cNvSpPr/>
      </dsp:nvSpPr>
      <dsp:spPr>
        <a:xfrm>
          <a:off x="2113180" y="3035333"/>
          <a:ext cx="1536141" cy="58423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Arboricultural Officer</a:t>
          </a:r>
        </a:p>
        <a:p>
          <a:pPr lvl="0" algn="ctr" defTabSz="533400">
            <a:lnSpc>
              <a:spcPct val="90000"/>
            </a:lnSpc>
            <a:spcBef>
              <a:spcPct val="0"/>
            </a:spcBef>
            <a:spcAft>
              <a:spcPct val="35000"/>
            </a:spcAft>
          </a:pPr>
          <a:r>
            <a:rPr lang="en-GB" sz="1200" kern="1200"/>
            <a:t>Grade Sc6 - SO1</a:t>
          </a:r>
        </a:p>
      </dsp:txBody>
      <dsp:txXfrm>
        <a:off x="2130292" y="3052445"/>
        <a:ext cx="1501917" cy="55000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2F592A0A.dotm</Template>
  <TotalTime>195</TotalTime>
  <Pages>5</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 Alex</dc:creator>
  <cp:lastModifiedBy>cnrsaxf</cp:lastModifiedBy>
  <cp:revision>11</cp:revision>
  <cp:lastPrinted>2017-09-06T13:43:00Z</cp:lastPrinted>
  <dcterms:created xsi:type="dcterms:W3CDTF">2017-08-07T14:22:00Z</dcterms:created>
  <dcterms:modified xsi:type="dcterms:W3CDTF">2017-09-06T14:11:00Z</dcterms:modified>
</cp:coreProperties>
</file>