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6E57BB" w:rsidTr="00AF528D">
        <w:trPr>
          <w:trHeight w:val="397"/>
          <w:jc w:val="center"/>
        </w:trPr>
        <w:tc>
          <w:tcPr>
            <w:tcW w:w="9854" w:type="dxa"/>
            <w:gridSpan w:val="2"/>
            <w:shd w:val="clear" w:color="auto" w:fill="D9D9D9" w:themeFill="background1" w:themeFillShade="D9"/>
            <w:vAlign w:val="center"/>
          </w:tcPr>
          <w:p w:rsidR="006E15AE" w:rsidRPr="006E57BB" w:rsidRDefault="0035665B" w:rsidP="00AF528D">
            <w:pPr>
              <w:rPr>
                <w:rFonts w:ascii="HelveticaNeueLT Std" w:hAnsi="HelveticaNeueLT Std"/>
                <w:sz w:val="22"/>
                <w:szCs w:val="22"/>
              </w:rPr>
            </w:pPr>
            <w:r w:rsidRPr="006E57BB">
              <w:rPr>
                <w:rFonts w:ascii="HelveticaNeueLT Std" w:hAnsi="HelveticaNeueLT Std"/>
                <w:sz w:val="22"/>
                <w:szCs w:val="22"/>
              </w:rPr>
              <w:t>Position Details</w:t>
            </w:r>
          </w:p>
        </w:tc>
      </w:tr>
      <w:tr w:rsidR="006E15AE" w:rsidRPr="006E57BB" w:rsidTr="00AF528D">
        <w:trPr>
          <w:trHeight w:val="397"/>
          <w:jc w:val="center"/>
        </w:trPr>
        <w:tc>
          <w:tcPr>
            <w:tcW w:w="1951" w:type="dxa"/>
            <w:vAlign w:val="center"/>
          </w:tcPr>
          <w:p w:rsidR="006E15AE" w:rsidRPr="006E57BB" w:rsidRDefault="00AF528D" w:rsidP="00AF528D">
            <w:pPr>
              <w:rPr>
                <w:rFonts w:ascii="HelveticaNeueLT Std" w:hAnsi="HelveticaNeueLT Std"/>
                <w:sz w:val="22"/>
                <w:szCs w:val="22"/>
              </w:rPr>
            </w:pPr>
            <w:r w:rsidRPr="006E57BB">
              <w:rPr>
                <w:rFonts w:ascii="HelveticaNeueLT Std" w:hAnsi="HelveticaNeueLT Std"/>
                <w:sz w:val="22"/>
                <w:szCs w:val="22"/>
              </w:rPr>
              <w:t>Post</w:t>
            </w:r>
          </w:p>
        </w:tc>
        <w:tc>
          <w:tcPr>
            <w:tcW w:w="7903" w:type="dxa"/>
            <w:vAlign w:val="center"/>
          </w:tcPr>
          <w:p w:rsidR="006E15AE" w:rsidRPr="006E57BB" w:rsidRDefault="00835981" w:rsidP="00061C26">
            <w:pPr>
              <w:rPr>
                <w:rFonts w:ascii="HelveticaNeueLT Std" w:hAnsi="HelveticaNeueLT Std"/>
                <w:sz w:val="22"/>
                <w:szCs w:val="22"/>
              </w:rPr>
            </w:pPr>
            <w:r w:rsidRPr="006E57BB">
              <w:rPr>
                <w:rFonts w:ascii="HelveticaNeueLT Std" w:hAnsi="HelveticaNeueLT Std"/>
                <w:color w:val="000000" w:themeColor="text1"/>
                <w:sz w:val="22"/>
                <w:szCs w:val="22"/>
              </w:rPr>
              <w:t>Energy Infrastructure Manager</w:t>
            </w:r>
          </w:p>
        </w:tc>
      </w:tr>
      <w:tr w:rsidR="00924BF5" w:rsidRPr="006E57BB" w:rsidTr="00AF528D">
        <w:trPr>
          <w:trHeight w:val="397"/>
          <w:jc w:val="center"/>
        </w:trPr>
        <w:tc>
          <w:tcPr>
            <w:tcW w:w="1951" w:type="dxa"/>
            <w:vAlign w:val="center"/>
          </w:tcPr>
          <w:p w:rsidR="00924BF5" w:rsidRPr="006E57BB" w:rsidRDefault="00924BF5" w:rsidP="00AF528D">
            <w:pPr>
              <w:rPr>
                <w:rFonts w:ascii="HelveticaNeueLT Std" w:hAnsi="HelveticaNeueLT Std"/>
                <w:sz w:val="22"/>
                <w:szCs w:val="22"/>
              </w:rPr>
            </w:pPr>
            <w:r w:rsidRPr="006E57BB">
              <w:rPr>
                <w:rFonts w:ascii="HelveticaNeueLT Std" w:hAnsi="HelveticaNeueLT Std"/>
                <w:sz w:val="22"/>
                <w:szCs w:val="22"/>
              </w:rPr>
              <w:t>Service Area</w:t>
            </w:r>
          </w:p>
        </w:tc>
        <w:tc>
          <w:tcPr>
            <w:tcW w:w="7903" w:type="dxa"/>
            <w:vAlign w:val="center"/>
          </w:tcPr>
          <w:p w:rsidR="00924BF5" w:rsidRPr="006E57BB" w:rsidRDefault="00835981" w:rsidP="00AF528D">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 xml:space="preserve">Housing and Growth, Carbon Management Service </w:t>
            </w:r>
          </w:p>
        </w:tc>
      </w:tr>
      <w:tr w:rsidR="0035665B" w:rsidRPr="006E57BB" w:rsidTr="00AF528D">
        <w:trPr>
          <w:trHeight w:val="397"/>
          <w:jc w:val="center"/>
        </w:trPr>
        <w:tc>
          <w:tcPr>
            <w:tcW w:w="1951" w:type="dxa"/>
            <w:vAlign w:val="center"/>
          </w:tcPr>
          <w:p w:rsidR="0035665B" w:rsidRPr="006E57BB" w:rsidRDefault="00AF528D" w:rsidP="00AF528D">
            <w:pPr>
              <w:rPr>
                <w:rFonts w:ascii="HelveticaNeueLT Std" w:hAnsi="HelveticaNeueLT Std"/>
                <w:sz w:val="22"/>
                <w:szCs w:val="22"/>
              </w:rPr>
            </w:pPr>
            <w:r w:rsidRPr="006E57BB">
              <w:rPr>
                <w:rFonts w:ascii="HelveticaNeueLT Std" w:hAnsi="HelveticaNeueLT Std"/>
                <w:sz w:val="22"/>
                <w:szCs w:val="22"/>
              </w:rPr>
              <w:t>Reports</w:t>
            </w:r>
            <w:r w:rsidR="0035665B" w:rsidRPr="006E57BB">
              <w:rPr>
                <w:rFonts w:ascii="HelveticaNeueLT Std" w:hAnsi="HelveticaNeueLT Std"/>
                <w:sz w:val="22"/>
                <w:szCs w:val="22"/>
              </w:rPr>
              <w:t xml:space="preserve"> to</w:t>
            </w:r>
          </w:p>
        </w:tc>
        <w:tc>
          <w:tcPr>
            <w:tcW w:w="7903" w:type="dxa"/>
            <w:vAlign w:val="center"/>
          </w:tcPr>
          <w:p w:rsidR="0035665B" w:rsidRPr="006E57BB" w:rsidRDefault="00835981" w:rsidP="00AF528D">
            <w:pPr>
              <w:rPr>
                <w:rFonts w:ascii="HelveticaNeueLT Std" w:hAnsi="HelveticaNeueLT Std"/>
                <w:sz w:val="22"/>
                <w:szCs w:val="22"/>
              </w:rPr>
            </w:pPr>
            <w:r w:rsidRPr="006E57BB">
              <w:rPr>
                <w:rFonts w:ascii="HelveticaNeueLT Std" w:hAnsi="HelveticaNeueLT Std"/>
                <w:sz w:val="22"/>
                <w:szCs w:val="22"/>
              </w:rPr>
              <w:t xml:space="preserve">Head of Carbon Management </w:t>
            </w:r>
          </w:p>
        </w:tc>
      </w:tr>
      <w:tr w:rsidR="00924BF5" w:rsidRPr="006E57BB" w:rsidTr="002B7D76">
        <w:trPr>
          <w:trHeight w:val="397"/>
          <w:jc w:val="center"/>
        </w:trPr>
        <w:tc>
          <w:tcPr>
            <w:tcW w:w="1951" w:type="dxa"/>
            <w:tcBorders>
              <w:bottom w:val="single" w:sz="4" w:space="0" w:color="auto"/>
            </w:tcBorders>
            <w:vAlign w:val="center"/>
          </w:tcPr>
          <w:p w:rsidR="00924BF5" w:rsidRPr="006E57BB" w:rsidRDefault="00924BF5" w:rsidP="00AF528D">
            <w:pPr>
              <w:rPr>
                <w:rFonts w:ascii="HelveticaNeueLT Std" w:hAnsi="HelveticaNeueLT Std"/>
                <w:sz w:val="22"/>
                <w:szCs w:val="22"/>
              </w:rPr>
            </w:pPr>
            <w:r w:rsidRPr="006E57BB">
              <w:rPr>
                <w:rFonts w:ascii="HelveticaNeueLT Std" w:hAnsi="HelveticaNeueLT Std"/>
                <w:sz w:val="22"/>
                <w:szCs w:val="22"/>
              </w:rPr>
              <w:t>Grade</w:t>
            </w:r>
          </w:p>
        </w:tc>
        <w:tc>
          <w:tcPr>
            <w:tcW w:w="7903" w:type="dxa"/>
            <w:tcBorders>
              <w:bottom w:val="single" w:sz="4" w:space="0" w:color="auto"/>
            </w:tcBorders>
            <w:vAlign w:val="center"/>
          </w:tcPr>
          <w:p w:rsidR="00924BF5" w:rsidRPr="006E57BB" w:rsidRDefault="0060336D" w:rsidP="0060336D">
            <w:pPr>
              <w:rPr>
                <w:rFonts w:ascii="HelveticaNeueLT Std" w:hAnsi="HelveticaNeueLT Std"/>
                <w:sz w:val="22"/>
                <w:szCs w:val="22"/>
              </w:rPr>
            </w:pPr>
            <w:r w:rsidRPr="006E57BB">
              <w:rPr>
                <w:rFonts w:ascii="HelveticaNeueLT Std" w:hAnsi="HelveticaNeueLT Std"/>
                <w:sz w:val="22"/>
                <w:szCs w:val="22"/>
              </w:rPr>
              <w:t>PO8 (plus expertise increments to take it up to £58,524.00) - TBC</w:t>
            </w:r>
          </w:p>
        </w:tc>
      </w:tr>
      <w:tr w:rsidR="00924BF5" w:rsidRPr="006E57BB" w:rsidTr="002B7D76">
        <w:trPr>
          <w:trHeight w:val="397"/>
          <w:jc w:val="center"/>
        </w:trPr>
        <w:tc>
          <w:tcPr>
            <w:tcW w:w="1951" w:type="dxa"/>
            <w:shd w:val="clear" w:color="auto" w:fill="BFBFBF" w:themeFill="background1" w:themeFillShade="BF"/>
            <w:vAlign w:val="center"/>
          </w:tcPr>
          <w:p w:rsidR="00924BF5" w:rsidRPr="006E57BB" w:rsidRDefault="00924BF5" w:rsidP="00AF528D">
            <w:pPr>
              <w:rPr>
                <w:rFonts w:ascii="HelveticaNeueLT Std" w:hAnsi="HelveticaNeueLT Std"/>
                <w:sz w:val="22"/>
                <w:szCs w:val="22"/>
              </w:rPr>
            </w:pPr>
            <w:r w:rsidRPr="006E57B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6E57BB" w:rsidRDefault="00F748D3" w:rsidP="00AF528D">
            <w:pPr>
              <w:rPr>
                <w:rFonts w:ascii="HelveticaNeueLT Std" w:hAnsi="HelveticaNeueLT Std"/>
                <w:sz w:val="22"/>
                <w:szCs w:val="22"/>
              </w:rPr>
            </w:pPr>
            <w:r w:rsidRPr="006E57BB">
              <w:rPr>
                <w:rFonts w:ascii="HelveticaNeueLT Std" w:hAnsi="HelveticaNeueLT Std"/>
                <w:sz w:val="22"/>
                <w:szCs w:val="22"/>
              </w:rPr>
              <w:t>To be completed by HR</w:t>
            </w:r>
          </w:p>
        </w:tc>
      </w:tr>
    </w:tbl>
    <w:p w:rsidR="00563203" w:rsidRPr="006E57BB" w:rsidRDefault="00563203" w:rsidP="006E7828">
      <w:pPr>
        <w:rPr>
          <w:sz w:val="22"/>
          <w:szCs w:val="22"/>
        </w:rPr>
      </w:pPr>
    </w:p>
    <w:tbl>
      <w:tblPr>
        <w:tblStyle w:val="TableGrid"/>
        <w:tblW w:w="0" w:type="auto"/>
        <w:jc w:val="center"/>
        <w:tblLook w:val="04A0" w:firstRow="1" w:lastRow="0" w:firstColumn="1" w:lastColumn="0" w:noHBand="0" w:noVBand="1"/>
      </w:tblPr>
      <w:tblGrid>
        <w:gridCol w:w="9854"/>
      </w:tblGrid>
      <w:tr w:rsidR="00563203" w:rsidRPr="006E57BB" w:rsidTr="00AF528D">
        <w:trPr>
          <w:trHeight w:val="397"/>
          <w:jc w:val="center"/>
        </w:trPr>
        <w:tc>
          <w:tcPr>
            <w:tcW w:w="9854" w:type="dxa"/>
            <w:shd w:val="clear" w:color="auto" w:fill="D9D9D9" w:themeFill="background1" w:themeFillShade="D9"/>
            <w:vAlign w:val="center"/>
          </w:tcPr>
          <w:p w:rsidR="00563203" w:rsidRPr="006E57BB" w:rsidRDefault="00563203" w:rsidP="00AF528D">
            <w:pPr>
              <w:rPr>
                <w:rFonts w:ascii="HelveticaNeueLT Std" w:hAnsi="HelveticaNeueLT Std"/>
                <w:sz w:val="22"/>
                <w:szCs w:val="22"/>
              </w:rPr>
            </w:pPr>
            <w:r w:rsidRPr="006E57BB">
              <w:rPr>
                <w:rFonts w:ascii="HelveticaNeueLT Std" w:hAnsi="HelveticaNeueLT Std"/>
                <w:sz w:val="22"/>
                <w:szCs w:val="22"/>
              </w:rPr>
              <w:t>Role Purpose</w:t>
            </w:r>
          </w:p>
        </w:tc>
      </w:tr>
      <w:tr w:rsidR="00563203" w:rsidRPr="006E57BB" w:rsidTr="00AF528D">
        <w:trPr>
          <w:jc w:val="center"/>
        </w:trPr>
        <w:tc>
          <w:tcPr>
            <w:tcW w:w="9854" w:type="dxa"/>
          </w:tcPr>
          <w:p w:rsidR="00835981" w:rsidRPr="006E57BB" w:rsidRDefault="00835981" w:rsidP="00835981">
            <w:pPr>
              <w:rPr>
                <w:rFonts w:ascii="HelveticaNeueLT Std" w:hAnsi="HelveticaNeueLT Std"/>
                <w:color w:val="000000" w:themeColor="text1"/>
                <w:sz w:val="22"/>
                <w:szCs w:val="22"/>
              </w:rPr>
            </w:pPr>
          </w:p>
          <w:p w:rsidR="00835981" w:rsidRPr="006E57BB" w:rsidRDefault="00835981" w:rsidP="009C6DA4">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 xml:space="preserve">To </w:t>
            </w:r>
            <w:r w:rsidR="000076E7" w:rsidRPr="006E57BB">
              <w:rPr>
                <w:rFonts w:ascii="HelveticaNeueLT Std" w:hAnsi="HelveticaNeueLT Std"/>
                <w:color w:val="000000" w:themeColor="text1"/>
                <w:sz w:val="22"/>
                <w:szCs w:val="22"/>
              </w:rPr>
              <w:t xml:space="preserve">be </w:t>
            </w:r>
            <w:r w:rsidRPr="006E57BB">
              <w:rPr>
                <w:rFonts w:ascii="HelveticaNeueLT Std" w:hAnsi="HelveticaNeueLT Std"/>
                <w:color w:val="000000" w:themeColor="text1"/>
                <w:sz w:val="22"/>
                <w:szCs w:val="22"/>
              </w:rPr>
              <w:t>responsible for</w:t>
            </w:r>
            <w:r w:rsidR="0060336D" w:rsidRPr="006E57BB">
              <w:rPr>
                <w:rFonts w:ascii="HelveticaNeueLT Std" w:hAnsi="HelveticaNeueLT Std"/>
                <w:color w:val="000000" w:themeColor="text1"/>
                <w:sz w:val="22"/>
                <w:szCs w:val="22"/>
              </w:rPr>
              <w:t xml:space="preserve"> the design, delivery, and management of</w:t>
            </w:r>
            <w:r w:rsidRPr="006E57BB">
              <w:rPr>
                <w:rFonts w:ascii="HelveticaNeueLT Std" w:hAnsi="HelveticaNeueLT Std"/>
                <w:color w:val="000000" w:themeColor="text1"/>
                <w:sz w:val="22"/>
                <w:szCs w:val="22"/>
              </w:rPr>
              <w:t xml:space="preserve"> </w:t>
            </w:r>
            <w:r w:rsidR="00DD543E" w:rsidRPr="006E57BB">
              <w:rPr>
                <w:rFonts w:ascii="HelveticaNeueLT Std" w:hAnsi="HelveticaNeueLT Std"/>
                <w:color w:val="000000" w:themeColor="text1"/>
                <w:sz w:val="22"/>
                <w:szCs w:val="22"/>
              </w:rPr>
              <w:t>the council’s Low Carbon E</w:t>
            </w:r>
            <w:r w:rsidRPr="006E57BB">
              <w:rPr>
                <w:rFonts w:ascii="HelveticaNeueLT Std" w:hAnsi="HelveticaNeueLT Std"/>
                <w:color w:val="000000" w:themeColor="text1"/>
                <w:sz w:val="22"/>
                <w:szCs w:val="22"/>
              </w:rPr>
              <w:t xml:space="preserve">nergy </w:t>
            </w:r>
            <w:r w:rsidR="00DD543E" w:rsidRPr="006E57BB">
              <w:rPr>
                <w:rFonts w:ascii="HelveticaNeueLT Std" w:hAnsi="HelveticaNeueLT Std"/>
                <w:color w:val="000000" w:themeColor="text1"/>
                <w:sz w:val="22"/>
                <w:szCs w:val="22"/>
              </w:rPr>
              <w:t>I</w:t>
            </w:r>
            <w:r w:rsidRPr="006E57BB">
              <w:rPr>
                <w:rFonts w:ascii="HelveticaNeueLT Std" w:hAnsi="HelveticaNeueLT Std"/>
                <w:color w:val="000000" w:themeColor="text1"/>
                <w:sz w:val="22"/>
                <w:szCs w:val="22"/>
              </w:rPr>
              <w:t xml:space="preserve">nfrastructure programme and projects (multimillion pound projects) either directly or through </w:t>
            </w:r>
            <w:r w:rsidR="009C6DA4" w:rsidRPr="006E57BB">
              <w:rPr>
                <w:rFonts w:ascii="HelveticaNeueLT Std" w:hAnsi="HelveticaNeueLT Std"/>
                <w:color w:val="000000" w:themeColor="text1"/>
                <w:sz w:val="22"/>
                <w:szCs w:val="22"/>
              </w:rPr>
              <w:t xml:space="preserve">business </w:t>
            </w:r>
            <w:r w:rsidRPr="006E57BB">
              <w:rPr>
                <w:rFonts w:ascii="HelveticaNeueLT Std" w:hAnsi="HelveticaNeueLT Std"/>
                <w:color w:val="000000" w:themeColor="text1"/>
                <w:sz w:val="22"/>
                <w:szCs w:val="22"/>
              </w:rPr>
              <w:t>commissioning model</w:t>
            </w:r>
            <w:r w:rsidR="00DB149B" w:rsidRPr="006E57BB">
              <w:rPr>
                <w:rFonts w:ascii="HelveticaNeueLT Std" w:hAnsi="HelveticaNeueLT Std"/>
                <w:color w:val="000000" w:themeColor="text1"/>
                <w:sz w:val="22"/>
                <w:szCs w:val="22"/>
              </w:rPr>
              <w:t>s</w:t>
            </w:r>
            <w:r w:rsidRPr="006E57BB">
              <w:rPr>
                <w:rFonts w:ascii="HelveticaNeueLT Std" w:hAnsi="HelveticaNeueLT Std"/>
                <w:color w:val="000000" w:themeColor="text1"/>
                <w:sz w:val="22"/>
                <w:szCs w:val="22"/>
              </w:rPr>
              <w:t>.</w:t>
            </w:r>
            <w:r w:rsidR="00DB149B" w:rsidRPr="006E57BB">
              <w:rPr>
                <w:rFonts w:ascii="HelveticaNeueLT Std" w:hAnsi="HelveticaNeueLT Std"/>
                <w:color w:val="000000" w:themeColor="text1"/>
                <w:sz w:val="22"/>
                <w:szCs w:val="22"/>
              </w:rPr>
              <w:t xml:space="preserve">  </w:t>
            </w:r>
            <w:r w:rsidR="00B63E7E" w:rsidRPr="006E57BB">
              <w:rPr>
                <w:rFonts w:ascii="HelveticaNeueLT Std" w:hAnsi="HelveticaNeueLT Std"/>
                <w:color w:val="000000" w:themeColor="text1"/>
                <w:sz w:val="22"/>
                <w:szCs w:val="22"/>
              </w:rPr>
              <w:t>C</w:t>
            </w:r>
            <w:r w:rsidR="009C6DA4" w:rsidRPr="006E57BB">
              <w:rPr>
                <w:rFonts w:ascii="HelveticaNeueLT Std" w:hAnsi="HelveticaNeueLT Std"/>
                <w:color w:val="000000" w:themeColor="text1"/>
                <w:sz w:val="22"/>
                <w:szCs w:val="22"/>
              </w:rPr>
              <w:t xml:space="preserve">urrently focused on </w:t>
            </w:r>
            <w:r w:rsidR="00B83DC2">
              <w:rPr>
                <w:rFonts w:ascii="HelveticaNeueLT Std" w:hAnsi="HelveticaNeueLT Std"/>
                <w:color w:val="000000" w:themeColor="text1"/>
                <w:sz w:val="22"/>
                <w:szCs w:val="22"/>
              </w:rPr>
              <w:t xml:space="preserve">Decentralised </w:t>
            </w:r>
            <w:r w:rsidR="009C6DA4" w:rsidRPr="006E57BB">
              <w:rPr>
                <w:rFonts w:ascii="HelveticaNeueLT Std" w:hAnsi="HelveticaNeueLT Std"/>
                <w:color w:val="000000" w:themeColor="text1"/>
                <w:sz w:val="22"/>
                <w:szCs w:val="22"/>
              </w:rPr>
              <w:t>Energy Networks and Solar PV Panel installations</w:t>
            </w:r>
            <w:r w:rsidR="00B63E7E" w:rsidRPr="006E57BB">
              <w:rPr>
                <w:rFonts w:ascii="HelveticaNeueLT Std" w:hAnsi="HelveticaNeueLT Std"/>
                <w:color w:val="000000" w:themeColor="text1"/>
                <w:sz w:val="22"/>
                <w:szCs w:val="22"/>
              </w:rPr>
              <w:t xml:space="preserve">, but this may increase as new business cases </w:t>
            </w:r>
            <w:proofErr w:type="gramStart"/>
            <w:r w:rsidR="00B63E7E" w:rsidRPr="006E57BB">
              <w:rPr>
                <w:rFonts w:ascii="HelveticaNeueLT Std" w:hAnsi="HelveticaNeueLT Std"/>
                <w:color w:val="000000" w:themeColor="text1"/>
                <w:sz w:val="22"/>
                <w:szCs w:val="22"/>
              </w:rPr>
              <w:t>are delivered</w:t>
            </w:r>
            <w:proofErr w:type="gramEnd"/>
            <w:r w:rsidR="009C6DA4" w:rsidRPr="006E57BB">
              <w:rPr>
                <w:rFonts w:ascii="HelveticaNeueLT Std" w:hAnsi="HelveticaNeueLT Std"/>
                <w:color w:val="000000" w:themeColor="text1"/>
                <w:sz w:val="22"/>
                <w:szCs w:val="22"/>
              </w:rPr>
              <w:t xml:space="preserve">. </w:t>
            </w:r>
          </w:p>
          <w:p w:rsidR="00545D3E" w:rsidRDefault="00545D3E" w:rsidP="00545D3E">
            <w:pPr>
              <w:rPr>
                <w:rFonts w:ascii="HelveticaNeueLT Std" w:hAnsi="HelveticaNeueLT Std"/>
                <w:color w:val="000000" w:themeColor="text1"/>
                <w:sz w:val="22"/>
                <w:szCs w:val="22"/>
              </w:rPr>
            </w:pPr>
          </w:p>
          <w:p w:rsidR="00835981" w:rsidRPr="006E57BB" w:rsidRDefault="00545D3E" w:rsidP="00835981">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 xml:space="preserve">To be responsible for the delivery models and business cases that will ensure that the Councils </w:t>
            </w:r>
            <w:r w:rsidR="00B83DC2">
              <w:rPr>
                <w:rFonts w:ascii="HelveticaNeueLT Std" w:hAnsi="HelveticaNeueLT Std"/>
                <w:color w:val="000000" w:themeColor="text1"/>
                <w:sz w:val="22"/>
                <w:szCs w:val="22"/>
              </w:rPr>
              <w:t xml:space="preserve">Decentralised </w:t>
            </w:r>
            <w:r w:rsidRPr="006E57BB">
              <w:rPr>
                <w:rFonts w:ascii="HelveticaNeueLT Std" w:hAnsi="HelveticaNeueLT Std"/>
                <w:color w:val="000000" w:themeColor="text1"/>
                <w:sz w:val="22"/>
                <w:szCs w:val="22"/>
              </w:rPr>
              <w:t>Energy Network programme</w:t>
            </w:r>
            <w:r>
              <w:rPr>
                <w:rFonts w:ascii="HelveticaNeueLT Std" w:hAnsi="HelveticaNeueLT Std"/>
                <w:color w:val="000000" w:themeColor="text1"/>
                <w:sz w:val="22"/>
                <w:szCs w:val="22"/>
              </w:rPr>
              <w:t xml:space="preserve"> and low carbon infrastructure </w:t>
            </w:r>
            <w:proofErr w:type="gramStart"/>
            <w:r w:rsidRPr="006E57BB">
              <w:rPr>
                <w:rFonts w:ascii="HelveticaNeueLT Std" w:hAnsi="HelveticaNeueLT Std"/>
                <w:color w:val="000000" w:themeColor="text1"/>
                <w:sz w:val="22"/>
                <w:szCs w:val="22"/>
              </w:rPr>
              <w:t>can be delivered</w:t>
            </w:r>
            <w:proofErr w:type="gramEnd"/>
            <w:r w:rsidRPr="006E57BB">
              <w:rPr>
                <w:rFonts w:ascii="HelveticaNeueLT Std" w:hAnsi="HelveticaNeueLT Std"/>
                <w:color w:val="000000" w:themeColor="text1"/>
                <w:sz w:val="22"/>
                <w:szCs w:val="22"/>
              </w:rPr>
              <w:t xml:space="preserve"> and grow.</w:t>
            </w:r>
            <w:r>
              <w:rPr>
                <w:rFonts w:ascii="HelveticaNeueLT Std" w:hAnsi="HelveticaNeueLT Std"/>
                <w:color w:val="000000" w:themeColor="text1"/>
                <w:sz w:val="22"/>
                <w:szCs w:val="22"/>
              </w:rPr>
              <w:t xml:space="preserve">  </w:t>
            </w:r>
            <w:r w:rsidRPr="006E57BB">
              <w:rPr>
                <w:rFonts w:ascii="HelveticaNeueLT Std" w:hAnsi="HelveticaNeueLT Std"/>
                <w:color w:val="000000" w:themeColor="text1"/>
                <w:sz w:val="22"/>
                <w:szCs w:val="22"/>
              </w:rPr>
              <w:t>Starting at inception through to procurement and construction.  Ensuring commercial and governance arrangements are met in line with the borough priorities and address technical, commercial and legal issues.</w:t>
            </w:r>
            <w:r>
              <w:rPr>
                <w:rFonts w:ascii="HelveticaNeueLT Std" w:hAnsi="HelveticaNeueLT Std"/>
                <w:color w:val="000000" w:themeColor="text1"/>
                <w:sz w:val="22"/>
                <w:szCs w:val="22"/>
              </w:rPr>
              <w:t xml:space="preserve">  </w:t>
            </w:r>
            <w:r w:rsidRPr="006E57BB">
              <w:rPr>
                <w:rFonts w:ascii="HelveticaNeueLT Std" w:hAnsi="HelveticaNeueLT Std"/>
                <w:color w:val="000000" w:themeColor="text1"/>
                <w:sz w:val="22"/>
                <w:szCs w:val="22"/>
              </w:rPr>
              <w:t>Ensuring legal compliance for multimillion pound c</w:t>
            </w:r>
            <w:r>
              <w:rPr>
                <w:rFonts w:ascii="HelveticaNeueLT Std" w:hAnsi="HelveticaNeueLT Std"/>
                <w:color w:val="000000" w:themeColor="text1"/>
                <w:sz w:val="22"/>
                <w:szCs w:val="22"/>
              </w:rPr>
              <w:t xml:space="preserve">ontracts.  </w:t>
            </w:r>
          </w:p>
          <w:p w:rsidR="000076E7" w:rsidRPr="006E57BB" w:rsidRDefault="000076E7" w:rsidP="000076E7">
            <w:pPr>
              <w:rPr>
                <w:rFonts w:ascii="HelveticaNeueLT Std" w:hAnsi="HelveticaNeueLT Std"/>
                <w:color w:val="000000" w:themeColor="text1"/>
                <w:sz w:val="22"/>
                <w:szCs w:val="22"/>
              </w:rPr>
            </w:pPr>
          </w:p>
          <w:p w:rsidR="000076E7" w:rsidRDefault="000076E7" w:rsidP="000076E7">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 xml:space="preserve">To be the Councils expert on the boroughs </w:t>
            </w:r>
            <w:r w:rsidR="00B83DC2">
              <w:rPr>
                <w:rFonts w:ascii="HelveticaNeueLT Std" w:hAnsi="HelveticaNeueLT Std"/>
                <w:color w:val="000000" w:themeColor="text1"/>
                <w:sz w:val="22"/>
                <w:szCs w:val="22"/>
              </w:rPr>
              <w:t xml:space="preserve">Decentralised </w:t>
            </w:r>
            <w:r w:rsidR="00B63E7E" w:rsidRPr="006E57BB">
              <w:rPr>
                <w:rFonts w:ascii="HelveticaNeueLT Std" w:hAnsi="HelveticaNeueLT Std"/>
                <w:color w:val="000000" w:themeColor="text1"/>
                <w:sz w:val="22"/>
                <w:szCs w:val="22"/>
              </w:rPr>
              <w:t xml:space="preserve">Energy Networks </w:t>
            </w:r>
            <w:r w:rsidRPr="006E57BB">
              <w:rPr>
                <w:rFonts w:ascii="HelveticaNeueLT Std" w:hAnsi="HelveticaNeueLT Std"/>
                <w:color w:val="000000" w:themeColor="text1"/>
                <w:sz w:val="22"/>
                <w:szCs w:val="22"/>
              </w:rPr>
              <w:t>and other energy generation projects</w:t>
            </w:r>
            <w:r w:rsidR="00B63E7E" w:rsidRPr="006E57BB">
              <w:rPr>
                <w:rFonts w:ascii="HelveticaNeueLT Std" w:hAnsi="HelveticaNeueLT Std"/>
                <w:color w:val="000000" w:themeColor="text1"/>
                <w:sz w:val="22"/>
                <w:szCs w:val="22"/>
              </w:rPr>
              <w:t xml:space="preserve"> that</w:t>
            </w:r>
            <w:r w:rsidRPr="006E57BB">
              <w:rPr>
                <w:rFonts w:ascii="HelveticaNeueLT Std" w:hAnsi="HelveticaNeueLT Std"/>
                <w:color w:val="000000" w:themeColor="text1"/>
                <w:sz w:val="22"/>
                <w:szCs w:val="22"/>
              </w:rPr>
              <w:t xml:space="preserve"> achieve the corporate and borough objectives.  Providing sound advice and support to stakeholders, service areas, members and national government. </w:t>
            </w:r>
          </w:p>
          <w:p w:rsidR="00CD4F47" w:rsidRDefault="00CD4F47" w:rsidP="000076E7">
            <w:pPr>
              <w:rPr>
                <w:rFonts w:ascii="HelveticaNeueLT Std" w:hAnsi="HelveticaNeueLT Std"/>
                <w:color w:val="000000" w:themeColor="text1"/>
                <w:sz w:val="22"/>
                <w:szCs w:val="22"/>
              </w:rPr>
            </w:pPr>
          </w:p>
          <w:p w:rsidR="00CD4F47" w:rsidRDefault="00CD4F47" w:rsidP="000076E7">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To work closely with developers, landowners, Homes for Haringey, and the planning service to ensure that community heating networks deliver best practise and strategic benefit.  </w:t>
            </w:r>
          </w:p>
          <w:p w:rsidR="00CD4F47" w:rsidRPr="006E57BB" w:rsidRDefault="00CD4F47" w:rsidP="000076E7">
            <w:pPr>
              <w:rPr>
                <w:rFonts w:ascii="HelveticaNeueLT Std" w:hAnsi="HelveticaNeueLT Std"/>
                <w:color w:val="000000" w:themeColor="text1"/>
                <w:sz w:val="22"/>
                <w:szCs w:val="22"/>
              </w:rPr>
            </w:pPr>
          </w:p>
          <w:p w:rsidR="00835981" w:rsidRPr="006E57BB" w:rsidRDefault="00835981" w:rsidP="00835981">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 xml:space="preserve">To </w:t>
            </w:r>
            <w:r w:rsidR="006140E5" w:rsidRPr="006E57BB">
              <w:rPr>
                <w:rFonts w:ascii="HelveticaNeueLT Std" w:hAnsi="HelveticaNeueLT Std"/>
                <w:color w:val="000000" w:themeColor="text1"/>
                <w:sz w:val="22"/>
                <w:szCs w:val="22"/>
              </w:rPr>
              <w:t xml:space="preserve">grow and </w:t>
            </w:r>
            <w:r w:rsidRPr="006E57BB">
              <w:rPr>
                <w:rFonts w:ascii="HelveticaNeueLT Std" w:hAnsi="HelveticaNeueLT Std"/>
                <w:color w:val="000000" w:themeColor="text1"/>
                <w:sz w:val="22"/>
                <w:szCs w:val="22"/>
              </w:rPr>
              <w:t xml:space="preserve">manage relationships with external stakeholders </w:t>
            </w:r>
            <w:r w:rsidR="00B63E7E" w:rsidRPr="006E57BB">
              <w:rPr>
                <w:rFonts w:ascii="HelveticaNeueLT Std" w:hAnsi="HelveticaNeueLT Std"/>
                <w:color w:val="000000" w:themeColor="text1"/>
                <w:sz w:val="22"/>
                <w:szCs w:val="22"/>
              </w:rPr>
              <w:t xml:space="preserve">on Low Carbon Infrastructure </w:t>
            </w:r>
            <w:r w:rsidRPr="006E57BB">
              <w:rPr>
                <w:rFonts w:ascii="HelveticaNeueLT Std" w:hAnsi="HelveticaNeueLT Std"/>
                <w:color w:val="000000" w:themeColor="text1"/>
                <w:sz w:val="22"/>
                <w:szCs w:val="22"/>
              </w:rPr>
              <w:t>such as the Government, GLA, Utility Companies, London Boroughs, and the private sector.</w:t>
            </w:r>
            <w:r w:rsidR="006140E5" w:rsidRPr="006E57BB">
              <w:rPr>
                <w:rFonts w:ascii="HelveticaNeueLT Std" w:hAnsi="HelveticaNeueLT Std"/>
                <w:color w:val="000000" w:themeColor="text1"/>
                <w:sz w:val="22"/>
                <w:szCs w:val="22"/>
              </w:rPr>
              <w:t xml:space="preserve">  Securing funding and </w:t>
            </w:r>
            <w:r w:rsidR="00545D3E">
              <w:rPr>
                <w:rFonts w:ascii="HelveticaNeueLT Std" w:hAnsi="HelveticaNeueLT Std"/>
                <w:color w:val="000000" w:themeColor="text1"/>
                <w:sz w:val="22"/>
                <w:szCs w:val="22"/>
              </w:rPr>
              <w:t xml:space="preserve">shared delivery.  </w:t>
            </w:r>
            <w:r w:rsidRPr="006E57BB">
              <w:rPr>
                <w:rFonts w:ascii="HelveticaNeueLT Std" w:hAnsi="HelveticaNeueLT Std"/>
                <w:color w:val="000000" w:themeColor="text1"/>
                <w:sz w:val="22"/>
                <w:szCs w:val="22"/>
              </w:rPr>
              <w:br/>
            </w:r>
          </w:p>
          <w:p w:rsidR="00835981" w:rsidRPr="006E57BB" w:rsidRDefault="00835981" w:rsidP="00835981">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To manage delivery teams, staff</w:t>
            </w:r>
            <w:r w:rsidR="0060336D" w:rsidRPr="006E57BB">
              <w:rPr>
                <w:rFonts w:ascii="HelveticaNeueLT Std" w:hAnsi="HelveticaNeueLT Std"/>
                <w:color w:val="000000" w:themeColor="text1"/>
                <w:sz w:val="22"/>
                <w:szCs w:val="22"/>
              </w:rPr>
              <w:t>,</w:t>
            </w:r>
            <w:r w:rsidRPr="006E57BB">
              <w:rPr>
                <w:rFonts w:ascii="HelveticaNeueLT Std" w:hAnsi="HelveticaNeueLT Std"/>
                <w:color w:val="000000" w:themeColor="text1"/>
                <w:sz w:val="22"/>
                <w:szCs w:val="22"/>
              </w:rPr>
              <w:t xml:space="preserve"> and consultants as required</w:t>
            </w:r>
            <w:r w:rsidR="0060336D" w:rsidRPr="006E57BB">
              <w:rPr>
                <w:rFonts w:ascii="HelveticaNeueLT Std" w:hAnsi="HelveticaNeueLT Std"/>
                <w:color w:val="000000" w:themeColor="text1"/>
                <w:sz w:val="22"/>
                <w:szCs w:val="22"/>
              </w:rPr>
              <w:t xml:space="preserve"> to ensure that </w:t>
            </w:r>
            <w:r w:rsidR="006140E5" w:rsidRPr="006E57BB">
              <w:rPr>
                <w:rFonts w:ascii="HelveticaNeueLT Std" w:hAnsi="HelveticaNeueLT Std"/>
                <w:color w:val="000000" w:themeColor="text1"/>
                <w:sz w:val="22"/>
                <w:szCs w:val="22"/>
              </w:rPr>
              <w:t xml:space="preserve">carbon reduction projects are delivered. </w:t>
            </w:r>
            <w:r w:rsidRPr="006E57BB">
              <w:rPr>
                <w:rFonts w:ascii="HelveticaNeueLT Std" w:hAnsi="HelveticaNeueLT Std"/>
                <w:color w:val="000000" w:themeColor="text1"/>
                <w:sz w:val="22"/>
                <w:szCs w:val="22"/>
              </w:rPr>
              <w:t xml:space="preserve"> </w:t>
            </w:r>
          </w:p>
          <w:p w:rsidR="00AF528D" w:rsidRPr="006E57BB" w:rsidRDefault="00AF528D" w:rsidP="00835981">
            <w:pPr>
              <w:rPr>
                <w:rFonts w:ascii="HelveticaNeueLT Std" w:hAnsi="HelveticaNeueLT Std"/>
                <w:color w:val="000000" w:themeColor="text1"/>
                <w:sz w:val="22"/>
                <w:szCs w:val="22"/>
              </w:rPr>
            </w:pPr>
          </w:p>
        </w:tc>
      </w:tr>
    </w:tbl>
    <w:p w:rsidR="00E57DA5" w:rsidRPr="006E57BB" w:rsidRDefault="00E57DA5" w:rsidP="00835981">
      <w:pPr>
        <w:rPr>
          <w:rFonts w:ascii="HelveticaNeueLT Std" w:hAnsi="HelveticaNeueLT Std"/>
          <w:color w:val="000000" w:themeColor="text1"/>
          <w:sz w:val="22"/>
          <w:szCs w:val="22"/>
        </w:rPr>
      </w:pPr>
    </w:p>
    <w:tbl>
      <w:tblPr>
        <w:tblStyle w:val="TableGrid"/>
        <w:tblW w:w="0" w:type="auto"/>
        <w:jc w:val="center"/>
        <w:tblLook w:val="04A0" w:firstRow="1" w:lastRow="0" w:firstColumn="1" w:lastColumn="0" w:noHBand="0" w:noVBand="1"/>
      </w:tblPr>
      <w:tblGrid>
        <w:gridCol w:w="9854"/>
      </w:tblGrid>
      <w:tr w:rsidR="00E57DA5" w:rsidRPr="006E57BB" w:rsidTr="00AF528D">
        <w:trPr>
          <w:trHeight w:val="397"/>
          <w:jc w:val="center"/>
        </w:trPr>
        <w:tc>
          <w:tcPr>
            <w:tcW w:w="9854" w:type="dxa"/>
            <w:shd w:val="clear" w:color="auto" w:fill="D9D9D9" w:themeFill="background1" w:themeFillShade="D9"/>
            <w:vAlign w:val="center"/>
          </w:tcPr>
          <w:p w:rsidR="00E57DA5" w:rsidRPr="006E57BB" w:rsidRDefault="00E57DA5" w:rsidP="00AF528D">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Main Responsibilities</w:t>
            </w:r>
          </w:p>
        </w:tc>
      </w:tr>
      <w:tr w:rsidR="00E57DA5" w:rsidRPr="006E57BB" w:rsidTr="00AF528D">
        <w:trPr>
          <w:jc w:val="center"/>
        </w:trPr>
        <w:tc>
          <w:tcPr>
            <w:tcW w:w="9854" w:type="dxa"/>
          </w:tcPr>
          <w:p w:rsidR="00835981" w:rsidRPr="006E57BB" w:rsidRDefault="00835981" w:rsidP="00835981">
            <w:pPr>
              <w:rPr>
                <w:rFonts w:ascii="HelveticaNeueLT Std" w:hAnsi="HelveticaNeueLT Std"/>
                <w:color w:val="000000" w:themeColor="text1"/>
                <w:sz w:val="22"/>
                <w:szCs w:val="22"/>
              </w:rPr>
            </w:pPr>
          </w:p>
          <w:p w:rsidR="00835981" w:rsidRPr="006E57BB" w:rsidRDefault="00835981" w:rsidP="00835981">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 xml:space="preserve">To </w:t>
            </w:r>
            <w:r w:rsidR="00F32E82">
              <w:rPr>
                <w:rFonts w:ascii="HelveticaNeueLT Std" w:hAnsi="HelveticaNeueLT Std"/>
                <w:color w:val="000000" w:themeColor="text1"/>
                <w:sz w:val="22"/>
                <w:szCs w:val="22"/>
              </w:rPr>
              <w:t xml:space="preserve">be responsible for </w:t>
            </w:r>
            <w:r w:rsidRPr="006E57BB">
              <w:rPr>
                <w:rFonts w:ascii="HelveticaNeueLT Std" w:hAnsi="HelveticaNeueLT Std"/>
                <w:color w:val="000000" w:themeColor="text1"/>
                <w:sz w:val="22"/>
                <w:szCs w:val="22"/>
              </w:rPr>
              <w:t>the delivery of the boroughs Decentralised Energy schemes.  Securing agreement from stakeholders</w:t>
            </w:r>
            <w:r w:rsidR="00854107" w:rsidRPr="006E57BB">
              <w:rPr>
                <w:rFonts w:ascii="HelveticaNeueLT Std" w:hAnsi="HelveticaNeueLT Std"/>
                <w:color w:val="000000" w:themeColor="text1"/>
                <w:sz w:val="22"/>
                <w:szCs w:val="22"/>
              </w:rPr>
              <w:t xml:space="preserve">, </w:t>
            </w:r>
            <w:r w:rsidR="009646EA">
              <w:rPr>
                <w:rFonts w:ascii="HelveticaNeueLT Std" w:hAnsi="HelveticaNeueLT Std"/>
                <w:color w:val="000000" w:themeColor="text1"/>
                <w:sz w:val="22"/>
                <w:szCs w:val="22"/>
              </w:rPr>
              <w:t xml:space="preserve">technical and </w:t>
            </w:r>
            <w:r w:rsidR="00F32E82">
              <w:rPr>
                <w:rFonts w:ascii="HelveticaNeueLT Std" w:hAnsi="HelveticaNeueLT Std"/>
                <w:color w:val="000000" w:themeColor="text1"/>
                <w:sz w:val="22"/>
                <w:szCs w:val="22"/>
              </w:rPr>
              <w:t xml:space="preserve">ensuring budgets and </w:t>
            </w:r>
            <w:r w:rsidRPr="006E57BB">
              <w:rPr>
                <w:rFonts w:ascii="HelveticaNeueLT Std" w:hAnsi="HelveticaNeueLT Std"/>
                <w:color w:val="000000" w:themeColor="text1"/>
                <w:sz w:val="22"/>
                <w:szCs w:val="22"/>
              </w:rPr>
              <w:t>business models</w:t>
            </w:r>
            <w:r w:rsidR="00F32E82">
              <w:rPr>
                <w:rFonts w:ascii="HelveticaNeueLT Std" w:hAnsi="HelveticaNeueLT Std"/>
                <w:color w:val="000000" w:themeColor="text1"/>
                <w:sz w:val="22"/>
                <w:szCs w:val="22"/>
              </w:rPr>
              <w:t xml:space="preserve"> are delivered</w:t>
            </w:r>
            <w:r w:rsidRPr="006E57BB">
              <w:rPr>
                <w:rFonts w:ascii="HelveticaNeueLT Std" w:hAnsi="HelveticaNeueLT Std"/>
                <w:color w:val="000000" w:themeColor="text1"/>
                <w:sz w:val="22"/>
                <w:szCs w:val="22"/>
              </w:rPr>
              <w:t xml:space="preserve">. </w:t>
            </w:r>
            <w:r w:rsidRPr="006E57BB">
              <w:rPr>
                <w:rFonts w:ascii="HelveticaNeueLT Std" w:hAnsi="HelveticaNeueLT Std"/>
                <w:color w:val="000000" w:themeColor="text1"/>
                <w:sz w:val="22"/>
                <w:szCs w:val="22"/>
              </w:rPr>
              <w:br/>
            </w:r>
          </w:p>
          <w:p w:rsidR="00835981" w:rsidRPr="006E57BB" w:rsidRDefault="00835981" w:rsidP="00835981">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 xml:space="preserve">To </w:t>
            </w:r>
            <w:r w:rsidR="00545D3E">
              <w:rPr>
                <w:rFonts w:ascii="HelveticaNeueLT Std" w:hAnsi="HelveticaNeueLT Std"/>
                <w:color w:val="000000" w:themeColor="text1"/>
                <w:sz w:val="22"/>
                <w:szCs w:val="22"/>
              </w:rPr>
              <w:t>overcome</w:t>
            </w:r>
            <w:r w:rsidRPr="006E57BB">
              <w:rPr>
                <w:rFonts w:ascii="HelveticaNeueLT Std" w:hAnsi="HelveticaNeueLT Std"/>
                <w:color w:val="000000" w:themeColor="text1"/>
                <w:sz w:val="22"/>
                <w:szCs w:val="22"/>
              </w:rPr>
              <w:t xml:space="preserve"> issues and obstacles around </w:t>
            </w:r>
            <w:r w:rsidR="00854107" w:rsidRPr="006E57BB">
              <w:rPr>
                <w:rFonts w:ascii="HelveticaNeueLT Std" w:hAnsi="HelveticaNeueLT Std"/>
                <w:color w:val="000000" w:themeColor="text1"/>
                <w:sz w:val="22"/>
                <w:szCs w:val="22"/>
              </w:rPr>
              <w:t xml:space="preserve">project delivery </w:t>
            </w:r>
            <w:r w:rsidR="00F32E82">
              <w:rPr>
                <w:rFonts w:ascii="HelveticaNeueLT Std" w:hAnsi="HelveticaNeueLT Std"/>
                <w:color w:val="000000" w:themeColor="text1"/>
                <w:sz w:val="22"/>
                <w:szCs w:val="22"/>
              </w:rPr>
              <w:t>to</w:t>
            </w:r>
            <w:r w:rsidR="00854107" w:rsidRPr="006E57BB">
              <w:rPr>
                <w:rFonts w:ascii="HelveticaNeueLT Std" w:hAnsi="HelveticaNeueLT Std"/>
                <w:color w:val="000000" w:themeColor="text1"/>
                <w:sz w:val="22"/>
                <w:szCs w:val="22"/>
              </w:rPr>
              <w:t xml:space="preserve"> secur</w:t>
            </w:r>
            <w:r w:rsidR="00F32E82">
              <w:rPr>
                <w:rFonts w:ascii="HelveticaNeueLT Std" w:hAnsi="HelveticaNeueLT Std"/>
                <w:color w:val="000000" w:themeColor="text1"/>
                <w:sz w:val="22"/>
                <w:szCs w:val="22"/>
              </w:rPr>
              <w:t>e</w:t>
            </w:r>
            <w:r w:rsidR="00854107" w:rsidRPr="006E57BB">
              <w:rPr>
                <w:rFonts w:ascii="HelveticaNeueLT Std" w:hAnsi="HelveticaNeueLT Std"/>
                <w:color w:val="000000" w:themeColor="text1"/>
                <w:sz w:val="22"/>
                <w:szCs w:val="22"/>
              </w:rPr>
              <w:t xml:space="preserve"> low carbon </w:t>
            </w:r>
            <w:r w:rsidRPr="006E57BB">
              <w:rPr>
                <w:rFonts w:ascii="HelveticaNeueLT Std" w:hAnsi="HelveticaNeueLT Std"/>
                <w:color w:val="000000" w:themeColor="text1"/>
                <w:sz w:val="22"/>
                <w:szCs w:val="22"/>
              </w:rPr>
              <w:t>energy supply</w:t>
            </w:r>
            <w:r w:rsidR="00854107" w:rsidRPr="006E57BB">
              <w:rPr>
                <w:rFonts w:ascii="HelveticaNeueLT Std" w:hAnsi="HelveticaNeueLT Std"/>
                <w:color w:val="000000" w:themeColor="text1"/>
                <w:sz w:val="22"/>
                <w:szCs w:val="22"/>
              </w:rPr>
              <w:t xml:space="preserve"> to the borough.  I</w:t>
            </w:r>
            <w:r w:rsidRPr="006E57BB">
              <w:rPr>
                <w:rFonts w:ascii="HelveticaNeueLT Std" w:hAnsi="HelveticaNeueLT Std"/>
                <w:color w:val="000000" w:themeColor="text1"/>
                <w:sz w:val="22"/>
                <w:szCs w:val="22"/>
              </w:rPr>
              <w:t xml:space="preserve">dentifying solutions to financial/technical/organisational barriers to the development of energy schemes. </w:t>
            </w:r>
            <w:r w:rsidR="00F32E82" w:rsidRPr="006E57BB">
              <w:rPr>
                <w:rFonts w:ascii="HelveticaNeueLT Std" w:hAnsi="HelveticaNeueLT Std"/>
                <w:color w:val="000000" w:themeColor="text1"/>
                <w:sz w:val="22"/>
                <w:szCs w:val="22"/>
              </w:rPr>
              <w:t>And to make recommendations to senior decision makers to enable effective decision making by the council leaders.</w:t>
            </w:r>
          </w:p>
          <w:p w:rsidR="00835981" w:rsidRPr="006E57BB" w:rsidRDefault="00835981" w:rsidP="00835981">
            <w:pPr>
              <w:rPr>
                <w:rFonts w:ascii="HelveticaNeueLT Std" w:hAnsi="HelveticaNeueLT Std"/>
                <w:color w:val="000000" w:themeColor="text1"/>
                <w:sz w:val="22"/>
                <w:szCs w:val="22"/>
              </w:rPr>
            </w:pPr>
          </w:p>
          <w:p w:rsidR="00835981" w:rsidRPr="006E57BB" w:rsidRDefault="00835981" w:rsidP="00835981">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 xml:space="preserve">To manage the associated budgets and deliver financial planning ensuring that business cases are delivered, sound and understood by </w:t>
            </w:r>
            <w:r w:rsidR="00DB149B" w:rsidRPr="006E57BB">
              <w:rPr>
                <w:rFonts w:ascii="HelveticaNeueLT Std" w:hAnsi="HelveticaNeueLT Std"/>
                <w:color w:val="000000" w:themeColor="text1"/>
                <w:sz w:val="22"/>
                <w:szCs w:val="22"/>
              </w:rPr>
              <w:t xml:space="preserve">all </w:t>
            </w:r>
            <w:r w:rsidRPr="006E57BB">
              <w:rPr>
                <w:rFonts w:ascii="HelveticaNeueLT Std" w:hAnsi="HelveticaNeueLT Std"/>
                <w:color w:val="000000" w:themeColor="text1"/>
                <w:sz w:val="22"/>
                <w:szCs w:val="22"/>
              </w:rPr>
              <w:t xml:space="preserve">parties. </w:t>
            </w:r>
          </w:p>
          <w:p w:rsidR="00835981" w:rsidRPr="006E57BB" w:rsidRDefault="00835981" w:rsidP="00835981">
            <w:pPr>
              <w:rPr>
                <w:rFonts w:ascii="HelveticaNeueLT Std" w:hAnsi="HelveticaNeueLT Std"/>
                <w:color w:val="000000" w:themeColor="text1"/>
                <w:sz w:val="22"/>
                <w:szCs w:val="22"/>
              </w:rPr>
            </w:pPr>
          </w:p>
          <w:p w:rsidR="00835981" w:rsidRPr="006E57BB" w:rsidRDefault="00835981" w:rsidP="00835981">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To maintain a comprehensive and coordinated project plan, covering design, procurement, planning, risk, construction, stakeholder relationships, communications and a decision making timetable.</w:t>
            </w:r>
          </w:p>
          <w:p w:rsidR="00835981" w:rsidRPr="006E57BB" w:rsidRDefault="00835981" w:rsidP="00835981">
            <w:pPr>
              <w:rPr>
                <w:rFonts w:ascii="HelveticaNeueLT Std" w:hAnsi="HelveticaNeueLT Std"/>
                <w:color w:val="000000" w:themeColor="text1"/>
                <w:sz w:val="22"/>
                <w:szCs w:val="22"/>
              </w:rPr>
            </w:pPr>
          </w:p>
          <w:p w:rsidR="00835981" w:rsidRPr="006E57BB" w:rsidRDefault="00835981" w:rsidP="00835981">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To lead and manage a multidisciplinary professional project team.</w:t>
            </w:r>
            <w:r w:rsidR="00F32E82">
              <w:rPr>
                <w:rFonts w:ascii="HelveticaNeueLT Std" w:hAnsi="HelveticaNeueLT Std"/>
                <w:color w:val="000000" w:themeColor="text1"/>
                <w:sz w:val="22"/>
                <w:szCs w:val="22"/>
              </w:rPr>
              <w:t xml:space="preserve"> And </w:t>
            </w:r>
            <w:r w:rsidRPr="006E57BB">
              <w:rPr>
                <w:rFonts w:ascii="HelveticaNeueLT Std" w:hAnsi="HelveticaNeueLT Std"/>
                <w:color w:val="000000" w:themeColor="text1"/>
                <w:sz w:val="22"/>
                <w:szCs w:val="22"/>
              </w:rPr>
              <w:t xml:space="preserve">chair a range of meetings – technical and non-specialist – including the Project Board, project sub-groups and site meetings. </w:t>
            </w:r>
          </w:p>
          <w:p w:rsidR="00835981" w:rsidRPr="006E57BB" w:rsidRDefault="00835981" w:rsidP="00835981">
            <w:pPr>
              <w:rPr>
                <w:rFonts w:ascii="HelveticaNeueLT Std" w:hAnsi="HelveticaNeueLT Std"/>
                <w:color w:val="000000" w:themeColor="text1"/>
                <w:sz w:val="22"/>
                <w:szCs w:val="22"/>
              </w:rPr>
            </w:pPr>
          </w:p>
          <w:p w:rsidR="00835981" w:rsidRPr="006E57BB" w:rsidRDefault="00835981" w:rsidP="00835981">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 xml:space="preserve">To </w:t>
            </w:r>
            <w:r w:rsidR="00F32E82">
              <w:rPr>
                <w:rFonts w:ascii="HelveticaNeueLT Std" w:hAnsi="HelveticaNeueLT Std"/>
                <w:color w:val="000000" w:themeColor="text1"/>
                <w:sz w:val="22"/>
                <w:szCs w:val="22"/>
              </w:rPr>
              <w:t xml:space="preserve">manage the communications of the projects including </w:t>
            </w:r>
            <w:r w:rsidRPr="006E57BB">
              <w:rPr>
                <w:rFonts w:ascii="HelveticaNeueLT Std" w:hAnsi="HelveticaNeueLT Std"/>
                <w:color w:val="000000" w:themeColor="text1"/>
                <w:sz w:val="22"/>
                <w:szCs w:val="22"/>
              </w:rPr>
              <w:t xml:space="preserve">provide and attend briefings to Director, Chief Executive and Cabinet Members as required. </w:t>
            </w:r>
          </w:p>
          <w:p w:rsidR="00835981" w:rsidRPr="006E57BB" w:rsidRDefault="00835981" w:rsidP="00835981">
            <w:pPr>
              <w:rPr>
                <w:rFonts w:ascii="HelveticaNeueLT Std" w:hAnsi="HelveticaNeueLT Std"/>
                <w:color w:val="000000" w:themeColor="text1"/>
                <w:sz w:val="22"/>
                <w:szCs w:val="22"/>
              </w:rPr>
            </w:pPr>
          </w:p>
          <w:p w:rsidR="00835981" w:rsidRPr="006E57BB" w:rsidRDefault="00835981" w:rsidP="00835981">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 xml:space="preserve">To deputise for the Head of service as required. </w:t>
            </w:r>
          </w:p>
          <w:p w:rsidR="002B4102" w:rsidRPr="006E57BB" w:rsidRDefault="002B4102" w:rsidP="00835981">
            <w:pPr>
              <w:rPr>
                <w:rFonts w:ascii="HelveticaNeueLT Std" w:hAnsi="HelveticaNeueLT Std"/>
                <w:color w:val="000000" w:themeColor="text1"/>
                <w:sz w:val="22"/>
                <w:szCs w:val="22"/>
              </w:rPr>
            </w:pPr>
          </w:p>
        </w:tc>
      </w:tr>
    </w:tbl>
    <w:p w:rsidR="002342ED" w:rsidRPr="006E57BB" w:rsidRDefault="002342ED" w:rsidP="006E7828">
      <w:pPr>
        <w:rPr>
          <w:sz w:val="22"/>
          <w:szCs w:val="22"/>
        </w:rPr>
      </w:pPr>
    </w:p>
    <w:tbl>
      <w:tblPr>
        <w:tblStyle w:val="TableGrid"/>
        <w:tblW w:w="0" w:type="auto"/>
        <w:tblInd w:w="137" w:type="dxa"/>
        <w:tblLook w:val="04A0" w:firstRow="1" w:lastRow="0" w:firstColumn="1" w:lastColumn="0" w:noHBand="0" w:noVBand="1"/>
      </w:tblPr>
      <w:tblGrid>
        <w:gridCol w:w="9923"/>
      </w:tblGrid>
      <w:tr w:rsidR="006A1ED1" w:rsidRPr="006E57BB" w:rsidTr="006E7828">
        <w:trPr>
          <w:trHeight w:val="397"/>
        </w:trPr>
        <w:tc>
          <w:tcPr>
            <w:tcW w:w="9923" w:type="dxa"/>
            <w:shd w:val="clear" w:color="auto" w:fill="D9D9D9" w:themeFill="background1" w:themeFillShade="D9"/>
            <w:vAlign w:val="center"/>
          </w:tcPr>
          <w:p w:rsidR="006A1ED1" w:rsidRPr="006E57BB" w:rsidRDefault="006A1ED1" w:rsidP="006A1ED1">
            <w:pPr>
              <w:rPr>
                <w:sz w:val="22"/>
                <w:szCs w:val="22"/>
              </w:rPr>
            </w:pPr>
            <w:r w:rsidRPr="006E57BB">
              <w:rPr>
                <w:rFonts w:ascii="HelveticaNeueLT Std" w:hAnsi="HelveticaNeueLT Std"/>
                <w:sz w:val="22"/>
                <w:szCs w:val="22"/>
              </w:rPr>
              <w:t>Generic Responsibilities</w:t>
            </w:r>
          </w:p>
        </w:tc>
      </w:tr>
      <w:tr w:rsidR="006A1ED1" w:rsidRPr="006E57BB" w:rsidTr="006E7828">
        <w:tc>
          <w:tcPr>
            <w:tcW w:w="9923" w:type="dxa"/>
          </w:tcPr>
          <w:p w:rsidR="006A1ED1" w:rsidRPr="006E57BB" w:rsidRDefault="006A1ED1" w:rsidP="006A1ED1">
            <w:pPr>
              <w:pStyle w:val="Style1"/>
              <w:numPr>
                <w:ilvl w:val="0"/>
                <w:numId w:val="13"/>
              </w:numPr>
              <w:spacing w:before="120" w:after="120"/>
              <w:rPr>
                <w:rFonts w:ascii="HelveticaNeueLT Std" w:hAnsi="HelveticaNeueLT Std" w:cs="Arial"/>
                <w:sz w:val="22"/>
                <w:szCs w:val="22"/>
              </w:rPr>
            </w:pPr>
            <w:r w:rsidRPr="006E57B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6E57BB" w:rsidRDefault="00DD0656" w:rsidP="00DD0656">
            <w:pPr>
              <w:pStyle w:val="Style1"/>
              <w:numPr>
                <w:ilvl w:val="0"/>
                <w:numId w:val="13"/>
              </w:numPr>
              <w:spacing w:after="120"/>
              <w:rPr>
                <w:rFonts w:ascii="HelveticaNeueLT Std" w:hAnsi="HelveticaNeueLT Std" w:cs="Arial"/>
                <w:sz w:val="22"/>
                <w:szCs w:val="22"/>
              </w:rPr>
            </w:pPr>
            <w:r w:rsidRPr="006E57BB">
              <w:rPr>
                <w:rFonts w:ascii="HelveticaNeueLT Std" w:hAnsi="HelveticaNeueLT Std" w:cs="Arial"/>
                <w:sz w:val="22"/>
                <w:szCs w:val="22"/>
              </w:rPr>
              <w:t>Understanding and commitment to promoting and implementing the Council’s Equal Opportunities policies.</w:t>
            </w:r>
          </w:p>
          <w:p w:rsidR="00DD0656" w:rsidRPr="006E57BB" w:rsidRDefault="00DD0656" w:rsidP="00DD0656">
            <w:pPr>
              <w:pStyle w:val="Style1"/>
              <w:numPr>
                <w:ilvl w:val="0"/>
                <w:numId w:val="13"/>
              </w:numPr>
              <w:spacing w:after="120"/>
              <w:rPr>
                <w:rFonts w:ascii="HelveticaNeueLT Std" w:hAnsi="HelveticaNeueLT Std" w:cs="Arial"/>
                <w:sz w:val="22"/>
                <w:szCs w:val="22"/>
              </w:rPr>
            </w:pPr>
            <w:r w:rsidRPr="006E57BB">
              <w:rPr>
                <w:rFonts w:ascii="HelveticaNeueLT Std" w:hAnsi="HelveticaNeueLT Std" w:cs="Arial"/>
                <w:sz w:val="22"/>
                <w:szCs w:val="22"/>
              </w:rPr>
              <w:t>Knowledge and experience of using IT.</w:t>
            </w:r>
          </w:p>
          <w:p w:rsidR="006A1ED1" w:rsidRPr="006E57BB" w:rsidRDefault="006A1ED1" w:rsidP="006A1ED1">
            <w:pPr>
              <w:pStyle w:val="Style1"/>
              <w:numPr>
                <w:ilvl w:val="0"/>
                <w:numId w:val="13"/>
              </w:numPr>
              <w:spacing w:after="120"/>
              <w:rPr>
                <w:rFonts w:ascii="HelveticaNeueLT Std" w:hAnsi="HelveticaNeueLT Std" w:cs="Arial"/>
                <w:sz w:val="22"/>
                <w:szCs w:val="22"/>
              </w:rPr>
            </w:pPr>
            <w:r w:rsidRPr="006E57BB">
              <w:rPr>
                <w:rFonts w:ascii="HelveticaNeueLT Std" w:hAnsi="HelveticaNeueLT Std" w:cs="Arial"/>
                <w:sz w:val="22"/>
                <w:szCs w:val="22"/>
              </w:rPr>
              <w:t>To undertake any other temporary responsibilities aligned with the overall purpose and grade of the role.</w:t>
            </w:r>
          </w:p>
        </w:tc>
      </w:tr>
    </w:tbl>
    <w:p w:rsidR="006A1ED1" w:rsidRPr="006E57BB" w:rsidRDefault="006A1ED1" w:rsidP="006E7828">
      <w:pPr>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6E57BB" w:rsidTr="00C61731">
        <w:trPr>
          <w:trHeight w:val="397"/>
          <w:jc w:val="center"/>
        </w:trPr>
        <w:tc>
          <w:tcPr>
            <w:tcW w:w="8330" w:type="dxa"/>
            <w:shd w:val="clear" w:color="auto" w:fill="D9D9D9" w:themeFill="background1" w:themeFillShade="D9"/>
            <w:vAlign w:val="center"/>
          </w:tcPr>
          <w:p w:rsidR="00AF528D" w:rsidRPr="006E57BB" w:rsidRDefault="0051574D" w:rsidP="0051574D">
            <w:pPr>
              <w:rPr>
                <w:rFonts w:ascii="HelveticaNeueLT Std" w:hAnsi="HelveticaNeueLT Std"/>
                <w:sz w:val="22"/>
                <w:szCs w:val="22"/>
              </w:rPr>
            </w:pPr>
            <w:r w:rsidRPr="006E57BB">
              <w:rPr>
                <w:sz w:val="22"/>
                <w:szCs w:val="22"/>
              </w:rPr>
              <w:br w:type="page"/>
            </w:r>
            <w:r w:rsidR="00AF528D" w:rsidRPr="006E57B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6E57BB" w:rsidRDefault="00E57D5A" w:rsidP="00C61731">
            <w:pPr>
              <w:jc w:val="center"/>
              <w:rPr>
                <w:rFonts w:ascii="HelveticaNeueLT Std" w:hAnsi="HelveticaNeueLT Std"/>
                <w:sz w:val="22"/>
                <w:szCs w:val="22"/>
              </w:rPr>
            </w:pPr>
            <w:r w:rsidRPr="006E57BB">
              <w:rPr>
                <w:rFonts w:ascii="HelveticaNeueLT Std" w:hAnsi="HelveticaNeueLT Std"/>
                <w:sz w:val="22"/>
                <w:szCs w:val="22"/>
              </w:rPr>
              <w:t>Essential or</w:t>
            </w:r>
          </w:p>
          <w:p w:rsidR="00AF528D" w:rsidRPr="006E57BB" w:rsidRDefault="00AF528D" w:rsidP="00C61731">
            <w:pPr>
              <w:jc w:val="center"/>
              <w:rPr>
                <w:rFonts w:ascii="HelveticaNeueLT Std" w:hAnsi="HelveticaNeueLT Std"/>
                <w:sz w:val="22"/>
                <w:szCs w:val="22"/>
              </w:rPr>
            </w:pPr>
            <w:r w:rsidRPr="006E57BB">
              <w:rPr>
                <w:rFonts w:ascii="HelveticaNeueLT Std" w:hAnsi="HelveticaNeueLT Std"/>
                <w:sz w:val="22"/>
                <w:szCs w:val="22"/>
              </w:rPr>
              <w:t>Desirable</w:t>
            </w:r>
          </w:p>
        </w:tc>
      </w:tr>
      <w:tr w:rsidR="00AF528D" w:rsidRPr="006E57BB" w:rsidTr="00C61731">
        <w:trPr>
          <w:jc w:val="center"/>
        </w:trPr>
        <w:tc>
          <w:tcPr>
            <w:tcW w:w="8330" w:type="dxa"/>
          </w:tcPr>
          <w:p w:rsidR="00542D97" w:rsidRPr="006E57BB" w:rsidRDefault="00542D97" w:rsidP="00542D97">
            <w:pPr>
              <w:pStyle w:val="Style1"/>
              <w:numPr>
                <w:ilvl w:val="0"/>
                <w:numId w:val="0"/>
              </w:numPr>
              <w:ind w:left="360"/>
              <w:rPr>
                <w:rFonts w:ascii="Arial" w:hAnsi="Arial" w:cs="Arial"/>
                <w:b/>
                <w:color w:val="000000"/>
                <w:sz w:val="22"/>
                <w:szCs w:val="22"/>
              </w:rPr>
            </w:pPr>
          </w:p>
          <w:p w:rsidR="00542D97" w:rsidRPr="006E57BB" w:rsidRDefault="00542D97" w:rsidP="00542D97">
            <w:pPr>
              <w:pStyle w:val="Style1"/>
              <w:numPr>
                <w:ilvl w:val="0"/>
                <w:numId w:val="0"/>
              </w:numPr>
              <w:ind w:left="22"/>
              <w:rPr>
                <w:rFonts w:ascii="Arial" w:hAnsi="Arial" w:cs="Arial"/>
                <w:b/>
                <w:color w:val="000000"/>
                <w:sz w:val="22"/>
                <w:szCs w:val="22"/>
              </w:rPr>
            </w:pPr>
            <w:r w:rsidRPr="006E57BB">
              <w:rPr>
                <w:rFonts w:ascii="Arial" w:hAnsi="Arial" w:cs="Arial"/>
                <w:b/>
                <w:color w:val="000000"/>
                <w:sz w:val="22"/>
                <w:szCs w:val="22"/>
              </w:rPr>
              <w:t xml:space="preserve">Qualifications </w:t>
            </w:r>
          </w:p>
          <w:p w:rsidR="00542D97" w:rsidRPr="006E57BB"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 xml:space="preserve">A professional qualification in a relevant engineering or environmental field, or at least five years’ experience in a similar role. </w:t>
            </w:r>
          </w:p>
          <w:p w:rsidR="00542D97" w:rsidRPr="006E57BB" w:rsidRDefault="00542D97" w:rsidP="00542D97">
            <w:pPr>
              <w:pStyle w:val="Style1"/>
              <w:numPr>
                <w:ilvl w:val="0"/>
                <w:numId w:val="0"/>
              </w:numPr>
              <w:ind w:left="22"/>
              <w:rPr>
                <w:rFonts w:ascii="Arial" w:hAnsi="Arial" w:cs="Arial"/>
                <w:color w:val="000000"/>
                <w:sz w:val="22"/>
                <w:szCs w:val="22"/>
              </w:rPr>
            </w:pPr>
          </w:p>
          <w:p w:rsidR="00542D97" w:rsidRPr="006E57BB"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A professional qualification in project management.</w:t>
            </w:r>
          </w:p>
          <w:p w:rsidR="00542D97" w:rsidRPr="006E57BB" w:rsidRDefault="00542D97" w:rsidP="00542D97">
            <w:pPr>
              <w:pStyle w:val="Style1"/>
              <w:numPr>
                <w:ilvl w:val="0"/>
                <w:numId w:val="0"/>
              </w:numPr>
              <w:ind w:left="22"/>
              <w:rPr>
                <w:rFonts w:ascii="Arial" w:hAnsi="Arial" w:cs="Arial"/>
                <w:color w:val="000000"/>
                <w:sz w:val="22"/>
                <w:szCs w:val="22"/>
              </w:rPr>
            </w:pPr>
          </w:p>
          <w:p w:rsidR="00542D97" w:rsidRPr="006E57BB" w:rsidRDefault="00542D97" w:rsidP="00542D97">
            <w:pPr>
              <w:pStyle w:val="Style1"/>
              <w:numPr>
                <w:ilvl w:val="0"/>
                <w:numId w:val="0"/>
              </w:numPr>
              <w:ind w:left="22"/>
              <w:rPr>
                <w:rFonts w:ascii="Arial" w:hAnsi="Arial" w:cs="Arial"/>
                <w:b/>
                <w:color w:val="000000"/>
                <w:sz w:val="22"/>
                <w:szCs w:val="22"/>
              </w:rPr>
            </w:pPr>
            <w:r w:rsidRPr="006E57BB">
              <w:rPr>
                <w:rFonts w:ascii="Arial" w:hAnsi="Arial" w:cs="Arial"/>
                <w:b/>
                <w:color w:val="000000"/>
                <w:sz w:val="22"/>
                <w:szCs w:val="22"/>
              </w:rPr>
              <w:t xml:space="preserve">Knowledge &amp; Skills </w:t>
            </w:r>
          </w:p>
          <w:p w:rsidR="00542D97" w:rsidRPr="006E57BB"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 xml:space="preserve">Ability to develop business cases and ability to promote them to ensure senior officers. </w:t>
            </w:r>
          </w:p>
          <w:p w:rsidR="00542D97" w:rsidRPr="006E57BB" w:rsidRDefault="00542D97" w:rsidP="00542D97">
            <w:pPr>
              <w:pStyle w:val="Style1"/>
              <w:numPr>
                <w:ilvl w:val="0"/>
                <w:numId w:val="0"/>
              </w:numPr>
              <w:ind w:left="22"/>
              <w:rPr>
                <w:rFonts w:ascii="Arial" w:hAnsi="Arial" w:cs="Arial"/>
                <w:color w:val="000000"/>
                <w:sz w:val="22"/>
                <w:szCs w:val="22"/>
              </w:rPr>
            </w:pPr>
          </w:p>
          <w:p w:rsidR="00542D97" w:rsidRPr="006E57BB" w:rsidRDefault="00542D97" w:rsidP="00542D97">
            <w:pPr>
              <w:pStyle w:val="Style1"/>
              <w:numPr>
                <w:ilvl w:val="0"/>
                <w:numId w:val="0"/>
              </w:numPr>
              <w:ind w:left="22"/>
              <w:rPr>
                <w:rFonts w:ascii="Arial" w:hAnsi="Arial"/>
                <w:color w:val="000000"/>
                <w:sz w:val="22"/>
                <w:szCs w:val="22"/>
              </w:rPr>
            </w:pPr>
            <w:r w:rsidRPr="006E57BB">
              <w:rPr>
                <w:rFonts w:ascii="Arial" w:hAnsi="Arial" w:cs="Arial"/>
                <w:color w:val="000000"/>
                <w:sz w:val="22"/>
                <w:szCs w:val="22"/>
              </w:rPr>
              <w:t>Excellent project coordination skills and the ability to manage a number of professional disciplines, agencies and overlapping delivery deadlines.</w:t>
            </w:r>
          </w:p>
          <w:p w:rsidR="00542D97" w:rsidRPr="006E57BB" w:rsidRDefault="00542D97" w:rsidP="00542D97">
            <w:pPr>
              <w:pStyle w:val="Style1"/>
              <w:numPr>
                <w:ilvl w:val="0"/>
                <w:numId w:val="0"/>
              </w:numPr>
              <w:ind w:left="22"/>
              <w:rPr>
                <w:rFonts w:ascii="Arial" w:hAnsi="Arial" w:cs="Arial"/>
                <w:color w:val="000000"/>
                <w:sz w:val="22"/>
                <w:szCs w:val="22"/>
              </w:rPr>
            </w:pPr>
          </w:p>
          <w:p w:rsidR="00542D97" w:rsidRPr="006E57BB"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Knowledge of the issues and benefits of the variety of Energy Services Companies and special purpose delivery vehicles relevant to local authority combined heat and power (CHP) schemes</w:t>
            </w:r>
          </w:p>
          <w:p w:rsidR="00542D97" w:rsidRPr="006E57BB" w:rsidRDefault="00542D97" w:rsidP="00542D97">
            <w:pPr>
              <w:pStyle w:val="Style1"/>
              <w:numPr>
                <w:ilvl w:val="0"/>
                <w:numId w:val="0"/>
              </w:numPr>
              <w:ind w:left="22"/>
              <w:rPr>
                <w:rFonts w:ascii="Arial" w:hAnsi="Arial" w:cs="Arial"/>
                <w:color w:val="000000"/>
                <w:sz w:val="22"/>
                <w:szCs w:val="22"/>
              </w:rPr>
            </w:pPr>
          </w:p>
          <w:p w:rsidR="00542D97" w:rsidRPr="006E57BB"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Ability to produce innovative solutions to complex issues spanning multiple technologies, organisations and services.</w:t>
            </w:r>
          </w:p>
          <w:p w:rsidR="00542D97" w:rsidRPr="006E57BB" w:rsidRDefault="00542D97" w:rsidP="00542D97">
            <w:pPr>
              <w:pStyle w:val="Style1"/>
              <w:numPr>
                <w:ilvl w:val="0"/>
                <w:numId w:val="0"/>
              </w:numPr>
              <w:ind w:left="22"/>
              <w:rPr>
                <w:rFonts w:ascii="Arial" w:hAnsi="Arial" w:cs="Arial"/>
                <w:color w:val="000000"/>
                <w:sz w:val="22"/>
                <w:szCs w:val="22"/>
              </w:rPr>
            </w:pPr>
          </w:p>
          <w:p w:rsidR="00542D97" w:rsidRPr="006E57BB"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Ability to research and draft reports, letters and publicity material, and to present written material to groups, other bodies and committees.</w:t>
            </w:r>
          </w:p>
          <w:p w:rsidR="006E57BB" w:rsidRPr="006E57BB" w:rsidRDefault="006E57BB" w:rsidP="006E57BB">
            <w:pPr>
              <w:pStyle w:val="Style1"/>
              <w:numPr>
                <w:ilvl w:val="0"/>
                <w:numId w:val="0"/>
              </w:numPr>
              <w:tabs>
                <w:tab w:val="num" w:pos="770"/>
              </w:tabs>
              <w:ind w:left="22"/>
              <w:rPr>
                <w:rFonts w:ascii="Arial" w:hAnsi="Arial" w:cs="Arial"/>
                <w:color w:val="000000"/>
                <w:sz w:val="22"/>
                <w:szCs w:val="22"/>
              </w:rPr>
            </w:pPr>
          </w:p>
          <w:p w:rsidR="006E57BB" w:rsidRPr="006E57BB" w:rsidRDefault="006E57BB" w:rsidP="006E57BB">
            <w:pPr>
              <w:pStyle w:val="Style1"/>
              <w:numPr>
                <w:ilvl w:val="0"/>
                <w:numId w:val="0"/>
              </w:numPr>
              <w:tabs>
                <w:tab w:val="num" w:pos="770"/>
              </w:tabs>
              <w:ind w:left="22"/>
              <w:rPr>
                <w:rFonts w:ascii="Arial" w:hAnsi="Arial"/>
                <w:color w:val="000000"/>
                <w:sz w:val="22"/>
                <w:szCs w:val="22"/>
              </w:rPr>
            </w:pPr>
            <w:r w:rsidRPr="006E57BB">
              <w:rPr>
                <w:rFonts w:ascii="Arial" w:hAnsi="Arial" w:cs="Arial"/>
                <w:color w:val="000000"/>
                <w:sz w:val="22"/>
                <w:szCs w:val="22"/>
              </w:rPr>
              <w:t>Strong financial management with an ability of delivering multimillion pound projects on budget.  Proven ability to operate tight financial management within a programme from a number of sources including budget preparation, change processes and commitment control</w:t>
            </w:r>
          </w:p>
          <w:p w:rsidR="006E57BB" w:rsidRPr="006E57BB" w:rsidRDefault="006E57BB" w:rsidP="006E57BB">
            <w:pPr>
              <w:ind w:left="22"/>
              <w:rPr>
                <w:rFonts w:cs="Arial"/>
                <w:color w:val="000000"/>
                <w:sz w:val="22"/>
                <w:szCs w:val="22"/>
              </w:rPr>
            </w:pPr>
          </w:p>
          <w:p w:rsidR="00542D97" w:rsidRPr="006E57BB" w:rsidRDefault="006E57BB" w:rsidP="006E57BB">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Proven ability to maximise funding and deliver value for money throughout projects.</w:t>
            </w:r>
          </w:p>
          <w:p w:rsidR="006E57BB" w:rsidRPr="006E57BB" w:rsidRDefault="006E57BB" w:rsidP="006E57BB">
            <w:pPr>
              <w:pStyle w:val="Style1"/>
              <w:numPr>
                <w:ilvl w:val="0"/>
                <w:numId w:val="0"/>
              </w:numPr>
              <w:ind w:left="22"/>
              <w:rPr>
                <w:rFonts w:ascii="Arial" w:hAnsi="Arial" w:cs="Arial"/>
                <w:color w:val="000000"/>
                <w:sz w:val="22"/>
                <w:szCs w:val="22"/>
              </w:rPr>
            </w:pPr>
          </w:p>
          <w:p w:rsidR="006E57BB" w:rsidRPr="00D52C7A" w:rsidRDefault="006E57BB" w:rsidP="00D52C7A">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Excellent communication skills and the proven ability to form and manage effective stakeholder relations and expectations.</w:t>
            </w:r>
            <w:r w:rsidRPr="006E57BB">
              <w:rPr>
                <w:rFonts w:ascii="Arial" w:hAnsi="Arial" w:cs="Arial"/>
                <w:color w:val="000000"/>
                <w:sz w:val="22"/>
                <w:szCs w:val="22"/>
              </w:rPr>
              <w:br/>
            </w:r>
          </w:p>
          <w:p w:rsidR="0051574D" w:rsidRPr="006E57BB" w:rsidRDefault="00542D97" w:rsidP="00542D97">
            <w:pPr>
              <w:pStyle w:val="Style1"/>
              <w:numPr>
                <w:ilvl w:val="0"/>
                <w:numId w:val="0"/>
              </w:numPr>
              <w:ind w:left="22"/>
              <w:rPr>
                <w:rFonts w:ascii="Arial" w:hAnsi="Arial" w:cs="Arial"/>
                <w:b/>
                <w:color w:val="000000"/>
                <w:sz w:val="22"/>
                <w:szCs w:val="22"/>
              </w:rPr>
            </w:pPr>
            <w:r w:rsidRPr="006E57BB">
              <w:rPr>
                <w:rFonts w:ascii="Arial" w:hAnsi="Arial" w:cs="Arial"/>
                <w:b/>
                <w:color w:val="000000"/>
                <w:sz w:val="22"/>
                <w:szCs w:val="22"/>
              </w:rPr>
              <w:t xml:space="preserve">Experience </w:t>
            </w:r>
          </w:p>
          <w:p w:rsidR="00542D97" w:rsidRPr="006E57BB"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 xml:space="preserve">Experience of </w:t>
            </w:r>
            <w:r w:rsidR="006E57BB" w:rsidRPr="006E57BB">
              <w:rPr>
                <w:rFonts w:ascii="Arial" w:hAnsi="Arial" w:cs="Arial"/>
                <w:color w:val="000000"/>
                <w:sz w:val="22"/>
                <w:szCs w:val="22"/>
              </w:rPr>
              <w:t xml:space="preserve">delivering </w:t>
            </w:r>
            <w:r w:rsidRPr="006E57BB">
              <w:rPr>
                <w:rFonts w:ascii="Arial" w:hAnsi="Arial" w:cs="Arial"/>
                <w:color w:val="000000"/>
                <w:sz w:val="22"/>
                <w:szCs w:val="22"/>
              </w:rPr>
              <w:t xml:space="preserve">large scale infrastructure project involving a range of public and private stakeholders. </w:t>
            </w:r>
          </w:p>
          <w:p w:rsidR="00542D97" w:rsidRPr="006E57BB" w:rsidRDefault="00542D97" w:rsidP="00542D97">
            <w:pPr>
              <w:pStyle w:val="Style1"/>
              <w:numPr>
                <w:ilvl w:val="0"/>
                <w:numId w:val="0"/>
              </w:numPr>
              <w:ind w:left="22"/>
              <w:rPr>
                <w:rFonts w:ascii="Arial" w:hAnsi="Arial" w:cs="Arial"/>
                <w:color w:val="000000"/>
                <w:sz w:val="22"/>
                <w:szCs w:val="22"/>
              </w:rPr>
            </w:pPr>
          </w:p>
          <w:p w:rsidR="00542D97" w:rsidRPr="006E57BB"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Proven track record of successfully delivering carbon reduction and energy generation schemes in an urban environment.</w:t>
            </w:r>
          </w:p>
          <w:p w:rsidR="00542D97" w:rsidRPr="006E57BB"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 xml:space="preserve"> </w:t>
            </w:r>
          </w:p>
          <w:p w:rsidR="00542D97" w:rsidRPr="006E57BB"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 xml:space="preserve">Proven experience of developing business cases for investment and new business opportunities. </w:t>
            </w:r>
          </w:p>
          <w:p w:rsidR="00542D97" w:rsidRPr="006E57BB" w:rsidRDefault="00542D97" w:rsidP="00542D97">
            <w:pPr>
              <w:pStyle w:val="Style1"/>
              <w:numPr>
                <w:ilvl w:val="0"/>
                <w:numId w:val="0"/>
              </w:numPr>
              <w:ind w:left="22"/>
              <w:rPr>
                <w:rFonts w:ascii="Arial" w:hAnsi="Arial" w:cs="Arial"/>
                <w:color w:val="000000"/>
                <w:sz w:val="22"/>
                <w:szCs w:val="22"/>
              </w:rPr>
            </w:pPr>
          </w:p>
          <w:p w:rsidR="00542D97"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Expert knowledge of energy and carbon reduction infrastructure, processes and energy markets</w:t>
            </w:r>
            <w:r w:rsidR="006E57BB" w:rsidRPr="006E57BB">
              <w:rPr>
                <w:rFonts w:ascii="Arial" w:hAnsi="Arial" w:cs="Arial"/>
                <w:color w:val="000000"/>
                <w:sz w:val="22"/>
                <w:szCs w:val="22"/>
              </w:rPr>
              <w:t xml:space="preserve">. </w:t>
            </w:r>
            <w:r w:rsidRPr="006E57BB">
              <w:rPr>
                <w:rFonts w:ascii="Arial" w:hAnsi="Arial" w:cs="Arial"/>
                <w:color w:val="000000"/>
                <w:sz w:val="22"/>
                <w:szCs w:val="22"/>
              </w:rPr>
              <w:t xml:space="preserve"> </w:t>
            </w:r>
          </w:p>
          <w:p w:rsidR="00CD4F47" w:rsidRDefault="00CD4F47" w:rsidP="00542D97">
            <w:pPr>
              <w:pStyle w:val="Style1"/>
              <w:numPr>
                <w:ilvl w:val="0"/>
                <w:numId w:val="0"/>
              </w:numPr>
              <w:ind w:left="22"/>
              <w:rPr>
                <w:rFonts w:ascii="Arial" w:hAnsi="Arial" w:cs="Arial"/>
                <w:color w:val="000000"/>
                <w:sz w:val="22"/>
                <w:szCs w:val="22"/>
              </w:rPr>
            </w:pPr>
          </w:p>
          <w:p w:rsidR="00CD4F47" w:rsidRPr="006E57BB" w:rsidRDefault="00CD4F47" w:rsidP="00542D97">
            <w:pPr>
              <w:pStyle w:val="Style1"/>
              <w:numPr>
                <w:ilvl w:val="0"/>
                <w:numId w:val="0"/>
              </w:numPr>
              <w:ind w:left="22"/>
              <w:rPr>
                <w:rFonts w:ascii="Arial" w:hAnsi="Arial" w:cs="Arial"/>
                <w:color w:val="000000"/>
                <w:sz w:val="22"/>
                <w:szCs w:val="22"/>
              </w:rPr>
            </w:pPr>
            <w:r>
              <w:rPr>
                <w:rFonts w:ascii="Arial" w:hAnsi="Arial" w:cs="Arial"/>
                <w:color w:val="000000"/>
                <w:sz w:val="22"/>
                <w:szCs w:val="22"/>
              </w:rPr>
              <w:t xml:space="preserve">Experience of working with Regeneration and Planning Services to ensure that the development industry deliver their requirements to deliver community heating. </w:t>
            </w:r>
          </w:p>
          <w:p w:rsidR="00542D97" w:rsidRPr="006E57BB" w:rsidRDefault="00542D97" w:rsidP="006E57BB">
            <w:pPr>
              <w:pStyle w:val="Style1"/>
              <w:numPr>
                <w:ilvl w:val="0"/>
                <w:numId w:val="0"/>
              </w:numPr>
              <w:ind w:left="22"/>
              <w:rPr>
                <w:rFonts w:ascii="Arial" w:hAnsi="Arial" w:cs="Arial"/>
                <w:color w:val="000000"/>
                <w:sz w:val="22"/>
                <w:szCs w:val="22"/>
              </w:rPr>
            </w:pPr>
          </w:p>
          <w:p w:rsidR="00542D97" w:rsidRPr="006E57BB" w:rsidRDefault="00542D97" w:rsidP="00542D97">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lastRenderedPageBreak/>
              <w:t xml:space="preserve">Proven ability to recruit, lead and manage a </w:t>
            </w:r>
            <w:r w:rsidR="006E57BB" w:rsidRPr="006E57BB">
              <w:rPr>
                <w:rFonts w:ascii="Arial" w:hAnsi="Arial" w:cs="Arial"/>
                <w:color w:val="000000"/>
                <w:sz w:val="22"/>
                <w:szCs w:val="22"/>
              </w:rPr>
              <w:t>multi-disciplinary</w:t>
            </w:r>
            <w:r w:rsidRPr="006E57BB">
              <w:rPr>
                <w:rFonts w:ascii="Arial" w:hAnsi="Arial" w:cs="Arial"/>
                <w:color w:val="000000"/>
                <w:sz w:val="22"/>
                <w:szCs w:val="22"/>
              </w:rPr>
              <w:t xml:space="preserve"> professional project team and manage a project board.</w:t>
            </w:r>
            <w:r w:rsidRPr="006E57BB">
              <w:rPr>
                <w:rFonts w:ascii="Arial" w:hAnsi="Arial" w:cs="Arial"/>
                <w:color w:val="000000"/>
                <w:sz w:val="22"/>
                <w:szCs w:val="22"/>
              </w:rPr>
              <w:br/>
            </w:r>
          </w:p>
          <w:p w:rsidR="006E57BB" w:rsidRPr="006E57BB" w:rsidRDefault="006E57BB" w:rsidP="006E57BB">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Proven experience in procurement planning and contract management.</w:t>
            </w:r>
            <w:r w:rsidRPr="006E57BB">
              <w:rPr>
                <w:rFonts w:ascii="Arial" w:hAnsi="Arial" w:cs="Arial"/>
                <w:color w:val="000000"/>
                <w:sz w:val="22"/>
                <w:szCs w:val="22"/>
              </w:rPr>
              <w:br/>
            </w:r>
          </w:p>
          <w:p w:rsidR="006E57BB" w:rsidRPr="006E57BB" w:rsidRDefault="006E57BB" w:rsidP="006E57BB">
            <w:pPr>
              <w:pStyle w:val="Style1"/>
              <w:numPr>
                <w:ilvl w:val="0"/>
                <w:numId w:val="0"/>
              </w:numPr>
              <w:ind w:left="22"/>
              <w:rPr>
                <w:rFonts w:ascii="Arial" w:hAnsi="Arial" w:cs="Arial"/>
                <w:color w:val="000000"/>
                <w:sz w:val="22"/>
                <w:szCs w:val="22"/>
              </w:rPr>
            </w:pPr>
            <w:r w:rsidRPr="006E57BB">
              <w:rPr>
                <w:rFonts w:ascii="Arial" w:hAnsi="Arial" w:cs="Arial"/>
                <w:color w:val="000000"/>
                <w:sz w:val="22"/>
                <w:szCs w:val="22"/>
              </w:rPr>
              <w:t xml:space="preserve">Experience of applying for European or other funding schemes relating to sustainable energy in the built environment.  </w:t>
            </w:r>
          </w:p>
          <w:p w:rsidR="00AF528D" w:rsidRPr="006E57BB" w:rsidRDefault="00AF528D" w:rsidP="00B63A30">
            <w:pPr>
              <w:spacing w:after="120"/>
              <w:rPr>
                <w:rFonts w:ascii="HelveticaNeueLT Std" w:hAnsi="HelveticaNeueLT Std"/>
                <w:sz w:val="22"/>
                <w:szCs w:val="22"/>
              </w:rPr>
            </w:pPr>
          </w:p>
        </w:tc>
        <w:tc>
          <w:tcPr>
            <w:tcW w:w="1524" w:type="dxa"/>
          </w:tcPr>
          <w:p w:rsidR="00AF528D" w:rsidRPr="006E57BB" w:rsidRDefault="00AF528D" w:rsidP="001D0FA9">
            <w:pPr>
              <w:rPr>
                <w:rFonts w:ascii="HelveticaNeueLT Std" w:hAnsi="HelveticaNeueLT Std"/>
                <w:sz w:val="22"/>
                <w:szCs w:val="22"/>
              </w:rPr>
            </w:pPr>
          </w:p>
          <w:p w:rsidR="00AF528D" w:rsidRPr="006E57BB" w:rsidRDefault="00AF528D" w:rsidP="001D0FA9">
            <w:pPr>
              <w:rPr>
                <w:rFonts w:ascii="HelveticaNeueLT Std" w:hAnsi="HelveticaNeueLT Std"/>
                <w:sz w:val="22"/>
                <w:szCs w:val="22"/>
              </w:rPr>
            </w:pPr>
          </w:p>
          <w:p w:rsidR="00AF528D" w:rsidRPr="006E57BB"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AF528D" w:rsidRDefault="00AF528D"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Desirable</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Desirable</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Essential</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r w:rsidRPr="006E57BB">
              <w:rPr>
                <w:rFonts w:ascii="HelveticaNeueLT Std" w:hAnsi="HelveticaNeueLT Std"/>
                <w:sz w:val="22"/>
                <w:szCs w:val="22"/>
              </w:rPr>
              <w:t>Desirable</w:t>
            </w:r>
          </w:p>
          <w:p w:rsidR="006A19C4" w:rsidRDefault="006A19C4" w:rsidP="001D0FA9">
            <w:pPr>
              <w:rPr>
                <w:rFonts w:ascii="HelveticaNeueLT Std" w:hAnsi="HelveticaNeueLT Std"/>
                <w:sz w:val="22"/>
                <w:szCs w:val="22"/>
              </w:rPr>
            </w:pPr>
          </w:p>
          <w:p w:rsidR="006A19C4" w:rsidRDefault="006A19C4" w:rsidP="001D0FA9">
            <w:pPr>
              <w:rPr>
                <w:rFonts w:ascii="HelveticaNeueLT Std" w:hAnsi="HelveticaNeueLT Std"/>
                <w:sz w:val="22"/>
                <w:szCs w:val="22"/>
              </w:rPr>
            </w:pPr>
          </w:p>
          <w:p w:rsidR="006A19C4" w:rsidRPr="006E57BB" w:rsidRDefault="006A19C4" w:rsidP="001D0FA9">
            <w:pPr>
              <w:rPr>
                <w:rFonts w:ascii="HelveticaNeueLT Std" w:hAnsi="HelveticaNeueLT Std"/>
                <w:sz w:val="22"/>
                <w:szCs w:val="22"/>
              </w:rPr>
            </w:pPr>
            <w:r w:rsidRPr="006E57BB">
              <w:rPr>
                <w:rFonts w:ascii="HelveticaNeueLT Std" w:hAnsi="HelveticaNeueLT Std"/>
                <w:sz w:val="22"/>
                <w:szCs w:val="22"/>
              </w:rPr>
              <w:t>Desirable</w:t>
            </w:r>
          </w:p>
        </w:tc>
      </w:tr>
    </w:tbl>
    <w:p w:rsidR="002342ED" w:rsidRPr="006E57BB" w:rsidRDefault="002342ED" w:rsidP="006E7828">
      <w:pPr>
        <w:rPr>
          <w:sz w:val="22"/>
          <w:szCs w:val="22"/>
        </w:rPr>
      </w:pPr>
    </w:p>
    <w:tbl>
      <w:tblPr>
        <w:tblStyle w:val="TableGrid"/>
        <w:tblW w:w="0" w:type="auto"/>
        <w:jc w:val="center"/>
        <w:tblLook w:val="04A0" w:firstRow="1" w:lastRow="0" w:firstColumn="1" w:lastColumn="0" w:noHBand="0" w:noVBand="1"/>
      </w:tblPr>
      <w:tblGrid>
        <w:gridCol w:w="9854"/>
      </w:tblGrid>
      <w:tr w:rsidR="00140E79" w:rsidRPr="006E57BB" w:rsidTr="0051574D">
        <w:trPr>
          <w:trHeight w:val="397"/>
          <w:jc w:val="center"/>
        </w:trPr>
        <w:tc>
          <w:tcPr>
            <w:tcW w:w="9854" w:type="dxa"/>
            <w:shd w:val="clear" w:color="auto" w:fill="D9D9D9" w:themeFill="background1" w:themeFillShade="D9"/>
            <w:vAlign w:val="center"/>
          </w:tcPr>
          <w:p w:rsidR="00140E79" w:rsidRPr="006E57BB" w:rsidRDefault="00E82221" w:rsidP="0051574D">
            <w:pPr>
              <w:rPr>
                <w:rFonts w:ascii="HelveticaNeueLT Std" w:hAnsi="HelveticaNeueLT Std"/>
                <w:color w:val="000000" w:themeColor="text1"/>
                <w:sz w:val="22"/>
                <w:szCs w:val="22"/>
              </w:rPr>
            </w:pPr>
            <w:r w:rsidRPr="006E57BB">
              <w:rPr>
                <w:rFonts w:ascii="HelveticaNeueLT Std" w:hAnsi="HelveticaNeueLT Std"/>
                <w:color w:val="000000" w:themeColor="text1"/>
                <w:sz w:val="22"/>
                <w:szCs w:val="22"/>
              </w:rPr>
              <w:t>Main Contacts</w:t>
            </w:r>
            <w:r w:rsidR="00961873" w:rsidRPr="006E57BB">
              <w:rPr>
                <w:rFonts w:ascii="HelveticaNeueLT Std" w:hAnsi="HelveticaNeueLT Std"/>
                <w:color w:val="000000" w:themeColor="text1"/>
                <w:sz w:val="22"/>
                <w:szCs w:val="22"/>
              </w:rPr>
              <w:t xml:space="preserve"> &amp; Other Information</w:t>
            </w:r>
          </w:p>
        </w:tc>
      </w:tr>
      <w:tr w:rsidR="00140E79" w:rsidRPr="006E57BB" w:rsidTr="0051574D">
        <w:trPr>
          <w:jc w:val="center"/>
        </w:trPr>
        <w:tc>
          <w:tcPr>
            <w:tcW w:w="9854" w:type="dxa"/>
          </w:tcPr>
          <w:p w:rsidR="00E82221" w:rsidRPr="006E57BB" w:rsidRDefault="00E82221" w:rsidP="006A1ED1">
            <w:pPr>
              <w:spacing w:before="120"/>
              <w:rPr>
                <w:rFonts w:ascii="HelveticaNeueLT Std" w:hAnsi="HelveticaNeueLT Std"/>
                <w:color w:val="000000" w:themeColor="text1"/>
                <w:sz w:val="22"/>
                <w:szCs w:val="22"/>
                <w:u w:val="single"/>
              </w:rPr>
            </w:pPr>
            <w:r w:rsidRPr="006E57BB">
              <w:rPr>
                <w:rFonts w:ascii="HelveticaNeueLT Std" w:hAnsi="HelveticaNeueLT Std"/>
                <w:color w:val="000000" w:themeColor="text1"/>
                <w:sz w:val="22"/>
                <w:szCs w:val="22"/>
                <w:u w:val="single"/>
              </w:rPr>
              <w:t>Main Contacts:</w:t>
            </w:r>
          </w:p>
          <w:p w:rsidR="006E57BB" w:rsidRPr="006E57BB" w:rsidRDefault="006E57BB" w:rsidP="006E57BB">
            <w:pPr>
              <w:pStyle w:val="BodyText"/>
              <w:numPr>
                <w:ilvl w:val="0"/>
                <w:numId w:val="24"/>
              </w:numPr>
              <w:jc w:val="left"/>
              <w:rPr>
                <w:sz w:val="22"/>
                <w:szCs w:val="22"/>
              </w:rPr>
            </w:pPr>
            <w:r w:rsidRPr="006E57BB">
              <w:rPr>
                <w:sz w:val="22"/>
                <w:szCs w:val="22"/>
              </w:rPr>
              <w:t xml:space="preserve">Head of Service – Carbon Management </w:t>
            </w:r>
          </w:p>
          <w:p w:rsidR="006E57BB" w:rsidRPr="006E57BB" w:rsidRDefault="006E57BB" w:rsidP="006E57BB">
            <w:pPr>
              <w:pStyle w:val="BodyText"/>
              <w:numPr>
                <w:ilvl w:val="0"/>
                <w:numId w:val="24"/>
              </w:numPr>
              <w:jc w:val="left"/>
              <w:rPr>
                <w:sz w:val="22"/>
                <w:szCs w:val="22"/>
              </w:rPr>
            </w:pPr>
            <w:r w:rsidRPr="006E57BB">
              <w:rPr>
                <w:sz w:val="22"/>
                <w:szCs w:val="22"/>
              </w:rPr>
              <w:t xml:space="preserve">Assistant Director for Regeneration </w:t>
            </w:r>
          </w:p>
          <w:p w:rsidR="006E57BB" w:rsidRPr="006E57BB" w:rsidRDefault="006E57BB" w:rsidP="006E57BB">
            <w:pPr>
              <w:pStyle w:val="BodyText"/>
              <w:numPr>
                <w:ilvl w:val="0"/>
                <w:numId w:val="24"/>
              </w:numPr>
              <w:jc w:val="left"/>
              <w:rPr>
                <w:sz w:val="22"/>
                <w:szCs w:val="22"/>
              </w:rPr>
            </w:pPr>
            <w:r w:rsidRPr="006E57BB">
              <w:rPr>
                <w:sz w:val="22"/>
                <w:szCs w:val="22"/>
              </w:rPr>
              <w:t xml:space="preserve">Assistant Director for Planning  </w:t>
            </w:r>
          </w:p>
          <w:p w:rsidR="006E57BB" w:rsidRPr="006E57BB" w:rsidRDefault="006E57BB" w:rsidP="006E57BB">
            <w:pPr>
              <w:pStyle w:val="BodyText"/>
              <w:numPr>
                <w:ilvl w:val="0"/>
                <w:numId w:val="24"/>
              </w:numPr>
              <w:jc w:val="left"/>
              <w:rPr>
                <w:sz w:val="22"/>
                <w:szCs w:val="22"/>
              </w:rPr>
            </w:pPr>
            <w:r w:rsidRPr="006E57BB">
              <w:rPr>
                <w:sz w:val="22"/>
                <w:szCs w:val="22"/>
              </w:rPr>
              <w:t>Development Planning Teams</w:t>
            </w:r>
          </w:p>
          <w:p w:rsidR="006E57BB" w:rsidRPr="006E57BB" w:rsidRDefault="006E57BB" w:rsidP="006E57BB">
            <w:pPr>
              <w:pStyle w:val="BodyText"/>
              <w:numPr>
                <w:ilvl w:val="0"/>
                <w:numId w:val="24"/>
              </w:numPr>
              <w:jc w:val="left"/>
              <w:rPr>
                <w:sz w:val="22"/>
                <w:szCs w:val="22"/>
              </w:rPr>
            </w:pPr>
            <w:r w:rsidRPr="006E57BB">
              <w:rPr>
                <w:sz w:val="22"/>
                <w:szCs w:val="22"/>
              </w:rPr>
              <w:t xml:space="preserve">Directors and teams in Homes for Haringey </w:t>
            </w:r>
          </w:p>
          <w:p w:rsidR="006E57BB" w:rsidRPr="006E57BB" w:rsidRDefault="006E57BB" w:rsidP="006E57BB">
            <w:pPr>
              <w:pStyle w:val="BodyText"/>
              <w:numPr>
                <w:ilvl w:val="0"/>
                <w:numId w:val="24"/>
              </w:numPr>
              <w:jc w:val="left"/>
              <w:rPr>
                <w:sz w:val="22"/>
                <w:szCs w:val="22"/>
              </w:rPr>
            </w:pPr>
            <w:r w:rsidRPr="006E57BB">
              <w:rPr>
                <w:sz w:val="22"/>
                <w:szCs w:val="22"/>
              </w:rPr>
              <w:t xml:space="preserve">Developers in the borough </w:t>
            </w:r>
          </w:p>
          <w:p w:rsidR="006A19C4" w:rsidRDefault="006E57BB" w:rsidP="006E7828">
            <w:pPr>
              <w:pStyle w:val="BodyText"/>
              <w:numPr>
                <w:ilvl w:val="0"/>
                <w:numId w:val="24"/>
              </w:numPr>
              <w:jc w:val="left"/>
              <w:rPr>
                <w:sz w:val="22"/>
                <w:szCs w:val="22"/>
              </w:rPr>
            </w:pPr>
            <w:r w:rsidRPr="006E57BB">
              <w:rPr>
                <w:sz w:val="22"/>
                <w:szCs w:val="22"/>
              </w:rPr>
              <w:t>Regional and national Government</w:t>
            </w:r>
          </w:p>
          <w:p w:rsidR="006E7828" w:rsidRPr="006A19C4" w:rsidRDefault="006E7828" w:rsidP="006E7828">
            <w:pPr>
              <w:pStyle w:val="BodyText"/>
              <w:ind w:left="360"/>
              <w:jc w:val="left"/>
              <w:rPr>
                <w:sz w:val="22"/>
                <w:szCs w:val="22"/>
              </w:rPr>
            </w:pPr>
          </w:p>
        </w:tc>
      </w:tr>
    </w:tbl>
    <w:p w:rsidR="00140E79" w:rsidRPr="006E57BB" w:rsidRDefault="00140E79" w:rsidP="006E7828">
      <w:pPr>
        <w:rPr>
          <w:sz w:val="22"/>
          <w:szCs w:val="22"/>
        </w:rPr>
      </w:pPr>
    </w:p>
    <w:tbl>
      <w:tblPr>
        <w:tblStyle w:val="TableGrid"/>
        <w:tblW w:w="0" w:type="auto"/>
        <w:jc w:val="center"/>
        <w:tblLook w:val="04A0" w:firstRow="1" w:lastRow="0" w:firstColumn="1" w:lastColumn="0" w:noHBand="0" w:noVBand="1"/>
      </w:tblPr>
      <w:tblGrid>
        <w:gridCol w:w="9854"/>
      </w:tblGrid>
      <w:tr w:rsidR="00140E79" w:rsidRPr="006E57BB" w:rsidTr="0051574D">
        <w:trPr>
          <w:trHeight w:val="397"/>
          <w:jc w:val="center"/>
        </w:trPr>
        <w:tc>
          <w:tcPr>
            <w:tcW w:w="9854" w:type="dxa"/>
            <w:shd w:val="clear" w:color="auto" w:fill="D9D9D9" w:themeFill="background1" w:themeFillShade="D9"/>
            <w:vAlign w:val="center"/>
          </w:tcPr>
          <w:p w:rsidR="00140E79" w:rsidRPr="006E57BB" w:rsidRDefault="00140E79" w:rsidP="0051574D">
            <w:pPr>
              <w:rPr>
                <w:rFonts w:ascii="HelveticaNeueLT Std" w:hAnsi="HelveticaNeueLT Std"/>
                <w:sz w:val="22"/>
                <w:szCs w:val="22"/>
              </w:rPr>
            </w:pPr>
            <w:r w:rsidRPr="006E57BB">
              <w:rPr>
                <w:rFonts w:ascii="HelveticaNeueLT Std" w:hAnsi="HelveticaNeueLT Std"/>
                <w:sz w:val="22"/>
                <w:szCs w:val="22"/>
              </w:rPr>
              <w:t>Organisational Structure</w:t>
            </w:r>
          </w:p>
        </w:tc>
      </w:tr>
      <w:tr w:rsidR="0072335D" w:rsidRPr="006E57BB" w:rsidTr="00E57D5A">
        <w:trPr>
          <w:trHeight w:val="397"/>
          <w:jc w:val="center"/>
        </w:trPr>
        <w:tc>
          <w:tcPr>
            <w:tcW w:w="9854" w:type="dxa"/>
          </w:tcPr>
          <w:p w:rsidR="002E7B93" w:rsidRPr="006E57BB" w:rsidRDefault="006E7828" w:rsidP="00B63A30">
            <w:pPr>
              <w:spacing w:before="120" w:after="120"/>
              <w:rPr>
                <w:rFonts w:ascii="HelveticaNeueLT Std" w:hAnsi="HelveticaNeueLT Std"/>
                <w:sz w:val="22"/>
                <w:szCs w:val="22"/>
              </w:rPr>
            </w:pPr>
            <w:r>
              <w:rPr>
                <w:noProof/>
              </w:rPr>
              <w:drawing>
                <wp:inline distT="0" distB="0" distL="0" distR="0" wp14:anchorId="3576E9D4" wp14:editId="2DF52B6E">
                  <wp:extent cx="6057900" cy="1752600"/>
                  <wp:effectExtent l="0" t="1905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2E7B93" w:rsidRPr="006E57BB" w:rsidRDefault="002E7B93">
      <w:pPr>
        <w:rPr>
          <w:rFonts w:ascii="HelveticaNeueLT Std" w:hAnsi="HelveticaNeueLT Std"/>
          <w:sz w:val="22"/>
          <w:szCs w:val="22"/>
          <w:u w:val="single"/>
        </w:rPr>
        <w:sectPr w:rsidR="002E7B93" w:rsidRPr="006E57BB" w:rsidSect="006E7828">
          <w:headerReference w:type="first" r:id="rId13"/>
          <w:pgSz w:w="11906" w:h="16838" w:code="9"/>
          <w:pgMar w:top="1134" w:right="851" w:bottom="993" w:left="851" w:header="284" w:footer="567" w:gutter="0"/>
          <w:cols w:space="708"/>
          <w:titlePg/>
          <w:docGrid w:linePitch="360"/>
        </w:sectPr>
      </w:pPr>
    </w:p>
    <w:p w:rsidR="0035665B" w:rsidRPr="006E57BB" w:rsidRDefault="0035665B">
      <w:pPr>
        <w:rPr>
          <w:rFonts w:ascii="HelveticaNeueLT Std" w:hAnsi="HelveticaNeueLT Std"/>
          <w:sz w:val="22"/>
          <w:szCs w:val="22"/>
          <w:u w:val="single"/>
        </w:rPr>
      </w:pPr>
      <w:r w:rsidRPr="006E57BB">
        <w:rPr>
          <w:rFonts w:ascii="HelveticaNeueLT Std" w:hAnsi="HelveticaNeueLT Std"/>
          <w:sz w:val="22"/>
          <w:szCs w:val="22"/>
          <w:u w:val="single"/>
        </w:rPr>
        <w:lastRenderedPageBreak/>
        <w:t>Additional Information</w:t>
      </w:r>
    </w:p>
    <w:p w:rsidR="0035665B" w:rsidRPr="006E57BB" w:rsidRDefault="0035665B">
      <w:pPr>
        <w:rPr>
          <w:rFonts w:ascii="HelveticaNeueLT Std" w:hAnsi="HelveticaNeueLT Std"/>
          <w:sz w:val="22"/>
          <w:szCs w:val="22"/>
        </w:rPr>
      </w:pPr>
    </w:p>
    <w:p w:rsidR="0035665B" w:rsidRPr="006E57BB" w:rsidRDefault="0035665B">
      <w:pPr>
        <w:rPr>
          <w:rFonts w:ascii="HelveticaNeueLT Std" w:hAnsi="HelveticaNeueLT Std"/>
          <w:sz w:val="22"/>
          <w:szCs w:val="22"/>
        </w:rPr>
      </w:pPr>
      <w:r w:rsidRPr="006E57BB">
        <w:rPr>
          <w:rFonts w:ascii="HelveticaNeueLT Std" w:hAnsi="HelveticaNeueLT Std"/>
          <w:sz w:val="22"/>
          <w:szCs w:val="22"/>
        </w:rPr>
        <w:t>Please complete the additional information as fully as you can.</w:t>
      </w:r>
    </w:p>
    <w:p w:rsidR="002A0406" w:rsidRPr="006E57B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6E57BB" w:rsidTr="00C61731">
        <w:trPr>
          <w:trHeight w:val="397"/>
          <w:jc w:val="center"/>
        </w:trPr>
        <w:tc>
          <w:tcPr>
            <w:tcW w:w="9854" w:type="dxa"/>
            <w:gridSpan w:val="5"/>
            <w:shd w:val="clear" w:color="auto" w:fill="D9D9D9" w:themeFill="background1" w:themeFillShade="D9"/>
            <w:vAlign w:val="center"/>
          </w:tcPr>
          <w:p w:rsidR="002A0406" w:rsidRPr="006E57BB" w:rsidRDefault="002A0406" w:rsidP="00C61731">
            <w:pPr>
              <w:rPr>
                <w:rFonts w:ascii="HelveticaNeueLT Std" w:hAnsi="HelveticaNeueLT Std"/>
                <w:sz w:val="22"/>
                <w:szCs w:val="22"/>
              </w:rPr>
            </w:pPr>
            <w:r w:rsidRPr="006E57BB">
              <w:rPr>
                <w:rFonts w:ascii="HelveticaNeueLT Std" w:hAnsi="HelveticaNeueLT Std"/>
                <w:sz w:val="22"/>
                <w:szCs w:val="22"/>
              </w:rPr>
              <w:t>Supervision / Management of People</w:t>
            </w:r>
          </w:p>
        </w:tc>
      </w:tr>
      <w:tr w:rsidR="002A0406" w:rsidRPr="006E57BB" w:rsidTr="00961873">
        <w:trPr>
          <w:jc w:val="center"/>
        </w:trPr>
        <w:tc>
          <w:tcPr>
            <w:tcW w:w="9854" w:type="dxa"/>
            <w:gridSpan w:val="5"/>
            <w:tcBorders>
              <w:bottom w:val="single" w:sz="4" w:space="0" w:color="auto"/>
            </w:tcBorders>
          </w:tcPr>
          <w:p w:rsidR="00326619" w:rsidRPr="006E57BB" w:rsidRDefault="002A0406" w:rsidP="006A1ED1">
            <w:pPr>
              <w:spacing w:before="120" w:after="120"/>
              <w:rPr>
                <w:rFonts w:ascii="HelveticaNeueLT Std" w:hAnsi="HelveticaNeueLT Std"/>
                <w:sz w:val="22"/>
                <w:szCs w:val="22"/>
              </w:rPr>
            </w:pPr>
            <w:r w:rsidRPr="006E57B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6E57BB"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6E57BB" w:rsidP="006A1ED1">
            <w:pPr>
              <w:jc w:val="center"/>
              <w:rPr>
                <w:rFonts w:ascii="HelveticaNeueLT Std" w:hAnsi="HelveticaNeueLT Std"/>
                <w:sz w:val="22"/>
                <w:szCs w:val="22"/>
              </w:rPr>
            </w:pPr>
            <w:r>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6E57BB" w:rsidP="006A1ED1">
            <w:pPr>
              <w:jc w:val="center"/>
              <w:rPr>
                <w:rFonts w:ascii="HelveticaNeueLT Std" w:hAnsi="HelveticaNeueLT Std"/>
                <w:sz w:val="22"/>
                <w:szCs w:val="22"/>
              </w:rPr>
            </w:pPr>
            <w:r>
              <w:rPr>
                <w:rFonts w:ascii="HelveticaNeueLT Std" w:hAnsi="HelveticaNeueLT Std"/>
                <w:sz w:val="22"/>
                <w:szCs w:val="22"/>
              </w:rPr>
              <w:t>Yes</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6E57BB" w:rsidP="006E57BB">
            <w:pPr>
              <w:jc w:val="center"/>
              <w:rPr>
                <w:rFonts w:ascii="HelveticaNeueLT Std" w:hAnsi="HelveticaNeueLT Std"/>
                <w:sz w:val="21"/>
                <w:szCs w:val="21"/>
              </w:rPr>
            </w:pPr>
            <w:r w:rsidRPr="004F2ECC">
              <w:rPr>
                <w:rFonts w:ascii="HelveticaNeueLT Std" w:hAnsi="HelveticaNeueLT Std" w:cs="Arial"/>
                <w:sz w:val="56"/>
                <w:szCs w:val="56"/>
              </w:rPr>
              <w:sym w:font="Wingdings" w:char="F0FC"/>
            </w:r>
          </w:p>
        </w:tc>
        <w:tc>
          <w:tcPr>
            <w:tcW w:w="1164" w:type="dxa"/>
            <w:vAlign w:val="center"/>
          </w:tcPr>
          <w:p w:rsidR="00E51EB9" w:rsidRPr="00121EF9" w:rsidRDefault="006E57BB" w:rsidP="006E57BB">
            <w:pPr>
              <w:jc w:val="center"/>
              <w:rPr>
                <w:rFonts w:ascii="HelveticaNeueLT Std" w:hAnsi="HelveticaNeueLT Std"/>
                <w:sz w:val="21"/>
                <w:szCs w:val="21"/>
              </w:rPr>
            </w:pPr>
            <w:r>
              <w:rPr>
                <w:rFonts w:ascii="HelveticaNeueLT Std" w:hAnsi="HelveticaNeueLT Std"/>
                <w:sz w:val="21"/>
                <w:szCs w:val="21"/>
              </w:rPr>
              <w:t>95</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6E57BB" w:rsidP="006E57BB">
            <w:pPr>
              <w:jc w:val="center"/>
              <w:rPr>
                <w:rFonts w:ascii="HelveticaNeueLT Std" w:hAnsi="HelveticaNeueLT Std"/>
                <w:sz w:val="22"/>
                <w:szCs w:val="22"/>
              </w:rPr>
            </w:pPr>
            <w:r w:rsidRPr="004F2ECC">
              <w:rPr>
                <w:rFonts w:ascii="HelveticaNeueLT Std" w:hAnsi="HelveticaNeueLT Std" w:cs="Arial"/>
                <w:sz w:val="56"/>
                <w:szCs w:val="56"/>
              </w:rPr>
              <w:sym w:font="Wingdings" w:char="F0FC"/>
            </w:r>
          </w:p>
        </w:tc>
        <w:tc>
          <w:tcPr>
            <w:tcW w:w="1117" w:type="dxa"/>
            <w:vAlign w:val="center"/>
          </w:tcPr>
          <w:p w:rsidR="00E51EB9" w:rsidRDefault="006E57BB" w:rsidP="006E57BB">
            <w:pPr>
              <w:jc w:val="center"/>
              <w:rPr>
                <w:rFonts w:ascii="HelveticaNeueLT Std" w:hAnsi="HelveticaNeueLT Std"/>
              </w:rPr>
            </w:pPr>
            <w:r>
              <w:rPr>
                <w:rFonts w:ascii="HelveticaNeueLT Std" w:hAnsi="HelveticaNeueLT Std"/>
              </w:rPr>
              <w:t>95</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6E57BB">
            <w:pPr>
              <w:jc w:val="center"/>
              <w:rPr>
                <w:rFonts w:ascii="HelveticaNeueLT Std" w:hAnsi="HelveticaNeueLT Std"/>
                <w:sz w:val="21"/>
                <w:szCs w:val="21"/>
              </w:rPr>
            </w:pPr>
          </w:p>
        </w:tc>
        <w:tc>
          <w:tcPr>
            <w:tcW w:w="1164" w:type="dxa"/>
            <w:vAlign w:val="center"/>
          </w:tcPr>
          <w:p w:rsidR="00E51EB9" w:rsidRPr="00121EF9" w:rsidRDefault="00E51EB9" w:rsidP="006E57BB">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51EB9" w:rsidP="006E57BB">
            <w:pPr>
              <w:jc w:val="center"/>
              <w:rPr>
                <w:rFonts w:ascii="HelveticaNeueLT Std" w:hAnsi="HelveticaNeueLT Std"/>
                <w:sz w:val="22"/>
                <w:szCs w:val="22"/>
              </w:rPr>
            </w:pPr>
          </w:p>
        </w:tc>
        <w:tc>
          <w:tcPr>
            <w:tcW w:w="1117" w:type="dxa"/>
            <w:vAlign w:val="center"/>
          </w:tcPr>
          <w:p w:rsidR="00E51EB9" w:rsidRDefault="00E51EB9" w:rsidP="006E57BB">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6E57BB" w:rsidP="006E57BB">
            <w:pPr>
              <w:jc w:val="center"/>
              <w:rPr>
                <w:rFonts w:ascii="HelveticaNeueLT Std" w:hAnsi="HelveticaNeueLT Std"/>
                <w:sz w:val="21"/>
                <w:szCs w:val="21"/>
              </w:rPr>
            </w:pPr>
            <w:r w:rsidRPr="004F2ECC">
              <w:rPr>
                <w:rFonts w:ascii="HelveticaNeueLT Std" w:hAnsi="HelveticaNeueLT Std" w:cs="Arial"/>
                <w:sz w:val="56"/>
                <w:szCs w:val="56"/>
              </w:rPr>
              <w:sym w:font="Wingdings" w:char="F0FC"/>
            </w:r>
          </w:p>
        </w:tc>
        <w:tc>
          <w:tcPr>
            <w:tcW w:w="1164" w:type="dxa"/>
            <w:vAlign w:val="center"/>
          </w:tcPr>
          <w:p w:rsidR="00E51EB9" w:rsidRPr="00121EF9" w:rsidRDefault="006E57BB" w:rsidP="006E57BB">
            <w:pPr>
              <w:jc w:val="center"/>
              <w:rPr>
                <w:rFonts w:ascii="HelveticaNeueLT Std" w:hAnsi="HelveticaNeueLT Std"/>
                <w:sz w:val="21"/>
                <w:szCs w:val="21"/>
              </w:rPr>
            </w:pPr>
            <w:r>
              <w:rPr>
                <w:rFonts w:ascii="HelveticaNeueLT Std" w:hAnsi="HelveticaNeueLT Std"/>
                <w:sz w:val="21"/>
                <w:szCs w:val="21"/>
              </w:rPr>
              <w:t>5</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6E57BB">
            <w:pPr>
              <w:jc w:val="center"/>
              <w:rPr>
                <w:rFonts w:ascii="HelveticaNeueLT Std" w:hAnsi="HelveticaNeueLT Std"/>
                <w:sz w:val="22"/>
                <w:szCs w:val="22"/>
              </w:rPr>
            </w:pPr>
          </w:p>
        </w:tc>
        <w:tc>
          <w:tcPr>
            <w:tcW w:w="1117" w:type="dxa"/>
            <w:vAlign w:val="center"/>
          </w:tcPr>
          <w:p w:rsidR="00E51EB9" w:rsidRDefault="00E51EB9" w:rsidP="006E57BB">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E51EB9" w:rsidP="006E57BB">
            <w:pPr>
              <w:jc w:val="center"/>
              <w:rPr>
                <w:rFonts w:ascii="HelveticaNeueLT Std" w:hAnsi="HelveticaNeueLT Std"/>
                <w:sz w:val="21"/>
                <w:szCs w:val="21"/>
              </w:rPr>
            </w:pPr>
          </w:p>
        </w:tc>
        <w:tc>
          <w:tcPr>
            <w:tcW w:w="1164" w:type="dxa"/>
            <w:vAlign w:val="center"/>
          </w:tcPr>
          <w:p w:rsidR="00E51EB9" w:rsidRPr="00121EF9" w:rsidRDefault="00E51EB9" w:rsidP="006E57BB">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6E57BB">
            <w:pPr>
              <w:jc w:val="center"/>
              <w:rPr>
                <w:rFonts w:ascii="HelveticaNeueLT Std" w:hAnsi="HelveticaNeueLT Std"/>
                <w:sz w:val="22"/>
                <w:szCs w:val="22"/>
              </w:rPr>
            </w:pPr>
          </w:p>
        </w:tc>
        <w:tc>
          <w:tcPr>
            <w:tcW w:w="1117" w:type="dxa"/>
            <w:vAlign w:val="center"/>
          </w:tcPr>
          <w:p w:rsidR="00E51EB9" w:rsidRDefault="00E51EB9" w:rsidP="006E57BB">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6E57BB">
            <w:pPr>
              <w:jc w:val="center"/>
              <w:rPr>
                <w:rFonts w:ascii="HelveticaNeueLT Std" w:hAnsi="HelveticaNeueLT Std"/>
                <w:sz w:val="21"/>
                <w:szCs w:val="21"/>
              </w:rPr>
            </w:pPr>
          </w:p>
        </w:tc>
        <w:tc>
          <w:tcPr>
            <w:tcW w:w="1164" w:type="dxa"/>
            <w:vAlign w:val="center"/>
          </w:tcPr>
          <w:p w:rsidR="00E51EB9" w:rsidRPr="00121EF9" w:rsidRDefault="00E51EB9" w:rsidP="006E57BB">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6E57BB">
            <w:pPr>
              <w:jc w:val="center"/>
              <w:rPr>
                <w:rFonts w:ascii="HelveticaNeueLT Std" w:hAnsi="HelveticaNeueLT Std"/>
                <w:sz w:val="22"/>
                <w:szCs w:val="22"/>
              </w:rPr>
            </w:pPr>
          </w:p>
        </w:tc>
        <w:tc>
          <w:tcPr>
            <w:tcW w:w="1117" w:type="dxa"/>
            <w:vAlign w:val="center"/>
          </w:tcPr>
          <w:p w:rsidR="00E51EB9" w:rsidRDefault="00E51EB9" w:rsidP="006E57BB">
            <w:pPr>
              <w:jc w:val="cente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6E57BB">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6E57BB">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51EB9" w:rsidP="006E57BB">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6E57BB">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6E57BB">
            <w:pPr>
              <w:jc w:val="center"/>
              <w:rPr>
                <w:rFonts w:ascii="HelveticaNeueLT Std" w:hAnsi="HelveticaNeueLT Std"/>
                <w:sz w:val="21"/>
                <w:szCs w:val="21"/>
              </w:rPr>
            </w:pPr>
          </w:p>
          <w:p w:rsidR="00324FDD" w:rsidRPr="00121EF9" w:rsidRDefault="00324FDD" w:rsidP="006E57BB">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6E57BB">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6E57BB">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6E57BB">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6E57BB" w:rsidP="006E57BB">
            <w:pPr>
              <w:jc w:val="center"/>
              <w:rPr>
                <w:rFonts w:ascii="HelveticaNeueLT Std" w:hAnsi="HelveticaNeueLT Std"/>
                <w:sz w:val="21"/>
                <w:szCs w:val="21"/>
              </w:rPr>
            </w:pPr>
            <w:r w:rsidRPr="004F2ECC">
              <w:rPr>
                <w:rFonts w:ascii="HelveticaNeueLT Std" w:hAnsi="HelveticaNeueLT Std" w:cs="Arial"/>
                <w:sz w:val="56"/>
                <w:szCs w:val="56"/>
              </w:rPr>
              <w:sym w:font="Wingdings" w:char="F0FC"/>
            </w:r>
          </w:p>
        </w:tc>
        <w:tc>
          <w:tcPr>
            <w:tcW w:w="1164" w:type="dxa"/>
            <w:tcBorders>
              <w:left w:val="single" w:sz="6" w:space="0" w:color="auto"/>
              <w:right w:val="single" w:sz="6" w:space="0" w:color="auto"/>
            </w:tcBorders>
            <w:vAlign w:val="center"/>
          </w:tcPr>
          <w:p w:rsidR="00E57D5A" w:rsidRPr="00121EF9" w:rsidRDefault="006E57BB" w:rsidP="006E57BB">
            <w:pPr>
              <w:jc w:val="center"/>
              <w:rPr>
                <w:rFonts w:ascii="HelveticaNeueLT Std" w:hAnsi="HelveticaNeueLT Std"/>
                <w:sz w:val="21"/>
                <w:szCs w:val="21"/>
              </w:rPr>
            </w:pPr>
            <w:r>
              <w:rPr>
                <w:rFonts w:ascii="HelveticaNeueLT Std" w:hAnsi="HelveticaNeueLT Std"/>
                <w:sz w:val="21"/>
                <w:szCs w:val="21"/>
              </w:rPr>
              <w:t>95</w:t>
            </w: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6E57BB">
            <w:pPr>
              <w:jc w:val="center"/>
              <w:rPr>
                <w:rFonts w:ascii="HelveticaNeueLT Std" w:hAnsi="HelveticaNeueLT Std"/>
                <w:sz w:val="21"/>
                <w:szCs w:val="21"/>
              </w:rPr>
            </w:pPr>
          </w:p>
          <w:p w:rsidR="00E57D5A" w:rsidRPr="00121EF9" w:rsidRDefault="00E57D5A" w:rsidP="006E57BB">
            <w:pPr>
              <w:jc w:val="cente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6E57BB">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6E57BB">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6E57BB">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E57D5A" w:rsidP="006E57BB">
            <w:pPr>
              <w:jc w:val="center"/>
              <w:rPr>
                <w:rFonts w:ascii="HelveticaNeueLT Std" w:hAnsi="HelveticaNeueLT Std"/>
                <w:sz w:val="21"/>
                <w:szCs w:val="21"/>
              </w:rPr>
            </w:pPr>
          </w:p>
        </w:tc>
        <w:tc>
          <w:tcPr>
            <w:tcW w:w="1117" w:type="dxa"/>
            <w:tcBorders>
              <w:left w:val="single" w:sz="6" w:space="0" w:color="auto"/>
              <w:bottom w:val="single" w:sz="4" w:space="0" w:color="auto"/>
              <w:right w:val="single" w:sz="4" w:space="0" w:color="auto"/>
            </w:tcBorders>
            <w:vAlign w:val="center"/>
          </w:tcPr>
          <w:p w:rsidR="00E57D5A" w:rsidRPr="00121EF9" w:rsidRDefault="00E57D5A" w:rsidP="006E57BB">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6E57BB" w:rsidRPr="006E57BB" w:rsidRDefault="006E57BB" w:rsidP="006E57BB">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BE7933" w:rsidRDefault="00BE7933" w:rsidP="006E57BB">
            <w:pPr>
              <w:rPr>
                <w:rFonts w:ascii="Arial" w:hAnsi="Arial" w:cs="Arial"/>
                <w:sz w:val="22"/>
                <w:szCs w:val="22"/>
              </w:rPr>
            </w:pPr>
          </w:p>
          <w:p w:rsidR="006E57BB" w:rsidRPr="006E57BB" w:rsidRDefault="006E57BB" w:rsidP="006E57BB">
            <w:pPr>
              <w:rPr>
                <w:rFonts w:ascii="Arial" w:hAnsi="Arial" w:cs="Arial"/>
                <w:sz w:val="22"/>
                <w:szCs w:val="22"/>
              </w:rPr>
            </w:pPr>
            <w:r w:rsidRPr="006E57BB">
              <w:rPr>
                <w:rFonts w:ascii="Arial" w:hAnsi="Arial" w:cs="Arial"/>
                <w:sz w:val="22"/>
                <w:szCs w:val="22"/>
              </w:rPr>
              <w:t xml:space="preserve">The post holder is responsible for budget management of grants and capital funding streams.  This funding will ensure that all stages of project delivery are delivered and best value is secured for the Council.  </w:t>
            </w:r>
          </w:p>
          <w:p w:rsidR="006E57BB" w:rsidRPr="006E57BB" w:rsidRDefault="006E57BB" w:rsidP="006E57BB">
            <w:pPr>
              <w:rPr>
                <w:rFonts w:ascii="Arial" w:hAnsi="Arial" w:cs="Arial"/>
                <w:sz w:val="22"/>
                <w:szCs w:val="22"/>
              </w:rPr>
            </w:pPr>
          </w:p>
          <w:p w:rsidR="006E57BB" w:rsidRPr="006E57BB" w:rsidRDefault="006E57BB" w:rsidP="006E57BB">
            <w:pPr>
              <w:rPr>
                <w:rFonts w:ascii="Arial" w:hAnsi="Arial" w:cs="Arial"/>
                <w:sz w:val="22"/>
                <w:szCs w:val="22"/>
              </w:rPr>
            </w:pPr>
            <w:r w:rsidRPr="006E57BB">
              <w:rPr>
                <w:rFonts w:ascii="Arial" w:hAnsi="Arial" w:cs="Arial"/>
                <w:sz w:val="22"/>
                <w:szCs w:val="22"/>
              </w:rPr>
              <w:t xml:space="preserve">Funding will be secured through the creation of bids from organizations that deliver the Councils aims. </w:t>
            </w:r>
          </w:p>
          <w:p w:rsidR="006E57BB" w:rsidRPr="006E57BB" w:rsidRDefault="006E57BB" w:rsidP="006E57BB">
            <w:pPr>
              <w:rPr>
                <w:rFonts w:ascii="Arial" w:hAnsi="Arial" w:cs="Arial"/>
                <w:sz w:val="22"/>
                <w:szCs w:val="22"/>
              </w:rPr>
            </w:pPr>
          </w:p>
          <w:p w:rsidR="00474C6D" w:rsidRPr="006E57BB" w:rsidRDefault="006E57BB" w:rsidP="006E57BB">
            <w:pPr>
              <w:rPr>
                <w:rFonts w:ascii="Arial" w:hAnsi="Arial" w:cs="Arial"/>
                <w:sz w:val="22"/>
                <w:szCs w:val="22"/>
              </w:rPr>
            </w:pPr>
            <w:r w:rsidRPr="006E57BB">
              <w:rPr>
                <w:rFonts w:ascii="Arial" w:hAnsi="Arial" w:cs="Arial"/>
                <w:sz w:val="22"/>
                <w:szCs w:val="22"/>
              </w:rPr>
              <w:t xml:space="preserve">The Energy infrastructure programme has identified a budget requirement (and therefore </w:t>
            </w:r>
            <w:r w:rsidR="00BE7933">
              <w:rPr>
                <w:rFonts w:ascii="Arial" w:hAnsi="Arial" w:cs="Arial"/>
                <w:sz w:val="22"/>
                <w:szCs w:val="22"/>
              </w:rPr>
              <w:t>the post holder will take responsibility for</w:t>
            </w:r>
            <w:r w:rsidRPr="006E57BB">
              <w:rPr>
                <w:rFonts w:ascii="Arial" w:hAnsi="Arial" w:cs="Arial"/>
                <w:sz w:val="22"/>
                <w:szCs w:val="22"/>
              </w:rPr>
              <w:t xml:space="preserve">) a total requirement of nearly £50m.  The post holder would be responsible for </w:t>
            </w:r>
            <w:r w:rsidR="00BE7933">
              <w:rPr>
                <w:rFonts w:ascii="Arial" w:hAnsi="Arial" w:cs="Arial"/>
                <w:sz w:val="22"/>
                <w:szCs w:val="22"/>
              </w:rPr>
              <w:t>reporting on these</w:t>
            </w:r>
            <w:r w:rsidRPr="006E57BB">
              <w:rPr>
                <w:rFonts w:ascii="Arial" w:hAnsi="Arial" w:cs="Arial"/>
                <w:sz w:val="22"/>
                <w:szCs w:val="22"/>
              </w:rPr>
              <w:t xml:space="preserve"> budgets to ensure delivery and best value is secured.  </w:t>
            </w:r>
          </w:p>
          <w:p w:rsidR="006E57BB" w:rsidRPr="006E57BB" w:rsidRDefault="006E57BB" w:rsidP="006E57BB">
            <w:pPr>
              <w:rPr>
                <w:rFonts w:cs="Arial"/>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6E57BB" w:rsidRPr="006E57BB" w:rsidRDefault="006E57BB" w:rsidP="006E57BB">
            <w:pPr>
              <w:pStyle w:val="ListParagraph"/>
              <w:numPr>
                <w:ilvl w:val="0"/>
                <w:numId w:val="25"/>
              </w:numPr>
              <w:spacing w:before="120" w:after="120"/>
              <w:rPr>
                <w:rFonts w:ascii="Arial" w:hAnsi="Arial" w:cs="Arial"/>
                <w:color w:val="000000" w:themeColor="text1"/>
                <w:sz w:val="22"/>
                <w:szCs w:val="22"/>
              </w:rPr>
            </w:pPr>
            <w:r w:rsidRPr="006E57BB">
              <w:rPr>
                <w:rFonts w:ascii="Arial" w:hAnsi="Arial" w:cs="Arial"/>
                <w:color w:val="000000" w:themeColor="text1"/>
                <w:sz w:val="22"/>
                <w:szCs w:val="22"/>
              </w:rPr>
              <w:t>Laptop</w:t>
            </w:r>
          </w:p>
          <w:p w:rsidR="006E57BB" w:rsidRPr="006E57BB" w:rsidRDefault="006E57BB" w:rsidP="006E57BB">
            <w:pPr>
              <w:pStyle w:val="ListParagraph"/>
              <w:numPr>
                <w:ilvl w:val="0"/>
                <w:numId w:val="25"/>
              </w:numPr>
              <w:spacing w:before="120" w:after="120"/>
              <w:rPr>
                <w:color w:val="000000" w:themeColor="text1"/>
              </w:rPr>
            </w:pPr>
            <w:r w:rsidRPr="006E57BB">
              <w:rPr>
                <w:rFonts w:ascii="Arial" w:hAnsi="Arial" w:cs="Arial"/>
                <w:color w:val="000000" w:themeColor="text1"/>
                <w:sz w:val="22"/>
                <w:szCs w:val="22"/>
              </w:rPr>
              <w:t xml:space="preserve">Mobile Phone </w:t>
            </w:r>
          </w:p>
          <w:p w:rsidR="00474C6D" w:rsidRPr="00BE7933" w:rsidRDefault="006E57BB" w:rsidP="006E57BB">
            <w:pPr>
              <w:pStyle w:val="ListParagraph"/>
              <w:numPr>
                <w:ilvl w:val="0"/>
                <w:numId w:val="25"/>
              </w:numPr>
              <w:spacing w:before="120" w:after="120"/>
              <w:rPr>
                <w:color w:val="000000" w:themeColor="text1"/>
              </w:rPr>
            </w:pPr>
            <w:r>
              <w:rPr>
                <w:rFonts w:ascii="Arial" w:hAnsi="Arial" w:cs="Arial"/>
                <w:color w:val="000000" w:themeColor="text1"/>
                <w:sz w:val="22"/>
                <w:szCs w:val="22"/>
              </w:rPr>
              <w:t>P</w:t>
            </w:r>
            <w:r w:rsidRPr="006E57BB">
              <w:rPr>
                <w:rFonts w:ascii="Arial" w:hAnsi="Arial" w:cs="Arial"/>
                <w:color w:val="000000" w:themeColor="text1"/>
                <w:sz w:val="22"/>
                <w:szCs w:val="22"/>
              </w:rPr>
              <w:t>ublicity materials and equipment</w:t>
            </w:r>
          </w:p>
          <w:p w:rsidR="00BE7933" w:rsidRPr="005D72F4" w:rsidRDefault="00BE7933" w:rsidP="00BE7933">
            <w:pPr>
              <w:pStyle w:val="ListParagraph"/>
              <w:numPr>
                <w:ilvl w:val="0"/>
                <w:numId w:val="25"/>
              </w:numPr>
              <w:spacing w:before="120" w:after="120"/>
              <w:rPr>
                <w:color w:val="000000" w:themeColor="text1"/>
              </w:rPr>
            </w:pPr>
            <w:r>
              <w:rPr>
                <w:rFonts w:ascii="Arial" w:hAnsi="Arial" w:cs="Arial"/>
                <w:color w:val="000000" w:themeColor="text1"/>
                <w:sz w:val="22"/>
                <w:szCs w:val="22"/>
              </w:rPr>
              <w:t xml:space="preserve">Energy Generation plant in and on buildings across the borough (Solar PV, CHP, Boilers </w:t>
            </w:r>
            <w:proofErr w:type="spellStart"/>
            <w:r>
              <w:rPr>
                <w:rFonts w:ascii="Arial" w:hAnsi="Arial" w:cs="Arial"/>
                <w:color w:val="000000" w:themeColor="text1"/>
                <w:sz w:val="22"/>
                <w:szCs w:val="22"/>
              </w:rPr>
              <w:t>etc</w:t>
            </w:r>
            <w:proofErr w:type="spellEnd"/>
            <w:r>
              <w:rPr>
                <w:rFonts w:ascii="Arial" w:hAnsi="Arial" w:cs="Arial"/>
                <w:color w:val="000000" w:themeColor="text1"/>
                <w:sz w:val="22"/>
                <w:szCs w:val="22"/>
              </w:rPr>
              <w:t>)</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BE7933" w:rsidRDefault="00BE7933" w:rsidP="00BE7933">
            <w:pPr>
              <w:rPr>
                <w:rFonts w:ascii="Arial" w:hAnsi="Arial" w:cs="Arial"/>
                <w:sz w:val="22"/>
                <w:szCs w:val="22"/>
              </w:rPr>
            </w:pPr>
            <w:r w:rsidRPr="00BE7933">
              <w:rPr>
                <w:rFonts w:ascii="Arial" w:hAnsi="Arial" w:cs="Arial"/>
                <w:sz w:val="22"/>
                <w:szCs w:val="22"/>
              </w:rPr>
              <w:t xml:space="preserve">Publicity materials that may be produced will need to be managed by the post holder. </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D52C7A" w:rsidP="00D52C7A">
            <w:pPr>
              <w:rPr>
                <w:color w:val="000000" w:themeColor="text1"/>
              </w:rPr>
            </w:pPr>
            <w:r w:rsidRPr="00D52C7A">
              <w:rPr>
                <w:rFonts w:ascii="Arial" w:hAnsi="Arial" w:cs="Arial"/>
                <w:sz w:val="22"/>
                <w:szCs w:val="22"/>
              </w:rPr>
              <w:t xml:space="preserve">Commercial business models and the </w:t>
            </w:r>
            <w:r w:rsidR="006A19C4">
              <w:rPr>
                <w:rFonts w:ascii="Arial" w:hAnsi="Arial" w:cs="Arial"/>
                <w:sz w:val="22"/>
                <w:szCs w:val="22"/>
              </w:rPr>
              <w:t xml:space="preserve">energy </w:t>
            </w:r>
            <w:r w:rsidRPr="00D52C7A">
              <w:rPr>
                <w:rFonts w:ascii="Arial" w:hAnsi="Arial" w:cs="Arial"/>
                <w:sz w:val="22"/>
                <w:szCs w:val="22"/>
              </w:rPr>
              <w:t>data sets behind this model</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6E57BB" w:rsidRDefault="006E57BB" w:rsidP="006E57BB">
            <w:pPr>
              <w:rPr>
                <w:rFonts w:ascii="Arial" w:hAnsi="Arial" w:cs="Arial"/>
                <w:sz w:val="22"/>
                <w:szCs w:val="22"/>
              </w:rPr>
            </w:pPr>
          </w:p>
          <w:p w:rsidR="00BE7933" w:rsidRDefault="006E57BB" w:rsidP="006E57BB">
            <w:pPr>
              <w:rPr>
                <w:rFonts w:ascii="Arial" w:hAnsi="Arial" w:cs="Arial"/>
                <w:sz w:val="22"/>
                <w:szCs w:val="22"/>
              </w:rPr>
            </w:pPr>
            <w:r w:rsidRPr="006E57BB">
              <w:rPr>
                <w:rFonts w:ascii="Arial" w:hAnsi="Arial" w:cs="Arial"/>
                <w:sz w:val="22"/>
                <w:szCs w:val="22"/>
              </w:rPr>
              <w:t xml:space="preserve">The post holder will be expected to give advice and guidance on the operation of buildings heating systems when they are connected to the </w:t>
            </w:r>
            <w:r w:rsidR="00910E80">
              <w:rPr>
                <w:rFonts w:ascii="HelveticaNeueLT Std" w:hAnsi="HelveticaNeueLT Std"/>
                <w:color w:val="000000" w:themeColor="text1"/>
                <w:sz w:val="22"/>
                <w:szCs w:val="22"/>
              </w:rPr>
              <w:t xml:space="preserve">Decentralised </w:t>
            </w:r>
            <w:bookmarkStart w:id="0" w:name="_GoBack"/>
            <w:bookmarkEnd w:id="0"/>
            <w:r w:rsidRPr="006E57BB">
              <w:rPr>
                <w:rFonts w:ascii="Arial" w:hAnsi="Arial" w:cs="Arial"/>
                <w:sz w:val="22"/>
                <w:szCs w:val="22"/>
              </w:rPr>
              <w:t>Heating Systems.</w:t>
            </w:r>
            <w:r w:rsidRPr="00BE7933">
              <w:rPr>
                <w:rFonts w:ascii="Arial" w:hAnsi="Arial" w:cs="Arial"/>
                <w:sz w:val="22"/>
                <w:szCs w:val="22"/>
              </w:rPr>
              <w:t xml:space="preserve"> </w:t>
            </w:r>
            <w:r w:rsidR="00BE7933">
              <w:rPr>
                <w:rFonts w:ascii="Arial" w:hAnsi="Arial" w:cs="Arial"/>
                <w:sz w:val="22"/>
                <w:szCs w:val="22"/>
              </w:rPr>
              <w:t xml:space="preserve"> </w:t>
            </w:r>
          </w:p>
          <w:p w:rsidR="00BE7933" w:rsidRDefault="00BE7933" w:rsidP="006E57BB">
            <w:pPr>
              <w:rPr>
                <w:rFonts w:ascii="Arial" w:hAnsi="Arial" w:cs="Arial"/>
                <w:sz w:val="22"/>
                <w:szCs w:val="22"/>
              </w:rPr>
            </w:pPr>
          </w:p>
          <w:p w:rsidR="00BE7933" w:rsidRDefault="00BE7933" w:rsidP="00BE7933">
            <w:pPr>
              <w:rPr>
                <w:rFonts w:ascii="Arial" w:hAnsi="Arial" w:cs="Arial"/>
                <w:sz w:val="22"/>
                <w:szCs w:val="22"/>
              </w:rPr>
            </w:pPr>
            <w:r>
              <w:rPr>
                <w:rFonts w:ascii="Arial" w:hAnsi="Arial" w:cs="Arial"/>
                <w:sz w:val="22"/>
                <w:szCs w:val="22"/>
              </w:rPr>
              <w:t xml:space="preserve">The post holder will be responsible to ensure that all operational and legislative checks are undertaken in line with best practise.  Ensuring that operational and health and safety requirements are met.  </w:t>
            </w:r>
            <w:r w:rsidRPr="00BE7933">
              <w:rPr>
                <w:rFonts w:ascii="Arial" w:hAnsi="Arial" w:cs="Arial"/>
                <w:sz w:val="22"/>
                <w:szCs w:val="22"/>
              </w:rPr>
              <w:t xml:space="preserve">This will also include disseminating this information to relevant stakeholders.  </w:t>
            </w:r>
          </w:p>
          <w:p w:rsidR="00BE7933" w:rsidRPr="00F57430" w:rsidRDefault="00BE7933" w:rsidP="006E57BB">
            <w:pPr>
              <w:rPr>
                <w:color w:val="FF0000"/>
              </w:rPr>
            </w:pPr>
          </w:p>
        </w:tc>
      </w:tr>
    </w:tbl>
    <w:p w:rsidR="006E15AE" w:rsidRDefault="006E15AE">
      <w:pPr>
        <w:rPr>
          <w:rFonts w:ascii="HelveticaNeueLT Std" w:hAnsi="HelveticaNeueLT Std"/>
        </w:rPr>
      </w:pPr>
    </w:p>
    <w:sectPr w:rsidR="006E15AE" w:rsidSect="006A19C4">
      <w:pgSz w:w="11906" w:h="16838" w:code="9"/>
      <w:pgMar w:top="1134" w:right="851" w:bottom="709"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9C4" w:rsidRDefault="006A19C4">
      <w:r>
        <w:separator/>
      </w:r>
    </w:p>
  </w:endnote>
  <w:endnote w:type="continuationSeparator" w:id="0">
    <w:p w:rsidR="006A19C4" w:rsidRDefault="006A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9C4" w:rsidRDefault="006A19C4">
      <w:r>
        <w:separator/>
      </w:r>
    </w:p>
  </w:footnote>
  <w:footnote w:type="continuationSeparator" w:id="0">
    <w:p w:rsidR="006A19C4" w:rsidRDefault="006A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9C4" w:rsidRDefault="006A19C4">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9C4" w:rsidRDefault="006A19C4" w:rsidP="00F748D3">
                          <w:r w:rsidRPr="00F748D3">
                            <w:rPr>
                              <w:noProof/>
                            </w:rPr>
                            <w:drawing>
                              <wp:inline distT="0" distB="0" distL="0" distR="0">
                                <wp:extent cx="1119637" cy="470664"/>
                                <wp:effectExtent l="19050" t="0" r="4313"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6A19C4" w:rsidRDefault="006A19C4" w:rsidP="00F748D3">
                    <w:r w:rsidRPr="00F748D3">
                      <w:rPr>
                        <w:noProof/>
                      </w:rPr>
                      <w:drawing>
                        <wp:inline distT="0" distB="0" distL="0" distR="0">
                          <wp:extent cx="1119637" cy="470664"/>
                          <wp:effectExtent l="19050" t="0" r="4313"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B575D"/>
    <w:multiLevelType w:val="hybridMultilevel"/>
    <w:tmpl w:val="C6402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B525D"/>
    <w:multiLevelType w:val="hybridMultilevel"/>
    <w:tmpl w:val="DA628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46C1B"/>
    <w:multiLevelType w:val="hybridMultilevel"/>
    <w:tmpl w:val="C18CA650"/>
    <w:lvl w:ilvl="0" w:tplc="763C599A">
      <w:numFmt w:val="bullet"/>
      <w:lvlText w:val="-"/>
      <w:lvlJc w:val="left"/>
      <w:pPr>
        <w:ind w:left="720" w:hanging="360"/>
      </w:pPr>
      <w:rPr>
        <w:rFonts w:ascii="HelveticaNeueLT Std" w:eastAsia="Times New Roman" w:hAnsi="HelveticaNeueLT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1A437A"/>
    <w:multiLevelType w:val="hybridMultilevel"/>
    <w:tmpl w:val="24204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D611C9"/>
    <w:multiLevelType w:val="hybridMultilevel"/>
    <w:tmpl w:val="1062E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435687"/>
    <w:multiLevelType w:val="hybridMultilevel"/>
    <w:tmpl w:val="1B223F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A511D1"/>
    <w:multiLevelType w:val="hybridMultilevel"/>
    <w:tmpl w:val="7B502890"/>
    <w:lvl w:ilvl="0" w:tplc="A9D4A9F8">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3C3A07"/>
    <w:multiLevelType w:val="hybridMultilevel"/>
    <w:tmpl w:val="5EA42F48"/>
    <w:lvl w:ilvl="0" w:tplc="D8166F32">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6"/>
  </w:num>
  <w:num w:numId="4">
    <w:abstractNumId w:val="3"/>
  </w:num>
  <w:num w:numId="5">
    <w:abstractNumId w:val="15"/>
  </w:num>
  <w:num w:numId="6">
    <w:abstractNumId w:val="10"/>
  </w:num>
  <w:num w:numId="7">
    <w:abstractNumId w:val="2"/>
  </w:num>
  <w:num w:numId="8">
    <w:abstractNumId w:val="12"/>
  </w:num>
  <w:num w:numId="9">
    <w:abstractNumId w:val="0"/>
  </w:num>
  <w:num w:numId="10">
    <w:abstractNumId w:val="4"/>
  </w:num>
  <w:num w:numId="11">
    <w:abstractNumId w:val="18"/>
  </w:num>
  <w:num w:numId="12">
    <w:abstractNumId w:val="4"/>
  </w:num>
  <w:num w:numId="13">
    <w:abstractNumId w:val="19"/>
  </w:num>
  <w:num w:numId="14">
    <w:abstractNumId w:val="9"/>
  </w:num>
  <w:num w:numId="15">
    <w:abstractNumId w:val="17"/>
  </w:num>
  <w:num w:numId="16">
    <w:abstractNumId w:val="14"/>
  </w:num>
  <w:num w:numId="17">
    <w:abstractNumId w:val="20"/>
  </w:num>
  <w:num w:numId="18">
    <w:abstractNumId w:val="7"/>
  </w:num>
  <w:num w:numId="19">
    <w:abstractNumId w:val="6"/>
  </w:num>
  <w:num w:numId="20">
    <w:abstractNumId w:val="13"/>
  </w:num>
  <w:num w:numId="21">
    <w:abstractNumId w:val="4"/>
  </w:num>
  <w:num w:numId="22">
    <w:abstractNumId w:val="1"/>
  </w:num>
  <w:num w:numId="23">
    <w:abstractNumId w:val="4"/>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6E7"/>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516E"/>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42D97"/>
    <w:rsid w:val="00545D3E"/>
    <w:rsid w:val="00554A15"/>
    <w:rsid w:val="00563203"/>
    <w:rsid w:val="005A0B09"/>
    <w:rsid w:val="005A2272"/>
    <w:rsid w:val="005C49EF"/>
    <w:rsid w:val="005D72F4"/>
    <w:rsid w:val="005E2E5E"/>
    <w:rsid w:val="005E49C7"/>
    <w:rsid w:val="005E49EE"/>
    <w:rsid w:val="005F4331"/>
    <w:rsid w:val="0060336D"/>
    <w:rsid w:val="006140E5"/>
    <w:rsid w:val="00627CB7"/>
    <w:rsid w:val="0065369D"/>
    <w:rsid w:val="00696FD3"/>
    <w:rsid w:val="006A19C4"/>
    <w:rsid w:val="006A1ED1"/>
    <w:rsid w:val="006A21C7"/>
    <w:rsid w:val="006C15A0"/>
    <w:rsid w:val="006E15AE"/>
    <w:rsid w:val="006E57BB"/>
    <w:rsid w:val="006E7828"/>
    <w:rsid w:val="00704A57"/>
    <w:rsid w:val="0072335D"/>
    <w:rsid w:val="0076592D"/>
    <w:rsid w:val="007D5AEA"/>
    <w:rsid w:val="007D68F6"/>
    <w:rsid w:val="007F73E9"/>
    <w:rsid w:val="00835981"/>
    <w:rsid w:val="00854107"/>
    <w:rsid w:val="0089011D"/>
    <w:rsid w:val="008D17A6"/>
    <w:rsid w:val="008D4095"/>
    <w:rsid w:val="00910E80"/>
    <w:rsid w:val="00924BF5"/>
    <w:rsid w:val="00930C43"/>
    <w:rsid w:val="00940F8B"/>
    <w:rsid w:val="00946856"/>
    <w:rsid w:val="00946FFB"/>
    <w:rsid w:val="00953FB8"/>
    <w:rsid w:val="00961873"/>
    <w:rsid w:val="009646EA"/>
    <w:rsid w:val="0096758C"/>
    <w:rsid w:val="00972B07"/>
    <w:rsid w:val="009848A4"/>
    <w:rsid w:val="009978B8"/>
    <w:rsid w:val="009A1294"/>
    <w:rsid w:val="009B29F2"/>
    <w:rsid w:val="009C164B"/>
    <w:rsid w:val="009C6DA4"/>
    <w:rsid w:val="009F0F19"/>
    <w:rsid w:val="00A124A7"/>
    <w:rsid w:val="00AD4F2B"/>
    <w:rsid w:val="00AD6AB3"/>
    <w:rsid w:val="00AE3A9E"/>
    <w:rsid w:val="00AE743F"/>
    <w:rsid w:val="00AF528D"/>
    <w:rsid w:val="00B0485E"/>
    <w:rsid w:val="00B31414"/>
    <w:rsid w:val="00B4139E"/>
    <w:rsid w:val="00B63A30"/>
    <w:rsid w:val="00B63E7E"/>
    <w:rsid w:val="00B66C7D"/>
    <w:rsid w:val="00B66EF8"/>
    <w:rsid w:val="00B83DC2"/>
    <w:rsid w:val="00B91EB6"/>
    <w:rsid w:val="00B959E2"/>
    <w:rsid w:val="00BE2ADF"/>
    <w:rsid w:val="00BE7458"/>
    <w:rsid w:val="00BE7933"/>
    <w:rsid w:val="00C109EB"/>
    <w:rsid w:val="00C30337"/>
    <w:rsid w:val="00C43164"/>
    <w:rsid w:val="00C61731"/>
    <w:rsid w:val="00C84F93"/>
    <w:rsid w:val="00C9154C"/>
    <w:rsid w:val="00C97B8C"/>
    <w:rsid w:val="00CB7CD0"/>
    <w:rsid w:val="00CD4F47"/>
    <w:rsid w:val="00CE3813"/>
    <w:rsid w:val="00CF0724"/>
    <w:rsid w:val="00D13517"/>
    <w:rsid w:val="00D52B39"/>
    <w:rsid w:val="00D52C7A"/>
    <w:rsid w:val="00D543B0"/>
    <w:rsid w:val="00D64F43"/>
    <w:rsid w:val="00D74EC9"/>
    <w:rsid w:val="00D87BE5"/>
    <w:rsid w:val="00D90E17"/>
    <w:rsid w:val="00DB0416"/>
    <w:rsid w:val="00DB149B"/>
    <w:rsid w:val="00DC56F1"/>
    <w:rsid w:val="00DD0656"/>
    <w:rsid w:val="00DD543E"/>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32E82"/>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E30AD9"/>
  <w15:docId w15:val="{E52A4F5A-40D8-42DA-B16B-3C6EFD54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customStyle="1" w:styleId="Indent">
    <w:name w:val="Indent"/>
    <w:basedOn w:val="Header"/>
    <w:rsid w:val="00835981"/>
    <w:pPr>
      <w:tabs>
        <w:tab w:val="clear" w:pos="4153"/>
        <w:tab w:val="clear" w:pos="8306"/>
        <w:tab w:val="left" w:pos="720"/>
      </w:tabs>
      <w:ind w:left="720" w:hanging="720"/>
    </w:pPr>
    <w:rPr>
      <w:rFonts w:ascii="Arial" w:hAnsi="Arial"/>
      <w:sz w:val="22"/>
      <w:szCs w:val="20"/>
    </w:rPr>
  </w:style>
  <w:style w:type="paragraph" w:styleId="BodyText">
    <w:name w:val="Body Text"/>
    <w:basedOn w:val="Normal"/>
    <w:link w:val="BodyTextChar"/>
    <w:rsid w:val="006E57BB"/>
    <w:pPr>
      <w:jc w:val="both"/>
    </w:pPr>
    <w:rPr>
      <w:rFonts w:ascii="Arial" w:hAnsi="Arial"/>
      <w:szCs w:val="20"/>
      <w:lang w:eastAsia="en-US"/>
    </w:rPr>
  </w:style>
  <w:style w:type="character" w:customStyle="1" w:styleId="BodyTextChar">
    <w:name w:val="Body Text Char"/>
    <w:basedOn w:val="DefaultParagraphFont"/>
    <w:link w:val="BodyText"/>
    <w:rsid w:val="006E57B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2CAC5F-C482-451F-AA26-B505106D4372}"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DF195874-6DB3-4961-9CFA-447BDBE56D26}">
      <dgm:prSet phldrT="[Text]"/>
      <dgm:spPr/>
      <dgm:t>
        <a:bodyPr/>
        <a:lstStyle/>
        <a:p>
          <a:pPr algn="ctr"/>
          <a:r>
            <a:rPr lang="en-US"/>
            <a:t>Head of Carbon Management </a:t>
          </a:r>
        </a:p>
      </dgm:t>
    </dgm:pt>
    <dgm:pt modelId="{0A251787-58EC-4F81-B7A3-D7D9A545603C}" type="parTrans" cxnId="{CE5A9079-6AAB-4961-8252-A0AA66F24675}">
      <dgm:prSet/>
      <dgm:spPr/>
      <dgm:t>
        <a:bodyPr/>
        <a:lstStyle/>
        <a:p>
          <a:pPr algn="ctr"/>
          <a:endParaRPr lang="en-US"/>
        </a:p>
      </dgm:t>
    </dgm:pt>
    <dgm:pt modelId="{A6EBACB7-EDE5-43FF-B22F-A97FC063A0F5}" type="sibTrans" cxnId="{CE5A9079-6AAB-4961-8252-A0AA66F24675}">
      <dgm:prSet/>
      <dgm:spPr/>
      <dgm:t>
        <a:bodyPr/>
        <a:lstStyle/>
        <a:p>
          <a:pPr algn="ctr"/>
          <a:endParaRPr lang="en-US"/>
        </a:p>
      </dgm:t>
    </dgm:pt>
    <dgm:pt modelId="{2DB4F0E2-DF35-48F9-9E18-CDD36754DAD9}">
      <dgm:prSet phldrT="[Text]"/>
      <dgm:spPr/>
      <dgm:t>
        <a:bodyPr/>
        <a:lstStyle/>
        <a:p>
          <a:pPr algn="ctr"/>
          <a:r>
            <a:rPr lang="en-US"/>
            <a:t>Energy Infrastructure Manager</a:t>
          </a:r>
        </a:p>
      </dgm:t>
    </dgm:pt>
    <dgm:pt modelId="{0EC202C4-5F7E-4FF2-8FAC-4C6411DDCF0D}" type="parTrans" cxnId="{63878908-D644-4D1F-B5FA-D7E5B6982074}">
      <dgm:prSet/>
      <dgm:spPr/>
      <dgm:t>
        <a:bodyPr/>
        <a:lstStyle/>
        <a:p>
          <a:pPr algn="ctr"/>
          <a:endParaRPr lang="en-US"/>
        </a:p>
      </dgm:t>
    </dgm:pt>
    <dgm:pt modelId="{97350F49-191F-409C-909E-7FFD17ECB228}" type="sibTrans" cxnId="{63878908-D644-4D1F-B5FA-D7E5B6982074}">
      <dgm:prSet/>
      <dgm:spPr/>
      <dgm:t>
        <a:bodyPr/>
        <a:lstStyle/>
        <a:p>
          <a:pPr algn="ctr"/>
          <a:endParaRPr lang="en-US"/>
        </a:p>
      </dgm:t>
    </dgm:pt>
    <dgm:pt modelId="{8E0B683C-C405-42FA-9A2A-CBDC992153F3}">
      <dgm:prSet phldrT="[Text]"/>
      <dgm:spPr/>
      <dgm:t>
        <a:bodyPr/>
        <a:lstStyle/>
        <a:p>
          <a:pPr algn="ctr"/>
          <a:r>
            <a:rPr lang="en-US"/>
            <a:t>Corporate Energy Manager</a:t>
          </a:r>
        </a:p>
      </dgm:t>
    </dgm:pt>
    <dgm:pt modelId="{BCB6F93F-42D7-4AC6-82F9-B87EC1DC7BF9}" type="parTrans" cxnId="{7A3313ED-1C99-4D0D-9EA9-14236CBB9686}">
      <dgm:prSet/>
      <dgm:spPr/>
      <dgm:t>
        <a:bodyPr/>
        <a:lstStyle/>
        <a:p>
          <a:pPr algn="ctr"/>
          <a:endParaRPr lang="en-US"/>
        </a:p>
      </dgm:t>
    </dgm:pt>
    <dgm:pt modelId="{0D37C510-CE11-45BE-83F4-3DA736919726}" type="sibTrans" cxnId="{7A3313ED-1C99-4D0D-9EA9-14236CBB9686}">
      <dgm:prSet/>
      <dgm:spPr/>
      <dgm:t>
        <a:bodyPr/>
        <a:lstStyle/>
        <a:p>
          <a:pPr algn="ctr"/>
          <a:endParaRPr lang="en-US"/>
        </a:p>
      </dgm:t>
    </dgm:pt>
    <dgm:pt modelId="{B9524348-0DCC-4856-82F6-03457721B416}">
      <dgm:prSet phldrT="[Text]"/>
      <dgm:spPr/>
      <dgm:t>
        <a:bodyPr/>
        <a:lstStyle/>
        <a:p>
          <a:pPr algn="ctr"/>
          <a:r>
            <a:rPr lang="en-US"/>
            <a:t>Fuel Poverty Officer</a:t>
          </a:r>
        </a:p>
      </dgm:t>
    </dgm:pt>
    <dgm:pt modelId="{666DD498-E1DD-4308-B316-953DCDC065A1}" type="parTrans" cxnId="{02445DE8-DD61-4875-B4EE-D82BBDB81C0E}">
      <dgm:prSet/>
      <dgm:spPr/>
      <dgm:t>
        <a:bodyPr/>
        <a:lstStyle/>
        <a:p>
          <a:pPr algn="ctr"/>
          <a:endParaRPr lang="en-US"/>
        </a:p>
      </dgm:t>
    </dgm:pt>
    <dgm:pt modelId="{6D0BA26D-6061-4BD1-AB84-2F9078578628}" type="sibTrans" cxnId="{02445DE8-DD61-4875-B4EE-D82BBDB81C0E}">
      <dgm:prSet/>
      <dgm:spPr/>
      <dgm:t>
        <a:bodyPr/>
        <a:lstStyle/>
        <a:p>
          <a:pPr algn="ctr"/>
          <a:endParaRPr lang="en-US"/>
        </a:p>
      </dgm:t>
    </dgm:pt>
    <dgm:pt modelId="{C6B134F6-1752-4281-8166-816B877A27A5}">
      <dgm:prSet/>
      <dgm:spPr/>
      <dgm:t>
        <a:bodyPr/>
        <a:lstStyle/>
        <a:p>
          <a:pPr algn="ctr"/>
          <a:r>
            <a:rPr lang="en-US"/>
            <a:t>Housing Retrofitting Officer</a:t>
          </a:r>
        </a:p>
      </dgm:t>
    </dgm:pt>
    <dgm:pt modelId="{BD09194B-C6F8-4ED7-92AD-54E6BEF260F2}" type="parTrans" cxnId="{A9CEA540-F9E6-41BD-A2E4-EFEE28ADBEF7}">
      <dgm:prSet/>
      <dgm:spPr/>
      <dgm:t>
        <a:bodyPr/>
        <a:lstStyle/>
        <a:p>
          <a:pPr algn="ctr"/>
          <a:endParaRPr lang="en-US"/>
        </a:p>
      </dgm:t>
    </dgm:pt>
    <dgm:pt modelId="{BEC700CD-B1E3-4A8D-9CF3-93887040C2BA}" type="sibTrans" cxnId="{A9CEA540-F9E6-41BD-A2E4-EFEE28ADBEF7}">
      <dgm:prSet/>
      <dgm:spPr/>
      <dgm:t>
        <a:bodyPr/>
        <a:lstStyle/>
        <a:p>
          <a:pPr algn="ctr"/>
          <a:endParaRPr lang="en-US"/>
        </a:p>
      </dgm:t>
    </dgm:pt>
    <dgm:pt modelId="{BBD8103B-FDCD-46B0-A30E-100EF7E285E3}">
      <dgm:prSet/>
      <dgm:spPr/>
      <dgm:t>
        <a:bodyPr/>
        <a:lstStyle/>
        <a:p>
          <a:pPr algn="ctr"/>
          <a:r>
            <a:rPr lang="en-US"/>
            <a:t>Energy Team</a:t>
          </a:r>
        </a:p>
      </dgm:t>
    </dgm:pt>
    <dgm:pt modelId="{1B545A0A-7105-4BA7-AB35-3A5EDC8905DF}" type="parTrans" cxnId="{AE208A0B-F505-4456-AAB8-2AC5D9470A1D}">
      <dgm:prSet/>
      <dgm:spPr/>
      <dgm:t>
        <a:bodyPr/>
        <a:lstStyle/>
        <a:p>
          <a:pPr algn="ctr"/>
          <a:endParaRPr lang="en-US"/>
        </a:p>
      </dgm:t>
    </dgm:pt>
    <dgm:pt modelId="{981479CF-7ADA-4B38-BCFB-5D34365D2C62}" type="sibTrans" cxnId="{AE208A0B-F505-4456-AAB8-2AC5D9470A1D}">
      <dgm:prSet/>
      <dgm:spPr/>
      <dgm:t>
        <a:bodyPr/>
        <a:lstStyle/>
        <a:p>
          <a:pPr algn="ctr"/>
          <a:endParaRPr lang="en-US"/>
        </a:p>
      </dgm:t>
    </dgm:pt>
    <dgm:pt modelId="{02906209-92A1-4308-A64C-7861219F6B64}" type="pres">
      <dgm:prSet presAssocID="{652CAC5F-C482-451F-AA26-B505106D4372}" presName="hierChild1" presStyleCnt="0">
        <dgm:presLayoutVars>
          <dgm:orgChart val="1"/>
          <dgm:chPref val="1"/>
          <dgm:dir/>
          <dgm:animOne val="branch"/>
          <dgm:animLvl val="lvl"/>
          <dgm:resizeHandles/>
        </dgm:presLayoutVars>
      </dgm:prSet>
      <dgm:spPr/>
      <dgm:t>
        <a:bodyPr/>
        <a:lstStyle/>
        <a:p>
          <a:endParaRPr lang="en-US"/>
        </a:p>
      </dgm:t>
    </dgm:pt>
    <dgm:pt modelId="{36A65749-94F6-4925-8CD8-743309D3C078}" type="pres">
      <dgm:prSet presAssocID="{DF195874-6DB3-4961-9CFA-447BDBE56D26}" presName="hierRoot1" presStyleCnt="0">
        <dgm:presLayoutVars>
          <dgm:hierBranch val="init"/>
        </dgm:presLayoutVars>
      </dgm:prSet>
      <dgm:spPr/>
    </dgm:pt>
    <dgm:pt modelId="{949073EC-D095-493D-9628-C2361150C916}" type="pres">
      <dgm:prSet presAssocID="{DF195874-6DB3-4961-9CFA-447BDBE56D26}" presName="rootComposite1" presStyleCnt="0"/>
      <dgm:spPr/>
    </dgm:pt>
    <dgm:pt modelId="{1922F4D2-0F09-4BD4-AB22-EF61EB2CEBFA}" type="pres">
      <dgm:prSet presAssocID="{DF195874-6DB3-4961-9CFA-447BDBE56D26}" presName="rootText1" presStyleLbl="node0" presStyleIdx="0" presStyleCnt="1">
        <dgm:presLayoutVars>
          <dgm:chPref val="3"/>
        </dgm:presLayoutVars>
      </dgm:prSet>
      <dgm:spPr/>
      <dgm:t>
        <a:bodyPr/>
        <a:lstStyle/>
        <a:p>
          <a:endParaRPr lang="en-US"/>
        </a:p>
      </dgm:t>
    </dgm:pt>
    <dgm:pt modelId="{C0E5F938-A10A-4A7E-8C81-50C3DA5DCCB9}" type="pres">
      <dgm:prSet presAssocID="{DF195874-6DB3-4961-9CFA-447BDBE56D26}" presName="rootConnector1" presStyleLbl="node1" presStyleIdx="0" presStyleCnt="0"/>
      <dgm:spPr/>
      <dgm:t>
        <a:bodyPr/>
        <a:lstStyle/>
        <a:p>
          <a:endParaRPr lang="en-US"/>
        </a:p>
      </dgm:t>
    </dgm:pt>
    <dgm:pt modelId="{9ACFB54B-05E9-4BF5-A5D9-567D8BD50AB7}" type="pres">
      <dgm:prSet presAssocID="{DF195874-6DB3-4961-9CFA-447BDBE56D26}" presName="hierChild2" presStyleCnt="0"/>
      <dgm:spPr/>
    </dgm:pt>
    <dgm:pt modelId="{B83DA4DE-BD30-4CBE-A6F4-494A8837014F}" type="pres">
      <dgm:prSet presAssocID="{0EC202C4-5F7E-4FF2-8FAC-4C6411DDCF0D}" presName="Name64" presStyleLbl="parChTrans1D2" presStyleIdx="0" presStyleCnt="4"/>
      <dgm:spPr/>
      <dgm:t>
        <a:bodyPr/>
        <a:lstStyle/>
        <a:p>
          <a:endParaRPr lang="en-US"/>
        </a:p>
      </dgm:t>
    </dgm:pt>
    <dgm:pt modelId="{35951B5A-BDF9-4251-9212-4AEEE4DE8242}" type="pres">
      <dgm:prSet presAssocID="{2DB4F0E2-DF35-48F9-9E18-CDD36754DAD9}" presName="hierRoot2" presStyleCnt="0">
        <dgm:presLayoutVars>
          <dgm:hierBranch val="init"/>
        </dgm:presLayoutVars>
      </dgm:prSet>
      <dgm:spPr/>
    </dgm:pt>
    <dgm:pt modelId="{C1537342-027E-45DA-A814-E9F8A6DCC393}" type="pres">
      <dgm:prSet presAssocID="{2DB4F0E2-DF35-48F9-9E18-CDD36754DAD9}" presName="rootComposite" presStyleCnt="0"/>
      <dgm:spPr/>
    </dgm:pt>
    <dgm:pt modelId="{0FE7D623-7615-42E9-B589-99BC45D0A6C4}" type="pres">
      <dgm:prSet presAssocID="{2DB4F0E2-DF35-48F9-9E18-CDD36754DAD9}" presName="rootText" presStyleLbl="node2" presStyleIdx="0" presStyleCnt="4">
        <dgm:presLayoutVars>
          <dgm:chPref val="3"/>
        </dgm:presLayoutVars>
      </dgm:prSet>
      <dgm:spPr/>
      <dgm:t>
        <a:bodyPr/>
        <a:lstStyle/>
        <a:p>
          <a:endParaRPr lang="en-US"/>
        </a:p>
      </dgm:t>
    </dgm:pt>
    <dgm:pt modelId="{E791DDCE-2CA9-4C38-9F4B-E14F1B97B4B4}" type="pres">
      <dgm:prSet presAssocID="{2DB4F0E2-DF35-48F9-9E18-CDD36754DAD9}" presName="rootConnector" presStyleLbl="node2" presStyleIdx="0" presStyleCnt="4"/>
      <dgm:spPr/>
      <dgm:t>
        <a:bodyPr/>
        <a:lstStyle/>
        <a:p>
          <a:endParaRPr lang="en-US"/>
        </a:p>
      </dgm:t>
    </dgm:pt>
    <dgm:pt modelId="{F9AC926E-D50F-4CA2-A41F-00B8926C8A89}" type="pres">
      <dgm:prSet presAssocID="{2DB4F0E2-DF35-48F9-9E18-CDD36754DAD9}" presName="hierChild4" presStyleCnt="0"/>
      <dgm:spPr/>
    </dgm:pt>
    <dgm:pt modelId="{67E0D84E-A056-4C69-A789-6EB94BC0543F}" type="pres">
      <dgm:prSet presAssocID="{2DB4F0E2-DF35-48F9-9E18-CDD36754DAD9}" presName="hierChild5" presStyleCnt="0"/>
      <dgm:spPr/>
    </dgm:pt>
    <dgm:pt modelId="{5EE31724-432C-454E-9B15-9A1EB2CAA63B}" type="pres">
      <dgm:prSet presAssocID="{BCB6F93F-42D7-4AC6-82F9-B87EC1DC7BF9}" presName="Name64" presStyleLbl="parChTrans1D2" presStyleIdx="1" presStyleCnt="4"/>
      <dgm:spPr/>
      <dgm:t>
        <a:bodyPr/>
        <a:lstStyle/>
        <a:p>
          <a:endParaRPr lang="en-US"/>
        </a:p>
      </dgm:t>
    </dgm:pt>
    <dgm:pt modelId="{B55CEDB6-5DE9-49B0-A1F5-84B7F48FB64D}" type="pres">
      <dgm:prSet presAssocID="{8E0B683C-C405-42FA-9A2A-CBDC992153F3}" presName="hierRoot2" presStyleCnt="0">
        <dgm:presLayoutVars>
          <dgm:hierBranch val="init"/>
        </dgm:presLayoutVars>
      </dgm:prSet>
      <dgm:spPr/>
    </dgm:pt>
    <dgm:pt modelId="{31D5E803-E716-41B6-8FD9-EA9E6C7C9935}" type="pres">
      <dgm:prSet presAssocID="{8E0B683C-C405-42FA-9A2A-CBDC992153F3}" presName="rootComposite" presStyleCnt="0"/>
      <dgm:spPr/>
    </dgm:pt>
    <dgm:pt modelId="{A87029CA-7726-4AE2-91E1-E948A16C97C9}" type="pres">
      <dgm:prSet presAssocID="{8E0B683C-C405-42FA-9A2A-CBDC992153F3}" presName="rootText" presStyleLbl="node2" presStyleIdx="1" presStyleCnt="4">
        <dgm:presLayoutVars>
          <dgm:chPref val="3"/>
        </dgm:presLayoutVars>
      </dgm:prSet>
      <dgm:spPr/>
      <dgm:t>
        <a:bodyPr/>
        <a:lstStyle/>
        <a:p>
          <a:endParaRPr lang="en-US"/>
        </a:p>
      </dgm:t>
    </dgm:pt>
    <dgm:pt modelId="{06FBBDEC-E799-4927-8384-BB32745A8428}" type="pres">
      <dgm:prSet presAssocID="{8E0B683C-C405-42FA-9A2A-CBDC992153F3}" presName="rootConnector" presStyleLbl="node2" presStyleIdx="1" presStyleCnt="4"/>
      <dgm:spPr/>
      <dgm:t>
        <a:bodyPr/>
        <a:lstStyle/>
        <a:p>
          <a:endParaRPr lang="en-US"/>
        </a:p>
      </dgm:t>
    </dgm:pt>
    <dgm:pt modelId="{03BDB707-CA5D-441C-88AE-12C2CC83DEDD}" type="pres">
      <dgm:prSet presAssocID="{8E0B683C-C405-42FA-9A2A-CBDC992153F3}" presName="hierChild4" presStyleCnt="0"/>
      <dgm:spPr/>
    </dgm:pt>
    <dgm:pt modelId="{60150B3D-C869-4569-B780-BDB1ADE4E624}" type="pres">
      <dgm:prSet presAssocID="{1B545A0A-7105-4BA7-AB35-3A5EDC8905DF}" presName="Name64" presStyleLbl="parChTrans1D3" presStyleIdx="0" presStyleCnt="1"/>
      <dgm:spPr/>
      <dgm:t>
        <a:bodyPr/>
        <a:lstStyle/>
        <a:p>
          <a:endParaRPr lang="en-US"/>
        </a:p>
      </dgm:t>
    </dgm:pt>
    <dgm:pt modelId="{B05E53C4-456A-4FBA-AC4F-4FBB2A21A436}" type="pres">
      <dgm:prSet presAssocID="{BBD8103B-FDCD-46B0-A30E-100EF7E285E3}" presName="hierRoot2" presStyleCnt="0">
        <dgm:presLayoutVars>
          <dgm:hierBranch val="init"/>
        </dgm:presLayoutVars>
      </dgm:prSet>
      <dgm:spPr/>
    </dgm:pt>
    <dgm:pt modelId="{14173EB0-A30D-4609-BC73-5BBA308AD55E}" type="pres">
      <dgm:prSet presAssocID="{BBD8103B-FDCD-46B0-A30E-100EF7E285E3}" presName="rootComposite" presStyleCnt="0"/>
      <dgm:spPr/>
    </dgm:pt>
    <dgm:pt modelId="{0144B5C4-3B9B-41B6-B77D-6FB9FFB01401}" type="pres">
      <dgm:prSet presAssocID="{BBD8103B-FDCD-46B0-A30E-100EF7E285E3}" presName="rootText" presStyleLbl="node3" presStyleIdx="0" presStyleCnt="1">
        <dgm:presLayoutVars>
          <dgm:chPref val="3"/>
        </dgm:presLayoutVars>
      </dgm:prSet>
      <dgm:spPr/>
      <dgm:t>
        <a:bodyPr/>
        <a:lstStyle/>
        <a:p>
          <a:endParaRPr lang="en-US"/>
        </a:p>
      </dgm:t>
    </dgm:pt>
    <dgm:pt modelId="{1A2DB381-72F3-4A76-AD61-BCB1AE697DE3}" type="pres">
      <dgm:prSet presAssocID="{BBD8103B-FDCD-46B0-A30E-100EF7E285E3}" presName="rootConnector" presStyleLbl="node3" presStyleIdx="0" presStyleCnt="1"/>
      <dgm:spPr/>
      <dgm:t>
        <a:bodyPr/>
        <a:lstStyle/>
        <a:p>
          <a:endParaRPr lang="en-US"/>
        </a:p>
      </dgm:t>
    </dgm:pt>
    <dgm:pt modelId="{EE155A50-4A55-4FEA-87FC-CA6E8092E501}" type="pres">
      <dgm:prSet presAssocID="{BBD8103B-FDCD-46B0-A30E-100EF7E285E3}" presName="hierChild4" presStyleCnt="0"/>
      <dgm:spPr/>
    </dgm:pt>
    <dgm:pt modelId="{1435D58A-3FA8-4FDD-BB9A-5FC22FE71FF7}" type="pres">
      <dgm:prSet presAssocID="{BBD8103B-FDCD-46B0-A30E-100EF7E285E3}" presName="hierChild5" presStyleCnt="0"/>
      <dgm:spPr/>
    </dgm:pt>
    <dgm:pt modelId="{A64ECEA7-8BAC-4B9B-9A15-B2F2DBD823D7}" type="pres">
      <dgm:prSet presAssocID="{8E0B683C-C405-42FA-9A2A-CBDC992153F3}" presName="hierChild5" presStyleCnt="0"/>
      <dgm:spPr/>
    </dgm:pt>
    <dgm:pt modelId="{CF280141-D58F-4ECC-B092-3F32FBAF6335}" type="pres">
      <dgm:prSet presAssocID="{666DD498-E1DD-4308-B316-953DCDC065A1}" presName="Name64" presStyleLbl="parChTrans1D2" presStyleIdx="2" presStyleCnt="4"/>
      <dgm:spPr/>
      <dgm:t>
        <a:bodyPr/>
        <a:lstStyle/>
        <a:p>
          <a:endParaRPr lang="en-US"/>
        </a:p>
      </dgm:t>
    </dgm:pt>
    <dgm:pt modelId="{FF6A6C7B-9119-4929-938A-3CD3B2F7D572}" type="pres">
      <dgm:prSet presAssocID="{B9524348-0DCC-4856-82F6-03457721B416}" presName="hierRoot2" presStyleCnt="0">
        <dgm:presLayoutVars>
          <dgm:hierBranch val="init"/>
        </dgm:presLayoutVars>
      </dgm:prSet>
      <dgm:spPr/>
    </dgm:pt>
    <dgm:pt modelId="{B4CD643E-33E0-44F2-BA82-37D018805804}" type="pres">
      <dgm:prSet presAssocID="{B9524348-0DCC-4856-82F6-03457721B416}" presName="rootComposite" presStyleCnt="0"/>
      <dgm:spPr/>
    </dgm:pt>
    <dgm:pt modelId="{743DD4EE-92CF-4051-B5E6-82DFBF28F47D}" type="pres">
      <dgm:prSet presAssocID="{B9524348-0DCC-4856-82F6-03457721B416}" presName="rootText" presStyleLbl="node2" presStyleIdx="2" presStyleCnt="4">
        <dgm:presLayoutVars>
          <dgm:chPref val="3"/>
        </dgm:presLayoutVars>
      </dgm:prSet>
      <dgm:spPr/>
      <dgm:t>
        <a:bodyPr/>
        <a:lstStyle/>
        <a:p>
          <a:endParaRPr lang="en-US"/>
        </a:p>
      </dgm:t>
    </dgm:pt>
    <dgm:pt modelId="{68ECD345-94DF-46FF-B05F-2B5122872817}" type="pres">
      <dgm:prSet presAssocID="{B9524348-0DCC-4856-82F6-03457721B416}" presName="rootConnector" presStyleLbl="node2" presStyleIdx="2" presStyleCnt="4"/>
      <dgm:spPr/>
      <dgm:t>
        <a:bodyPr/>
        <a:lstStyle/>
        <a:p>
          <a:endParaRPr lang="en-US"/>
        </a:p>
      </dgm:t>
    </dgm:pt>
    <dgm:pt modelId="{1206E65E-49A0-4F44-8855-24A75F16E7CC}" type="pres">
      <dgm:prSet presAssocID="{B9524348-0DCC-4856-82F6-03457721B416}" presName="hierChild4" presStyleCnt="0"/>
      <dgm:spPr/>
    </dgm:pt>
    <dgm:pt modelId="{F7CB4A08-13AA-4E6C-8ECF-98D75CE3795E}" type="pres">
      <dgm:prSet presAssocID="{B9524348-0DCC-4856-82F6-03457721B416}" presName="hierChild5" presStyleCnt="0"/>
      <dgm:spPr/>
    </dgm:pt>
    <dgm:pt modelId="{022DF2FC-E3C7-4C72-A1DD-C3A98D8BC1E7}" type="pres">
      <dgm:prSet presAssocID="{BD09194B-C6F8-4ED7-92AD-54E6BEF260F2}" presName="Name64" presStyleLbl="parChTrans1D2" presStyleIdx="3" presStyleCnt="4"/>
      <dgm:spPr/>
      <dgm:t>
        <a:bodyPr/>
        <a:lstStyle/>
        <a:p>
          <a:endParaRPr lang="en-US"/>
        </a:p>
      </dgm:t>
    </dgm:pt>
    <dgm:pt modelId="{09278CA7-F40C-4E30-807E-0896845FA664}" type="pres">
      <dgm:prSet presAssocID="{C6B134F6-1752-4281-8166-816B877A27A5}" presName="hierRoot2" presStyleCnt="0">
        <dgm:presLayoutVars>
          <dgm:hierBranch val="init"/>
        </dgm:presLayoutVars>
      </dgm:prSet>
      <dgm:spPr/>
    </dgm:pt>
    <dgm:pt modelId="{71CF9362-F6DC-4312-8F47-1BE9E99B1667}" type="pres">
      <dgm:prSet presAssocID="{C6B134F6-1752-4281-8166-816B877A27A5}" presName="rootComposite" presStyleCnt="0"/>
      <dgm:spPr/>
    </dgm:pt>
    <dgm:pt modelId="{F405FA0F-8E89-453F-A352-18921A02F661}" type="pres">
      <dgm:prSet presAssocID="{C6B134F6-1752-4281-8166-816B877A27A5}" presName="rootText" presStyleLbl="node2" presStyleIdx="3" presStyleCnt="4">
        <dgm:presLayoutVars>
          <dgm:chPref val="3"/>
        </dgm:presLayoutVars>
      </dgm:prSet>
      <dgm:spPr/>
      <dgm:t>
        <a:bodyPr/>
        <a:lstStyle/>
        <a:p>
          <a:endParaRPr lang="en-US"/>
        </a:p>
      </dgm:t>
    </dgm:pt>
    <dgm:pt modelId="{F0B2F715-0E5B-408B-B653-BE0164E8CE6A}" type="pres">
      <dgm:prSet presAssocID="{C6B134F6-1752-4281-8166-816B877A27A5}" presName="rootConnector" presStyleLbl="node2" presStyleIdx="3" presStyleCnt="4"/>
      <dgm:spPr/>
      <dgm:t>
        <a:bodyPr/>
        <a:lstStyle/>
        <a:p>
          <a:endParaRPr lang="en-US"/>
        </a:p>
      </dgm:t>
    </dgm:pt>
    <dgm:pt modelId="{45BD2512-A6CB-4887-AD79-9837A3C611AB}" type="pres">
      <dgm:prSet presAssocID="{C6B134F6-1752-4281-8166-816B877A27A5}" presName="hierChild4" presStyleCnt="0"/>
      <dgm:spPr/>
    </dgm:pt>
    <dgm:pt modelId="{366DEE12-0332-4446-9C91-94AB80898630}" type="pres">
      <dgm:prSet presAssocID="{C6B134F6-1752-4281-8166-816B877A27A5}" presName="hierChild5" presStyleCnt="0"/>
      <dgm:spPr/>
    </dgm:pt>
    <dgm:pt modelId="{6FE2D250-D184-46C4-B651-61CB04797773}" type="pres">
      <dgm:prSet presAssocID="{DF195874-6DB3-4961-9CFA-447BDBE56D26}" presName="hierChild3" presStyleCnt="0"/>
      <dgm:spPr/>
    </dgm:pt>
  </dgm:ptLst>
  <dgm:cxnLst>
    <dgm:cxn modelId="{7A3313ED-1C99-4D0D-9EA9-14236CBB9686}" srcId="{DF195874-6DB3-4961-9CFA-447BDBE56D26}" destId="{8E0B683C-C405-42FA-9A2A-CBDC992153F3}" srcOrd="1" destOrd="0" parTransId="{BCB6F93F-42D7-4AC6-82F9-B87EC1DC7BF9}" sibTransId="{0D37C510-CE11-45BE-83F4-3DA736919726}"/>
    <dgm:cxn modelId="{60770DAA-796C-41EB-A896-EA84D33230EA}" type="presOf" srcId="{BBD8103B-FDCD-46B0-A30E-100EF7E285E3}" destId="{1A2DB381-72F3-4A76-AD61-BCB1AE697DE3}" srcOrd="1" destOrd="0" presId="urn:microsoft.com/office/officeart/2009/3/layout/HorizontalOrganizationChart"/>
    <dgm:cxn modelId="{4444B76F-7332-4160-AA2D-803B50F7283D}" type="presOf" srcId="{2DB4F0E2-DF35-48F9-9E18-CDD36754DAD9}" destId="{E791DDCE-2CA9-4C38-9F4B-E14F1B97B4B4}" srcOrd="1" destOrd="0" presId="urn:microsoft.com/office/officeart/2009/3/layout/HorizontalOrganizationChart"/>
    <dgm:cxn modelId="{2A5B2F71-6545-44FC-88E7-4B5B229B4882}" type="presOf" srcId="{1B545A0A-7105-4BA7-AB35-3A5EDC8905DF}" destId="{60150B3D-C869-4569-B780-BDB1ADE4E624}" srcOrd="0" destOrd="0" presId="urn:microsoft.com/office/officeart/2009/3/layout/HorizontalOrganizationChart"/>
    <dgm:cxn modelId="{D819815B-2183-4A8F-A24E-F5C6C4FA203C}" type="presOf" srcId="{B9524348-0DCC-4856-82F6-03457721B416}" destId="{68ECD345-94DF-46FF-B05F-2B5122872817}" srcOrd="1" destOrd="0" presId="urn:microsoft.com/office/officeart/2009/3/layout/HorizontalOrganizationChart"/>
    <dgm:cxn modelId="{C4412774-EC2F-437C-8B58-4C5E205EF26A}" type="presOf" srcId="{BBD8103B-FDCD-46B0-A30E-100EF7E285E3}" destId="{0144B5C4-3B9B-41B6-B77D-6FB9FFB01401}" srcOrd="0" destOrd="0" presId="urn:microsoft.com/office/officeart/2009/3/layout/HorizontalOrganizationChart"/>
    <dgm:cxn modelId="{CEB0DA00-B665-4E91-B560-EFB397664631}" type="presOf" srcId="{DF195874-6DB3-4961-9CFA-447BDBE56D26}" destId="{1922F4D2-0F09-4BD4-AB22-EF61EB2CEBFA}" srcOrd="0" destOrd="0" presId="urn:microsoft.com/office/officeart/2009/3/layout/HorizontalOrganizationChart"/>
    <dgm:cxn modelId="{63878908-D644-4D1F-B5FA-D7E5B6982074}" srcId="{DF195874-6DB3-4961-9CFA-447BDBE56D26}" destId="{2DB4F0E2-DF35-48F9-9E18-CDD36754DAD9}" srcOrd="0" destOrd="0" parTransId="{0EC202C4-5F7E-4FF2-8FAC-4C6411DDCF0D}" sibTransId="{97350F49-191F-409C-909E-7FFD17ECB228}"/>
    <dgm:cxn modelId="{239F45C4-0A4D-4184-8626-743DA361FDA5}" type="presOf" srcId="{2DB4F0E2-DF35-48F9-9E18-CDD36754DAD9}" destId="{0FE7D623-7615-42E9-B589-99BC45D0A6C4}" srcOrd="0" destOrd="0" presId="urn:microsoft.com/office/officeart/2009/3/layout/HorizontalOrganizationChart"/>
    <dgm:cxn modelId="{12945D0D-ADE8-4D6C-BBC9-09153F1235CF}" type="presOf" srcId="{666DD498-E1DD-4308-B316-953DCDC065A1}" destId="{CF280141-D58F-4ECC-B092-3F32FBAF6335}" srcOrd="0" destOrd="0" presId="urn:microsoft.com/office/officeart/2009/3/layout/HorizontalOrganizationChart"/>
    <dgm:cxn modelId="{0BE72155-342B-4600-BF6D-DBE8ADBB0CC4}" type="presOf" srcId="{B9524348-0DCC-4856-82F6-03457721B416}" destId="{743DD4EE-92CF-4051-B5E6-82DFBF28F47D}" srcOrd="0" destOrd="0" presId="urn:microsoft.com/office/officeart/2009/3/layout/HorizontalOrganizationChart"/>
    <dgm:cxn modelId="{02445DE8-DD61-4875-B4EE-D82BBDB81C0E}" srcId="{DF195874-6DB3-4961-9CFA-447BDBE56D26}" destId="{B9524348-0DCC-4856-82F6-03457721B416}" srcOrd="2" destOrd="0" parTransId="{666DD498-E1DD-4308-B316-953DCDC065A1}" sibTransId="{6D0BA26D-6061-4BD1-AB84-2F9078578628}"/>
    <dgm:cxn modelId="{B8211C8B-E77E-4831-A1CA-42A40893DB20}" type="presOf" srcId="{DF195874-6DB3-4961-9CFA-447BDBE56D26}" destId="{C0E5F938-A10A-4A7E-8C81-50C3DA5DCCB9}" srcOrd="1" destOrd="0" presId="urn:microsoft.com/office/officeart/2009/3/layout/HorizontalOrganizationChart"/>
    <dgm:cxn modelId="{F2D2FE95-A546-44A8-B78C-35B5FC18EC40}" type="presOf" srcId="{C6B134F6-1752-4281-8166-816B877A27A5}" destId="{F0B2F715-0E5B-408B-B653-BE0164E8CE6A}" srcOrd="1" destOrd="0" presId="urn:microsoft.com/office/officeart/2009/3/layout/HorizontalOrganizationChart"/>
    <dgm:cxn modelId="{024A4830-E67F-4B5B-B7D3-2D31C8E17C07}" type="presOf" srcId="{BCB6F93F-42D7-4AC6-82F9-B87EC1DC7BF9}" destId="{5EE31724-432C-454E-9B15-9A1EB2CAA63B}" srcOrd="0" destOrd="0" presId="urn:microsoft.com/office/officeart/2009/3/layout/HorizontalOrganizationChart"/>
    <dgm:cxn modelId="{AE208A0B-F505-4456-AAB8-2AC5D9470A1D}" srcId="{8E0B683C-C405-42FA-9A2A-CBDC992153F3}" destId="{BBD8103B-FDCD-46B0-A30E-100EF7E285E3}" srcOrd="0" destOrd="0" parTransId="{1B545A0A-7105-4BA7-AB35-3A5EDC8905DF}" sibTransId="{981479CF-7ADA-4B38-BCFB-5D34365D2C62}"/>
    <dgm:cxn modelId="{CAE718B1-1426-42B4-865C-1C3DA3F65B34}" type="presOf" srcId="{8E0B683C-C405-42FA-9A2A-CBDC992153F3}" destId="{06FBBDEC-E799-4927-8384-BB32745A8428}" srcOrd="1" destOrd="0" presId="urn:microsoft.com/office/officeart/2009/3/layout/HorizontalOrganizationChart"/>
    <dgm:cxn modelId="{0FCF1751-F1EC-4B79-B8D4-690ADE9300E4}" type="presOf" srcId="{C6B134F6-1752-4281-8166-816B877A27A5}" destId="{F405FA0F-8E89-453F-A352-18921A02F661}" srcOrd="0" destOrd="0" presId="urn:microsoft.com/office/officeart/2009/3/layout/HorizontalOrganizationChart"/>
    <dgm:cxn modelId="{FF977544-0F15-43B8-A844-C3F786FE59BE}" type="presOf" srcId="{0EC202C4-5F7E-4FF2-8FAC-4C6411DDCF0D}" destId="{B83DA4DE-BD30-4CBE-A6F4-494A8837014F}" srcOrd="0" destOrd="0" presId="urn:microsoft.com/office/officeart/2009/3/layout/HorizontalOrganizationChart"/>
    <dgm:cxn modelId="{A9CEA540-F9E6-41BD-A2E4-EFEE28ADBEF7}" srcId="{DF195874-6DB3-4961-9CFA-447BDBE56D26}" destId="{C6B134F6-1752-4281-8166-816B877A27A5}" srcOrd="3" destOrd="0" parTransId="{BD09194B-C6F8-4ED7-92AD-54E6BEF260F2}" sibTransId="{BEC700CD-B1E3-4A8D-9CF3-93887040C2BA}"/>
    <dgm:cxn modelId="{C00D0743-B33A-4333-9D95-7CD8DD51D8C4}" type="presOf" srcId="{652CAC5F-C482-451F-AA26-B505106D4372}" destId="{02906209-92A1-4308-A64C-7861219F6B64}" srcOrd="0" destOrd="0" presId="urn:microsoft.com/office/officeart/2009/3/layout/HorizontalOrganizationChart"/>
    <dgm:cxn modelId="{3B67757C-5382-40ED-B965-E86F40F577AA}" type="presOf" srcId="{BD09194B-C6F8-4ED7-92AD-54E6BEF260F2}" destId="{022DF2FC-E3C7-4C72-A1DD-C3A98D8BC1E7}" srcOrd="0" destOrd="0" presId="urn:microsoft.com/office/officeart/2009/3/layout/HorizontalOrganizationChart"/>
    <dgm:cxn modelId="{CE5A9079-6AAB-4961-8252-A0AA66F24675}" srcId="{652CAC5F-C482-451F-AA26-B505106D4372}" destId="{DF195874-6DB3-4961-9CFA-447BDBE56D26}" srcOrd="0" destOrd="0" parTransId="{0A251787-58EC-4F81-B7A3-D7D9A545603C}" sibTransId="{A6EBACB7-EDE5-43FF-B22F-A97FC063A0F5}"/>
    <dgm:cxn modelId="{84484627-9F3F-460C-8F0B-EA29A4A16423}" type="presOf" srcId="{8E0B683C-C405-42FA-9A2A-CBDC992153F3}" destId="{A87029CA-7726-4AE2-91E1-E948A16C97C9}" srcOrd="0" destOrd="0" presId="urn:microsoft.com/office/officeart/2009/3/layout/HorizontalOrganizationChart"/>
    <dgm:cxn modelId="{D1632102-707C-40B4-AA09-A62E1EBF70EF}" type="presParOf" srcId="{02906209-92A1-4308-A64C-7861219F6B64}" destId="{36A65749-94F6-4925-8CD8-743309D3C078}" srcOrd="0" destOrd="0" presId="urn:microsoft.com/office/officeart/2009/3/layout/HorizontalOrganizationChart"/>
    <dgm:cxn modelId="{06C2521F-D4F8-4853-B003-9007D6E71BCD}" type="presParOf" srcId="{36A65749-94F6-4925-8CD8-743309D3C078}" destId="{949073EC-D095-493D-9628-C2361150C916}" srcOrd="0" destOrd="0" presId="urn:microsoft.com/office/officeart/2009/3/layout/HorizontalOrganizationChart"/>
    <dgm:cxn modelId="{DBEA1BC0-F152-4795-B32C-30C5EA125299}" type="presParOf" srcId="{949073EC-D095-493D-9628-C2361150C916}" destId="{1922F4D2-0F09-4BD4-AB22-EF61EB2CEBFA}" srcOrd="0" destOrd="0" presId="urn:microsoft.com/office/officeart/2009/3/layout/HorizontalOrganizationChart"/>
    <dgm:cxn modelId="{178B3676-F8CA-4095-A708-0DEB77E59A17}" type="presParOf" srcId="{949073EC-D095-493D-9628-C2361150C916}" destId="{C0E5F938-A10A-4A7E-8C81-50C3DA5DCCB9}" srcOrd="1" destOrd="0" presId="urn:microsoft.com/office/officeart/2009/3/layout/HorizontalOrganizationChart"/>
    <dgm:cxn modelId="{2C69FCB2-FE7B-4A8D-87FB-7E6FB2CA2930}" type="presParOf" srcId="{36A65749-94F6-4925-8CD8-743309D3C078}" destId="{9ACFB54B-05E9-4BF5-A5D9-567D8BD50AB7}" srcOrd="1" destOrd="0" presId="urn:microsoft.com/office/officeart/2009/3/layout/HorizontalOrganizationChart"/>
    <dgm:cxn modelId="{E8798FBC-863D-4F5F-B721-EF48EC44EEB9}" type="presParOf" srcId="{9ACFB54B-05E9-4BF5-A5D9-567D8BD50AB7}" destId="{B83DA4DE-BD30-4CBE-A6F4-494A8837014F}" srcOrd="0" destOrd="0" presId="urn:microsoft.com/office/officeart/2009/3/layout/HorizontalOrganizationChart"/>
    <dgm:cxn modelId="{DA2CA558-C258-4C54-97D3-36588A147C18}" type="presParOf" srcId="{9ACFB54B-05E9-4BF5-A5D9-567D8BD50AB7}" destId="{35951B5A-BDF9-4251-9212-4AEEE4DE8242}" srcOrd="1" destOrd="0" presId="urn:microsoft.com/office/officeart/2009/3/layout/HorizontalOrganizationChart"/>
    <dgm:cxn modelId="{391925E3-A765-4197-B1EF-6510237D5DE6}" type="presParOf" srcId="{35951B5A-BDF9-4251-9212-4AEEE4DE8242}" destId="{C1537342-027E-45DA-A814-E9F8A6DCC393}" srcOrd="0" destOrd="0" presId="urn:microsoft.com/office/officeart/2009/3/layout/HorizontalOrganizationChart"/>
    <dgm:cxn modelId="{CAE80774-9DD2-4A63-B389-69C5F4E54787}" type="presParOf" srcId="{C1537342-027E-45DA-A814-E9F8A6DCC393}" destId="{0FE7D623-7615-42E9-B589-99BC45D0A6C4}" srcOrd="0" destOrd="0" presId="urn:microsoft.com/office/officeart/2009/3/layout/HorizontalOrganizationChart"/>
    <dgm:cxn modelId="{CC851BCE-90C8-405B-9C7E-39775CC7919D}" type="presParOf" srcId="{C1537342-027E-45DA-A814-E9F8A6DCC393}" destId="{E791DDCE-2CA9-4C38-9F4B-E14F1B97B4B4}" srcOrd="1" destOrd="0" presId="urn:microsoft.com/office/officeart/2009/3/layout/HorizontalOrganizationChart"/>
    <dgm:cxn modelId="{94A92CFD-257A-446A-A002-9BF1E9115AE4}" type="presParOf" srcId="{35951B5A-BDF9-4251-9212-4AEEE4DE8242}" destId="{F9AC926E-D50F-4CA2-A41F-00B8926C8A89}" srcOrd="1" destOrd="0" presId="urn:microsoft.com/office/officeart/2009/3/layout/HorizontalOrganizationChart"/>
    <dgm:cxn modelId="{FE678164-235B-46BA-8D27-F9E4F96AF1B7}" type="presParOf" srcId="{35951B5A-BDF9-4251-9212-4AEEE4DE8242}" destId="{67E0D84E-A056-4C69-A789-6EB94BC0543F}" srcOrd="2" destOrd="0" presId="urn:microsoft.com/office/officeart/2009/3/layout/HorizontalOrganizationChart"/>
    <dgm:cxn modelId="{516D4E29-4429-44D4-91F2-CF582F70FB28}" type="presParOf" srcId="{9ACFB54B-05E9-4BF5-A5D9-567D8BD50AB7}" destId="{5EE31724-432C-454E-9B15-9A1EB2CAA63B}" srcOrd="2" destOrd="0" presId="urn:microsoft.com/office/officeart/2009/3/layout/HorizontalOrganizationChart"/>
    <dgm:cxn modelId="{335ED5E0-9BDC-4A49-9EEC-173A3B586632}" type="presParOf" srcId="{9ACFB54B-05E9-4BF5-A5D9-567D8BD50AB7}" destId="{B55CEDB6-5DE9-49B0-A1F5-84B7F48FB64D}" srcOrd="3" destOrd="0" presId="urn:microsoft.com/office/officeart/2009/3/layout/HorizontalOrganizationChart"/>
    <dgm:cxn modelId="{14EC50FD-179A-442C-83A6-0726AD0C54E5}" type="presParOf" srcId="{B55CEDB6-5DE9-49B0-A1F5-84B7F48FB64D}" destId="{31D5E803-E716-41B6-8FD9-EA9E6C7C9935}" srcOrd="0" destOrd="0" presId="urn:microsoft.com/office/officeart/2009/3/layout/HorizontalOrganizationChart"/>
    <dgm:cxn modelId="{933BC93A-3805-479F-BCDA-CB72189CBCD7}" type="presParOf" srcId="{31D5E803-E716-41B6-8FD9-EA9E6C7C9935}" destId="{A87029CA-7726-4AE2-91E1-E948A16C97C9}" srcOrd="0" destOrd="0" presId="urn:microsoft.com/office/officeart/2009/3/layout/HorizontalOrganizationChart"/>
    <dgm:cxn modelId="{7FE58F2F-70EB-41B0-A4CD-BDB66B9F201F}" type="presParOf" srcId="{31D5E803-E716-41B6-8FD9-EA9E6C7C9935}" destId="{06FBBDEC-E799-4927-8384-BB32745A8428}" srcOrd="1" destOrd="0" presId="urn:microsoft.com/office/officeart/2009/3/layout/HorizontalOrganizationChart"/>
    <dgm:cxn modelId="{B8F56EE8-BA0C-455F-BFFA-89ADD84163A4}" type="presParOf" srcId="{B55CEDB6-5DE9-49B0-A1F5-84B7F48FB64D}" destId="{03BDB707-CA5D-441C-88AE-12C2CC83DEDD}" srcOrd="1" destOrd="0" presId="urn:microsoft.com/office/officeart/2009/3/layout/HorizontalOrganizationChart"/>
    <dgm:cxn modelId="{20213E5B-34DE-4437-8100-5258B448C14D}" type="presParOf" srcId="{03BDB707-CA5D-441C-88AE-12C2CC83DEDD}" destId="{60150B3D-C869-4569-B780-BDB1ADE4E624}" srcOrd="0" destOrd="0" presId="urn:microsoft.com/office/officeart/2009/3/layout/HorizontalOrganizationChart"/>
    <dgm:cxn modelId="{A9535783-5284-491B-8601-5FE96E94D685}" type="presParOf" srcId="{03BDB707-CA5D-441C-88AE-12C2CC83DEDD}" destId="{B05E53C4-456A-4FBA-AC4F-4FBB2A21A436}" srcOrd="1" destOrd="0" presId="urn:microsoft.com/office/officeart/2009/3/layout/HorizontalOrganizationChart"/>
    <dgm:cxn modelId="{740063C6-9ECB-48E4-A86F-7EC32C47D746}" type="presParOf" srcId="{B05E53C4-456A-4FBA-AC4F-4FBB2A21A436}" destId="{14173EB0-A30D-4609-BC73-5BBA308AD55E}" srcOrd="0" destOrd="0" presId="urn:microsoft.com/office/officeart/2009/3/layout/HorizontalOrganizationChart"/>
    <dgm:cxn modelId="{CEFED804-90D8-4E4D-9DAD-A9022FE87FC7}" type="presParOf" srcId="{14173EB0-A30D-4609-BC73-5BBA308AD55E}" destId="{0144B5C4-3B9B-41B6-B77D-6FB9FFB01401}" srcOrd="0" destOrd="0" presId="urn:microsoft.com/office/officeart/2009/3/layout/HorizontalOrganizationChart"/>
    <dgm:cxn modelId="{8B0AD73B-893D-4CA7-A7C2-4FBFF0C04322}" type="presParOf" srcId="{14173EB0-A30D-4609-BC73-5BBA308AD55E}" destId="{1A2DB381-72F3-4A76-AD61-BCB1AE697DE3}" srcOrd="1" destOrd="0" presId="urn:microsoft.com/office/officeart/2009/3/layout/HorizontalOrganizationChart"/>
    <dgm:cxn modelId="{64FE517B-61FC-45E6-A56D-91E9C14B3506}" type="presParOf" srcId="{B05E53C4-456A-4FBA-AC4F-4FBB2A21A436}" destId="{EE155A50-4A55-4FEA-87FC-CA6E8092E501}" srcOrd="1" destOrd="0" presId="urn:microsoft.com/office/officeart/2009/3/layout/HorizontalOrganizationChart"/>
    <dgm:cxn modelId="{455068CE-F3DF-4D5E-A4D2-D443C14BBDB4}" type="presParOf" srcId="{B05E53C4-456A-4FBA-AC4F-4FBB2A21A436}" destId="{1435D58A-3FA8-4FDD-BB9A-5FC22FE71FF7}" srcOrd="2" destOrd="0" presId="urn:microsoft.com/office/officeart/2009/3/layout/HorizontalOrganizationChart"/>
    <dgm:cxn modelId="{0D957F7D-B79E-4AD5-A49B-DD9725E710DD}" type="presParOf" srcId="{B55CEDB6-5DE9-49B0-A1F5-84B7F48FB64D}" destId="{A64ECEA7-8BAC-4B9B-9A15-B2F2DBD823D7}" srcOrd="2" destOrd="0" presId="urn:microsoft.com/office/officeart/2009/3/layout/HorizontalOrganizationChart"/>
    <dgm:cxn modelId="{C89491B2-2C79-4096-8751-97631F0516FB}" type="presParOf" srcId="{9ACFB54B-05E9-4BF5-A5D9-567D8BD50AB7}" destId="{CF280141-D58F-4ECC-B092-3F32FBAF6335}" srcOrd="4" destOrd="0" presId="urn:microsoft.com/office/officeart/2009/3/layout/HorizontalOrganizationChart"/>
    <dgm:cxn modelId="{1D88EE8E-CBF7-46A9-BDA8-2CF348CA889B}" type="presParOf" srcId="{9ACFB54B-05E9-4BF5-A5D9-567D8BD50AB7}" destId="{FF6A6C7B-9119-4929-938A-3CD3B2F7D572}" srcOrd="5" destOrd="0" presId="urn:microsoft.com/office/officeart/2009/3/layout/HorizontalOrganizationChart"/>
    <dgm:cxn modelId="{450A5DAB-1397-4222-B372-97CC31CD7658}" type="presParOf" srcId="{FF6A6C7B-9119-4929-938A-3CD3B2F7D572}" destId="{B4CD643E-33E0-44F2-BA82-37D018805804}" srcOrd="0" destOrd="0" presId="urn:microsoft.com/office/officeart/2009/3/layout/HorizontalOrganizationChart"/>
    <dgm:cxn modelId="{6E4B751B-E13B-46DE-99AB-0086546F8016}" type="presParOf" srcId="{B4CD643E-33E0-44F2-BA82-37D018805804}" destId="{743DD4EE-92CF-4051-B5E6-82DFBF28F47D}" srcOrd="0" destOrd="0" presId="urn:microsoft.com/office/officeart/2009/3/layout/HorizontalOrganizationChart"/>
    <dgm:cxn modelId="{036D98A3-079C-4126-B187-A29865CB3E43}" type="presParOf" srcId="{B4CD643E-33E0-44F2-BA82-37D018805804}" destId="{68ECD345-94DF-46FF-B05F-2B5122872817}" srcOrd="1" destOrd="0" presId="urn:microsoft.com/office/officeart/2009/3/layout/HorizontalOrganizationChart"/>
    <dgm:cxn modelId="{CB9C442B-0F84-4C86-910B-0AD7E5A26F9D}" type="presParOf" srcId="{FF6A6C7B-9119-4929-938A-3CD3B2F7D572}" destId="{1206E65E-49A0-4F44-8855-24A75F16E7CC}" srcOrd="1" destOrd="0" presId="urn:microsoft.com/office/officeart/2009/3/layout/HorizontalOrganizationChart"/>
    <dgm:cxn modelId="{7E5CF159-7A35-43BA-8981-44F7FA73C8CE}" type="presParOf" srcId="{FF6A6C7B-9119-4929-938A-3CD3B2F7D572}" destId="{F7CB4A08-13AA-4E6C-8ECF-98D75CE3795E}" srcOrd="2" destOrd="0" presId="urn:microsoft.com/office/officeart/2009/3/layout/HorizontalOrganizationChart"/>
    <dgm:cxn modelId="{9A88111B-D50F-4FAA-920F-ABEFD5D9471F}" type="presParOf" srcId="{9ACFB54B-05E9-4BF5-A5D9-567D8BD50AB7}" destId="{022DF2FC-E3C7-4C72-A1DD-C3A98D8BC1E7}" srcOrd="6" destOrd="0" presId="urn:microsoft.com/office/officeart/2009/3/layout/HorizontalOrganizationChart"/>
    <dgm:cxn modelId="{10276B6F-8C7E-40C9-B213-2B5440FA6999}" type="presParOf" srcId="{9ACFB54B-05E9-4BF5-A5D9-567D8BD50AB7}" destId="{09278CA7-F40C-4E30-807E-0896845FA664}" srcOrd="7" destOrd="0" presId="urn:microsoft.com/office/officeart/2009/3/layout/HorizontalOrganizationChart"/>
    <dgm:cxn modelId="{6E0DF298-B0F8-45CC-A194-BB165B52DEAE}" type="presParOf" srcId="{09278CA7-F40C-4E30-807E-0896845FA664}" destId="{71CF9362-F6DC-4312-8F47-1BE9E99B1667}" srcOrd="0" destOrd="0" presId="urn:microsoft.com/office/officeart/2009/3/layout/HorizontalOrganizationChart"/>
    <dgm:cxn modelId="{5B3E2956-CB36-4983-9172-12B0EFB94F7F}" type="presParOf" srcId="{71CF9362-F6DC-4312-8F47-1BE9E99B1667}" destId="{F405FA0F-8E89-453F-A352-18921A02F661}" srcOrd="0" destOrd="0" presId="urn:microsoft.com/office/officeart/2009/3/layout/HorizontalOrganizationChart"/>
    <dgm:cxn modelId="{902D4E76-D6EF-4C3F-ADF7-B43F24DD670B}" type="presParOf" srcId="{71CF9362-F6DC-4312-8F47-1BE9E99B1667}" destId="{F0B2F715-0E5B-408B-B653-BE0164E8CE6A}" srcOrd="1" destOrd="0" presId="urn:microsoft.com/office/officeart/2009/3/layout/HorizontalOrganizationChart"/>
    <dgm:cxn modelId="{4EFBF7D8-21C4-4C0C-BABC-2FBA853D77CF}" type="presParOf" srcId="{09278CA7-F40C-4E30-807E-0896845FA664}" destId="{45BD2512-A6CB-4887-AD79-9837A3C611AB}" srcOrd="1" destOrd="0" presId="urn:microsoft.com/office/officeart/2009/3/layout/HorizontalOrganizationChart"/>
    <dgm:cxn modelId="{5359A27A-4158-4133-AD1F-DAFB8ED7E4DA}" type="presParOf" srcId="{09278CA7-F40C-4E30-807E-0896845FA664}" destId="{366DEE12-0332-4446-9C91-94AB80898630}" srcOrd="2" destOrd="0" presId="urn:microsoft.com/office/officeart/2009/3/layout/HorizontalOrganizationChart"/>
    <dgm:cxn modelId="{33D625B4-54B6-41DB-8BE6-0B2C0BD324ED}" type="presParOf" srcId="{36A65749-94F6-4925-8CD8-743309D3C078}" destId="{6FE2D250-D184-46C4-B651-61CB04797773}"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2DF2FC-E3C7-4C72-A1DD-C3A98D8BC1E7}">
      <dsp:nvSpPr>
        <dsp:cNvPr id="0" name=""/>
        <dsp:cNvSpPr/>
      </dsp:nvSpPr>
      <dsp:spPr>
        <a:xfrm>
          <a:off x="2260250" y="876300"/>
          <a:ext cx="219628" cy="708301"/>
        </a:xfrm>
        <a:custGeom>
          <a:avLst/>
          <a:gdLst/>
          <a:ahLst/>
          <a:cxnLst/>
          <a:rect l="0" t="0" r="0" b="0"/>
          <a:pathLst>
            <a:path>
              <a:moveTo>
                <a:pt x="0" y="0"/>
              </a:moveTo>
              <a:lnTo>
                <a:pt x="109814" y="0"/>
              </a:lnTo>
              <a:lnTo>
                <a:pt x="109814" y="708301"/>
              </a:lnTo>
              <a:lnTo>
                <a:pt x="219628" y="708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280141-D58F-4ECC-B092-3F32FBAF6335}">
      <dsp:nvSpPr>
        <dsp:cNvPr id="0" name=""/>
        <dsp:cNvSpPr/>
      </dsp:nvSpPr>
      <dsp:spPr>
        <a:xfrm>
          <a:off x="2260250" y="876300"/>
          <a:ext cx="219628" cy="236100"/>
        </a:xfrm>
        <a:custGeom>
          <a:avLst/>
          <a:gdLst/>
          <a:ahLst/>
          <a:cxnLst/>
          <a:rect l="0" t="0" r="0" b="0"/>
          <a:pathLst>
            <a:path>
              <a:moveTo>
                <a:pt x="0" y="0"/>
              </a:moveTo>
              <a:lnTo>
                <a:pt x="109814" y="0"/>
              </a:lnTo>
              <a:lnTo>
                <a:pt x="109814" y="236100"/>
              </a:lnTo>
              <a:lnTo>
                <a:pt x="219628" y="2361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50B3D-C869-4569-B780-BDB1ADE4E624}">
      <dsp:nvSpPr>
        <dsp:cNvPr id="0" name=""/>
        <dsp:cNvSpPr/>
      </dsp:nvSpPr>
      <dsp:spPr>
        <a:xfrm>
          <a:off x="3578021" y="594479"/>
          <a:ext cx="219628" cy="91440"/>
        </a:xfrm>
        <a:custGeom>
          <a:avLst/>
          <a:gdLst/>
          <a:ahLst/>
          <a:cxnLst/>
          <a:rect l="0" t="0" r="0" b="0"/>
          <a:pathLst>
            <a:path>
              <a:moveTo>
                <a:pt x="0" y="45720"/>
              </a:moveTo>
              <a:lnTo>
                <a:pt x="21962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E31724-432C-454E-9B15-9A1EB2CAA63B}">
      <dsp:nvSpPr>
        <dsp:cNvPr id="0" name=""/>
        <dsp:cNvSpPr/>
      </dsp:nvSpPr>
      <dsp:spPr>
        <a:xfrm>
          <a:off x="2260250" y="640199"/>
          <a:ext cx="219628" cy="236100"/>
        </a:xfrm>
        <a:custGeom>
          <a:avLst/>
          <a:gdLst/>
          <a:ahLst/>
          <a:cxnLst/>
          <a:rect l="0" t="0" r="0" b="0"/>
          <a:pathLst>
            <a:path>
              <a:moveTo>
                <a:pt x="0" y="236100"/>
              </a:moveTo>
              <a:lnTo>
                <a:pt x="109814" y="236100"/>
              </a:lnTo>
              <a:lnTo>
                <a:pt x="109814" y="0"/>
              </a:lnTo>
              <a:lnTo>
                <a:pt x="21962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3DA4DE-BD30-4CBE-A6F4-494A8837014F}">
      <dsp:nvSpPr>
        <dsp:cNvPr id="0" name=""/>
        <dsp:cNvSpPr/>
      </dsp:nvSpPr>
      <dsp:spPr>
        <a:xfrm>
          <a:off x="2260250" y="167998"/>
          <a:ext cx="219628" cy="708301"/>
        </a:xfrm>
        <a:custGeom>
          <a:avLst/>
          <a:gdLst/>
          <a:ahLst/>
          <a:cxnLst/>
          <a:rect l="0" t="0" r="0" b="0"/>
          <a:pathLst>
            <a:path>
              <a:moveTo>
                <a:pt x="0" y="708301"/>
              </a:moveTo>
              <a:lnTo>
                <a:pt x="109814" y="708301"/>
              </a:lnTo>
              <a:lnTo>
                <a:pt x="109814" y="0"/>
              </a:lnTo>
              <a:lnTo>
                <a:pt x="21962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2F4D2-0F09-4BD4-AB22-EF61EB2CEBFA}">
      <dsp:nvSpPr>
        <dsp:cNvPr id="0" name=""/>
        <dsp:cNvSpPr/>
      </dsp:nvSpPr>
      <dsp:spPr>
        <a:xfrm>
          <a:off x="1162108" y="708833"/>
          <a:ext cx="1098142" cy="334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Head of Carbon Management </a:t>
          </a:r>
        </a:p>
      </dsp:txBody>
      <dsp:txXfrm>
        <a:off x="1162108" y="708833"/>
        <a:ext cx="1098142" cy="334933"/>
      </dsp:txXfrm>
    </dsp:sp>
    <dsp:sp modelId="{0FE7D623-7615-42E9-B589-99BC45D0A6C4}">
      <dsp:nvSpPr>
        <dsp:cNvPr id="0" name=""/>
        <dsp:cNvSpPr/>
      </dsp:nvSpPr>
      <dsp:spPr>
        <a:xfrm>
          <a:off x="2479878" y="531"/>
          <a:ext cx="1098142" cy="334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Energy Infrastructure Manager</a:t>
          </a:r>
        </a:p>
      </dsp:txBody>
      <dsp:txXfrm>
        <a:off x="2479878" y="531"/>
        <a:ext cx="1098142" cy="334933"/>
      </dsp:txXfrm>
    </dsp:sp>
    <dsp:sp modelId="{A87029CA-7726-4AE2-91E1-E948A16C97C9}">
      <dsp:nvSpPr>
        <dsp:cNvPr id="0" name=""/>
        <dsp:cNvSpPr/>
      </dsp:nvSpPr>
      <dsp:spPr>
        <a:xfrm>
          <a:off x="2479878" y="472732"/>
          <a:ext cx="1098142" cy="334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Corporate Energy Manager</a:t>
          </a:r>
        </a:p>
      </dsp:txBody>
      <dsp:txXfrm>
        <a:off x="2479878" y="472732"/>
        <a:ext cx="1098142" cy="334933"/>
      </dsp:txXfrm>
    </dsp:sp>
    <dsp:sp modelId="{0144B5C4-3B9B-41B6-B77D-6FB9FFB01401}">
      <dsp:nvSpPr>
        <dsp:cNvPr id="0" name=""/>
        <dsp:cNvSpPr/>
      </dsp:nvSpPr>
      <dsp:spPr>
        <a:xfrm>
          <a:off x="3797649" y="472732"/>
          <a:ext cx="1098142" cy="334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Energy Team</a:t>
          </a:r>
        </a:p>
      </dsp:txBody>
      <dsp:txXfrm>
        <a:off x="3797649" y="472732"/>
        <a:ext cx="1098142" cy="334933"/>
      </dsp:txXfrm>
    </dsp:sp>
    <dsp:sp modelId="{743DD4EE-92CF-4051-B5E6-82DFBF28F47D}">
      <dsp:nvSpPr>
        <dsp:cNvPr id="0" name=""/>
        <dsp:cNvSpPr/>
      </dsp:nvSpPr>
      <dsp:spPr>
        <a:xfrm>
          <a:off x="2479878" y="944933"/>
          <a:ext cx="1098142" cy="334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Fuel Poverty Officer</a:t>
          </a:r>
        </a:p>
      </dsp:txBody>
      <dsp:txXfrm>
        <a:off x="2479878" y="944933"/>
        <a:ext cx="1098142" cy="334933"/>
      </dsp:txXfrm>
    </dsp:sp>
    <dsp:sp modelId="{F405FA0F-8E89-453F-A352-18921A02F661}">
      <dsp:nvSpPr>
        <dsp:cNvPr id="0" name=""/>
        <dsp:cNvSpPr/>
      </dsp:nvSpPr>
      <dsp:spPr>
        <a:xfrm>
          <a:off x="2479878" y="1417135"/>
          <a:ext cx="1098142" cy="334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Housing Retrofitting Officer</a:t>
          </a:r>
        </a:p>
      </dsp:txBody>
      <dsp:txXfrm>
        <a:off x="2479878" y="1417135"/>
        <a:ext cx="1098142" cy="33493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5A6E0-3280-44FD-A235-AEC57C14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1568</Words>
  <Characters>9437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ststpmg</dc:creator>
  <cp:keywords/>
  <dc:description/>
  <cp:lastModifiedBy>Baker Joe</cp:lastModifiedBy>
  <cp:revision>4</cp:revision>
  <cp:lastPrinted>2016-04-19T15:02:00Z</cp:lastPrinted>
  <dcterms:created xsi:type="dcterms:W3CDTF">2018-02-28T17:12:00Z</dcterms:created>
  <dcterms:modified xsi:type="dcterms:W3CDTF">2018-02-28T17:12:00Z</dcterms:modified>
</cp:coreProperties>
</file>