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6E6B15" w:rsidP="00061C26">
            <w:pPr>
              <w:rPr>
                <w:rFonts w:ascii="HelveticaNeueLT Std" w:hAnsi="HelveticaNeueLT Std"/>
                <w:sz w:val="22"/>
                <w:szCs w:val="22"/>
              </w:rPr>
            </w:pPr>
            <w:r>
              <w:rPr>
                <w:rFonts w:ascii="HelveticaNeueLT Std" w:hAnsi="HelveticaNeueLT Std"/>
                <w:sz w:val="22"/>
                <w:szCs w:val="22"/>
              </w:rPr>
              <w:t>Community Safety Project Officer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6E6B15" w:rsidRPr="00ED280B" w:rsidRDefault="006E6B15" w:rsidP="006E6B15">
            <w:pPr>
              <w:rPr>
                <w:rFonts w:ascii="HelveticaNeueLT Std" w:hAnsi="HelveticaNeueLT Std"/>
                <w:color w:val="000000" w:themeColor="text1"/>
                <w:sz w:val="22"/>
                <w:szCs w:val="22"/>
              </w:rPr>
            </w:pPr>
            <w:r>
              <w:rPr>
                <w:rFonts w:ascii="HelveticaNeueLT Std" w:hAnsi="HelveticaNeueLT Std"/>
                <w:color w:val="000000" w:themeColor="text1"/>
                <w:sz w:val="22"/>
                <w:szCs w:val="22"/>
              </w:rPr>
              <w:t>Environment and Neighbourhoods-Community Safety and Enforcement</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6E6B15" w:rsidRPr="006E6B15" w:rsidRDefault="006E6B15" w:rsidP="006E6B15">
            <w:pPr>
              <w:rPr>
                <w:rFonts w:ascii="HelveticaNeueLT Std" w:hAnsi="HelveticaNeueLT Std"/>
                <w:bCs/>
                <w:color w:val="595959"/>
                <w:sz w:val="22"/>
                <w:szCs w:val="22"/>
              </w:rPr>
            </w:pPr>
            <w:r w:rsidRPr="006E6B15">
              <w:rPr>
                <w:rFonts w:ascii="HelveticaNeueLT Std" w:hAnsi="HelveticaNeueLT Std"/>
                <w:bCs/>
                <w:color w:val="595959"/>
                <w:sz w:val="22"/>
                <w:szCs w:val="22"/>
              </w:rPr>
              <w:t>Intelligence Analysis Manager</w:t>
            </w:r>
          </w:p>
          <w:p w:rsidR="0035665B" w:rsidRPr="00ED280B" w:rsidRDefault="0035665B" w:rsidP="00AF528D">
            <w:pPr>
              <w:rPr>
                <w:rFonts w:ascii="HelveticaNeueLT Std" w:hAnsi="HelveticaNeueLT Std"/>
                <w:sz w:val="22"/>
                <w:szCs w:val="22"/>
              </w:rPr>
            </w:pP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6E6B15" w:rsidRDefault="006E6B15" w:rsidP="00AF528D">
            <w:pPr>
              <w:rPr>
                <w:rFonts w:ascii="HelveticaNeueLT Std" w:hAnsi="HelveticaNeueLT Std"/>
                <w:b/>
                <w:sz w:val="22"/>
                <w:szCs w:val="22"/>
              </w:rPr>
            </w:pPr>
            <w:r>
              <w:rPr>
                <w:rFonts w:ascii="HelveticaNeueLT Std" w:hAnsi="HelveticaNeueLT Std"/>
                <w:b/>
                <w:sz w:val="22"/>
                <w:szCs w:val="22"/>
              </w:rPr>
              <w:t>P02</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F528D" w:rsidRDefault="006E6B15" w:rsidP="006E6B15">
            <w:pPr>
              <w:pStyle w:val="ListParagraph"/>
              <w:numPr>
                <w:ilvl w:val="0"/>
                <w:numId w:val="14"/>
              </w:numPr>
              <w:spacing w:before="120" w:after="120"/>
              <w:rPr>
                <w:rFonts w:ascii="HelveticaNeueLT Std" w:hAnsi="HelveticaNeueLT Std"/>
                <w:i/>
                <w:sz w:val="22"/>
                <w:szCs w:val="22"/>
              </w:rPr>
            </w:pPr>
            <w:r>
              <w:rPr>
                <w:rFonts w:ascii="HelveticaNeueLT Std" w:hAnsi="HelveticaNeueLT Std"/>
                <w:i/>
                <w:sz w:val="22"/>
                <w:szCs w:val="22"/>
              </w:rPr>
              <w:t>To contribute to the development and delivery of the work of the Community Safety Partnership</w:t>
            </w:r>
          </w:p>
          <w:p w:rsidR="00BA2740" w:rsidRDefault="00BA2740" w:rsidP="00BA2740">
            <w:pPr>
              <w:pStyle w:val="ListParagraph"/>
              <w:spacing w:before="120" w:after="120"/>
              <w:rPr>
                <w:rFonts w:ascii="HelveticaNeueLT Std" w:hAnsi="HelveticaNeueLT Std"/>
                <w:i/>
                <w:sz w:val="22"/>
                <w:szCs w:val="22"/>
              </w:rPr>
            </w:pPr>
          </w:p>
          <w:p w:rsidR="00BA2740" w:rsidRDefault="006E6B15" w:rsidP="00BA2740">
            <w:pPr>
              <w:pStyle w:val="ListParagraph"/>
              <w:numPr>
                <w:ilvl w:val="0"/>
                <w:numId w:val="14"/>
              </w:numPr>
              <w:spacing w:before="120" w:after="120"/>
              <w:rPr>
                <w:rFonts w:ascii="HelveticaNeueLT Std" w:hAnsi="HelveticaNeueLT Std"/>
                <w:i/>
                <w:sz w:val="22"/>
                <w:szCs w:val="22"/>
              </w:rPr>
            </w:pPr>
            <w:r>
              <w:rPr>
                <w:rFonts w:ascii="HelveticaNeueLT Std" w:hAnsi="HelveticaNeueLT Std"/>
                <w:i/>
                <w:sz w:val="22"/>
                <w:szCs w:val="22"/>
              </w:rPr>
              <w:t>To promote and develop joined up working with internal and external partners to achieve corporate aims and objectives</w:t>
            </w:r>
          </w:p>
          <w:p w:rsidR="00BA2740" w:rsidRPr="00BA2740" w:rsidRDefault="00BA2740" w:rsidP="00BA2740">
            <w:pPr>
              <w:pStyle w:val="ListParagraph"/>
              <w:spacing w:before="120" w:after="120"/>
              <w:rPr>
                <w:rFonts w:ascii="HelveticaNeueLT Std" w:hAnsi="HelveticaNeueLT Std"/>
                <w:i/>
                <w:sz w:val="22"/>
                <w:szCs w:val="22"/>
              </w:rPr>
            </w:pPr>
          </w:p>
          <w:p w:rsidR="006E6B15" w:rsidRDefault="006E6B15" w:rsidP="006E6B15">
            <w:pPr>
              <w:pStyle w:val="ListParagraph"/>
              <w:numPr>
                <w:ilvl w:val="0"/>
                <w:numId w:val="14"/>
              </w:numPr>
              <w:spacing w:before="120" w:after="120"/>
              <w:rPr>
                <w:rFonts w:ascii="HelveticaNeueLT Std" w:hAnsi="HelveticaNeueLT Std"/>
                <w:i/>
                <w:sz w:val="22"/>
                <w:szCs w:val="22"/>
              </w:rPr>
            </w:pPr>
            <w:r>
              <w:rPr>
                <w:rFonts w:ascii="HelveticaNeueLT Std" w:hAnsi="HelveticaNeueLT Std"/>
                <w:i/>
                <w:sz w:val="22"/>
                <w:szCs w:val="22"/>
              </w:rPr>
              <w:t>To establish and maintain systems for managing sensitive information in relation to three key areas of Community Safety Work</w:t>
            </w:r>
          </w:p>
          <w:p w:rsidR="006E6B15" w:rsidRDefault="006E6B15" w:rsidP="006E6B15">
            <w:pPr>
              <w:pStyle w:val="ListParagraph"/>
              <w:spacing w:before="120" w:after="120"/>
              <w:rPr>
                <w:rFonts w:ascii="HelveticaNeueLT Std" w:hAnsi="HelveticaNeueLT Std"/>
                <w:i/>
                <w:sz w:val="22"/>
                <w:szCs w:val="22"/>
              </w:rPr>
            </w:pPr>
          </w:p>
          <w:p w:rsidR="006E6B15" w:rsidRDefault="00BA2740" w:rsidP="006E6B15">
            <w:pPr>
              <w:pStyle w:val="ListParagraph"/>
              <w:numPr>
                <w:ilvl w:val="0"/>
                <w:numId w:val="16"/>
              </w:numPr>
              <w:spacing w:before="120" w:after="120"/>
              <w:rPr>
                <w:rFonts w:ascii="HelveticaNeueLT Std" w:hAnsi="HelveticaNeueLT Std"/>
                <w:i/>
                <w:sz w:val="22"/>
                <w:szCs w:val="22"/>
              </w:rPr>
            </w:pPr>
            <w:r>
              <w:rPr>
                <w:rFonts w:ascii="HelveticaNeueLT Std" w:hAnsi="HelveticaNeueLT Std"/>
                <w:i/>
                <w:sz w:val="22"/>
                <w:szCs w:val="22"/>
              </w:rPr>
              <w:t>Gangs and Youth Violence</w:t>
            </w:r>
          </w:p>
          <w:p w:rsidR="00BA2740" w:rsidRDefault="00BA2740" w:rsidP="006E6B15">
            <w:pPr>
              <w:pStyle w:val="ListParagraph"/>
              <w:numPr>
                <w:ilvl w:val="0"/>
                <w:numId w:val="16"/>
              </w:numPr>
              <w:spacing w:before="120" w:after="120"/>
              <w:rPr>
                <w:rFonts w:ascii="HelveticaNeueLT Std" w:hAnsi="HelveticaNeueLT Std"/>
                <w:i/>
                <w:sz w:val="22"/>
                <w:szCs w:val="22"/>
              </w:rPr>
            </w:pPr>
            <w:r>
              <w:rPr>
                <w:rFonts w:ascii="HelveticaNeueLT Std" w:hAnsi="HelveticaNeueLT Std"/>
                <w:i/>
                <w:sz w:val="22"/>
                <w:szCs w:val="22"/>
              </w:rPr>
              <w:t>Anti-Social Behaviour</w:t>
            </w:r>
          </w:p>
          <w:p w:rsidR="00BA2740" w:rsidRPr="006E6B15" w:rsidRDefault="00BA2740" w:rsidP="006E6B15">
            <w:pPr>
              <w:pStyle w:val="ListParagraph"/>
              <w:numPr>
                <w:ilvl w:val="0"/>
                <w:numId w:val="16"/>
              </w:numPr>
              <w:spacing w:before="120" w:after="120"/>
              <w:rPr>
                <w:rFonts w:ascii="HelveticaNeueLT Std" w:hAnsi="HelveticaNeueLT Std"/>
                <w:i/>
                <w:sz w:val="22"/>
                <w:szCs w:val="22"/>
              </w:rPr>
            </w:pPr>
            <w:r>
              <w:rPr>
                <w:rFonts w:ascii="HelveticaNeueLT Std" w:hAnsi="HelveticaNeueLT Std"/>
                <w:i/>
                <w:sz w:val="22"/>
                <w:szCs w:val="22"/>
              </w:rPr>
              <w:t>Integrated Offender Management</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E57DA5" w:rsidRPr="00ED280B" w:rsidRDefault="00BA2740" w:rsidP="00B46AC4">
            <w:pPr>
              <w:pStyle w:val="ListParagraph"/>
              <w:numPr>
                <w:ilvl w:val="0"/>
                <w:numId w:val="4"/>
              </w:numPr>
              <w:spacing w:before="120" w:after="120"/>
              <w:rPr>
                <w:rFonts w:ascii="HelveticaNeueLT Std" w:hAnsi="HelveticaNeueLT Std"/>
                <w:sz w:val="22"/>
                <w:szCs w:val="22"/>
              </w:rPr>
            </w:pPr>
            <w:r>
              <w:rPr>
                <w:rFonts w:ascii="HelveticaNeueLT Std" w:hAnsi="HelveticaNeueLT Std"/>
                <w:sz w:val="22"/>
                <w:szCs w:val="22"/>
              </w:rPr>
              <w:t>To lead on the review of Gangs Action Group profiles and ensure that Partnership information</w:t>
            </w:r>
          </w:p>
          <w:p w:rsidR="00AF528D" w:rsidRPr="00ED280B" w:rsidRDefault="00BA2740" w:rsidP="00BA2740">
            <w:pPr>
              <w:pStyle w:val="ListParagraph"/>
              <w:spacing w:after="120" w:line="480" w:lineRule="auto"/>
              <w:ind w:left="357"/>
              <w:rPr>
                <w:rFonts w:ascii="HelveticaNeueLT Std" w:hAnsi="HelveticaNeueLT Std"/>
                <w:sz w:val="22"/>
                <w:szCs w:val="22"/>
              </w:rPr>
            </w:pPr>
            <w:r>
              <w:rPr>
                <w:rFonts w:ascii="HelveticaNeueLT Std" w:hAnsi="HelveticaNeueLT Std"/>
                <w:sz w:val="22"/>
                <w:szCs w:val="22"/>
              </w:rPr>
              <w:t>Is kept up to date and secure</w:t>
            </w:r>
          </w:p>
          <w:p w:rsidR="00E57DA5" w:rsidRDefault="00BA2740" w:rsidP="00B46AC4">
            <w:pPr>
              <w:pStyle w:val="ListParagraph"/>
              <w:numPr>
                <w:ilvl w:val="0"/>
                <w:numId w:val="4"/>
              </w:numPr>
              <w:spacing w:after="120"/>
              <w:rPr>
                <w:rFonts w:ascii="HelveticaNeueLT Std" w:hAnsi="HelveticaNeueLT Std"/>
                <w:sz w:val="22"/>
                <w:szCs w:val="22"/>
              </w:rPr>
            </w:pPr>
            <w:r>
              <w:rPr>
                <w:rFonts w:ascii="HelveticaNeueLT Std" w:hAnsi="HelveticaNeueLT Std"/>
                <w:sz w:val="22"/>
                <w:szCs w:val="22"/>
              </w:rPr>
              <w:t xml:space="preserve">To develop Gang Action Group case study examples to map the journey of individuals </w:t>
            </w:r>
            <w:proofErr w:type="spellStart"/>
            <w:r>
              <w:rPr>
                <w:rFonts w:ascii="HelveticaNeueLT Std" w:hAnsi="HelveticaNeueLT Std"/>
                <w:sz w:val="22"/>
                <w:szCs w:val="22"/>
              </w:rPr>
              <w:t>refered</w:t>
            </w:r>
            <w:proofErr w:type="spellEnd"/>
            <w:r>
              <w:rPr>
                <w:rFonts w:ascii="HelveticaNeueLT Std" w:hAnsi="HelveticaNeueLT Std"/>
                <w:sz w:val="22"/>
                <w:szCs w:val="22"/>
              </w:rPr>
              <w:t xml:space="preserve"> to the Group and contribute to the assessment of the model</w:t>
            </w:r>
          </w:p>
          <w:p w:rsidR="00BA2740" w:rsidRPr="00BA2740" w:rsidRDefault="00BA2740" w:rsidP="00BA2740">
            <w:pPr>
              <w:spacing w:after="120"/>
              <w:rPr>
                <w:rFonts w:ascii="HelveticaNeueLT Std" w:hAnsi="HelveticaNeueLT Std"/>
                <w:sz w:val="22"/>
                <w:szCs w:val="22"/>
              </w:rPr>
            </w:pPr>
          </w:p>
          <w:p w:rsidR="00E57DA5" w:rsidRDefault="00BA2740" w:rsidP="00B46AC4">
            <w:pPr>
              <w:pStyle w:val="ListParagraph"/>
              <w:numPr>
                <w:ilvl w:val="0"/>
                <w:numId w:val="4"/>
              </w:numPr>
              <w:rPr>
                <w:rFonts w:ascii="HelveticaNeueLT Std" w:hAnsi="HelveticaNeueLT Std"/>
                <w:sz w:val="22"/>
                <w:szCs w:val="22"/>
              </w:rPr>
            </w:pPr>
            <w:r>
              <w:rPr>
                <w:rFonts w:ascii="HelveticaNeueLT Std" w:hAnsi="HelveticaNeueLT Std"/>
                <w:sz w:val="22"/>
                <w:szCs w:val="22"/>
              </w:rPr>
              <w:t xml:space="preserve">To contribute to the effective delivery of the Gangs and Youth Violence programme, utilising project and programme management frameworks and </w:t>
            </w:r>
            <w:proofErr w:type="spellStart"/>
            <w:r>
              <w:rPr>
                <w:rFonts w:ascii="HelveticaNeueLT Std" w:hAnsi="HelveticaNeueLT Std"/>
                <w:sz w:val="22"/>
                <w:szCs w:val="22"/>
              </w:rPr>
              <w:t>toos</w:t>
            </w:r>
            <w:proofErr w:type="spellEnd"/>
            <w:r>
              <w:rPr>
                <w:rFonts w:ascii="HelveticaNeueLT Std" w:hAnsi="HelveticaNeueLT Std"/>
                <w:sz w:val="22"/>
                <w:szCs w:val="22"/>
              </w:rPr>
              <w:t xml:space="preserve"> to ensure that planned outcomes are achieved. Working with Managers to take remedial action and feeding back to relevant partnership boards.</w:t>
            </w:r>
          </w:p>
          <w:p w:rsidR="00BA2740" w:rsidRPr="00BA2740" w:rsidRDefault="00BA2740" w:rsidP="00BA2740">
            <w:pPr>
              <w:pStyle w:val="ListParagraph"/>
              <w:rPr>
                <w:rFonts w:ascii="HelveticaNeueLT Std" w:hAnsi="HelveticaNeueLT Std"/>
                <w:sz w:val="22"/>
                <w:szCs w:val="22"/>
              </w:rPr>
            </w:pPr>
          </w:p>
          <w:p w:rsidR="00BA2740" w:rsidRDefault="00BA2740" w:rsidP="00B46AC4">
            <w:pPr>
              <w:pStyle w:val="ListParagraph"/>
              <w:numPr>
                <w:ilvl w:val="0"/>
                <w:numId w:val="4"/>
              </w:numPr>
              <w:rPr>
                <w:rFonts w:ascii="HelveticaNeueLT Std" w:hAnsi="HelveticaNeueLT Std"/>
                <w:sz w:val="22"/>
                <w:szCs w:val="22"/>
              </w:rPr>
            </w:pPr>
            <w:r>
              <w:rPr>
                <w:rFonts w:ascii="HelveticaNeueLT Std" w:hAnsi="HelveticaNeueLT Std"/>
                <w:sz w:val="22"/>
                <w:szCs w:val="22"/>
              </w:rPr>
              <w:t>To develop case study examples from Gangs, ASB and Partnership Action Groups that contribute to the assessment model and make recommendations for improvement.</w:t>
            </w:r>
          </w:p>
          <w:p w:rsidR="00BA2740" w:rsidRPr="00BA2740" w:rsidRDefault="00BA2740" w:rsidP="00BA2740">
            <w:pPr>
              <w:pStyle w:val="ListParagraph"/>
              <w:rPr>
                <w:rFonts w:ascii="HelveticaNeueLT Std" w:hAnsi="HelveticaNeueLT Std"/>
                <w:sz w:val="22"/>
                <w:szCs w:val="22"/>
              </w:rPr>
            </w:pPr>
          </w:p>
          <w:p w:rsidR="000B2E2B" w:rsidRDefault="000B2E2B" w:rsidP="00B46AC4">
            <w:pPr>
              <w:pStyle w:val="ListParagraph"/>
              <w:numPr>
                <w:ilvl w:val="0"/>
                <w:numId w:val="4"/>
              </w:numPr>
              <w:rPr>
                <w:rFonts w:ascii="HelveticaNeueLT Std" w:hAnsi="HelveticaNeueLT Std"/>
                <w:sz w:val="22"/>
                <w:szCs w:val="22"/>
              </w:rPr>
            </w:pPr>
            <w:r w:rsidRPr="000B2E2B">
              <w:rPr>
                <w:rFonts w:ascii="HelveticaNeueLT Std" w:hAnsi="HelveticaNeueLT Std"/>
                <w:sz w:val="22"/>
                <w:szCs w:val="22"/>
              </w:rPr>
              <w:t xml:space="preserve">To lead on the preparation for meetings and review and maintenance of actions for the </w:t>
            </w:r>
            <w:r>
              <w:rPr>
                <w:rFonts w:ascii="HelveticaNeueLT Std" w:hAnsi="HelveticaNeueLT Std"/>
                <w:sz w:val="22"/>
                <w:szCs w:val="22"/>
              </w:rPr>
              <w:t xml:space="preserve">ASB </w:t>
            </w:r>
            <w:r w:rsidRPr="000B2E2B">
              <w:rPr>
                <w:rFonts w:ascii="HelveticaNeueLT Std" w:hAnsi="HelveticaNeueLT Std"/>
                <w:sz w:val="22"/>
                <w:szCs w:val="22"/>
              </w:rPr>
              <w:t xml:space="preserve">Partnership Problem Solving Group, and monitoring of completed </w:t>
            </w:r>
            <w:r>
              <w:rPr>
                <w:rFonts w:ascii="HelveticaNeueLT Std" w:hAnsi="HelveticaNeueLT Std"/>
                <w:sz w:val="22"/>
                <w:szCs w:val="22"/>
              </w:rPr>
              <w:t>actions.</w:t>
            </w:r>
          </w:p>
          <w:p w:rsidR="000B2E2B" w:rsidRPr="000B2E2B" w:rsidRDefault="000B2E2B" w:rsidP="000B2E2B">
            <w:pPr>
              <w:pStyle w:val="ListParagraph"/>
              <w:rPr>
                <w:rFonts w:ascii="HelveticaNeueLT Std" w:hAnsi="HelveticaNeueLT Std"/>
                <w:sz w:val="22"/>
                <w:szCs w:val="22"/>
              </w:rPr>
            </w:pPr>
          </w:p>
          <w:p w:rsidR="000B2E2B" w:rsidRPr="000B2E2B" w:rsidRDefault="000B2E2B" w:rsidP="000B2E2B">
            <w:pPr>
              <w:pStyle w:val="ListParagraph"/>
              <w:ind w:left="357"/>
              <w:rPr>
                <w:rFonts w:ascii="HelveticaNeueLT Std" w:hAnsi="HelveticaNeueLT Std"/>
                <w:sz w:val="22"/>
                <w:szCs w:val="22"/>
              </w:rPr>
            </w:pPr>
          </w:p>
          <w:p w:rsidR="00BA2740" w:rsidRDefault="000B2E2B" w:rsidP="00B46AC4">
            <w:pPr>
              <w:pStyle w:val="ListParagraph"/>
              <w:numPr>
                <w:ilvl w:val="0"/>
                <w:numId w:val="4"/>
              </w:numPr>
              <w:rPr>
                <w:rFonts w:ascii="HelveticaNeueLT Std" w:hAnsi="HelveticaNeueLT Std"/>
                <w:sz w:val="22"/>
                <w:szCs w:val="22"/>
              </w:rPr>
            </w:pPr>
            <w:r>
              <w:rPr>
                <w:rFonts w:ascii="HelveticaNeueLT Std" w:hAnsi="HelveticaNeueLT Std"/>
                <w:sz w:val="22"/>
                <w:szCs w:val="22"/>
              </w:rPr>
              <w:t xml:space="preserve">To actively contribute to overcoming barriers to information sharing across all partners, through an understanding of why resistance occurs and how to resolve </w:t>
            </w:r>
            <w:proofErr w:type="gramStart"/>
            <w:r>
              <w:rPr>
                <w:rFonts w:ascii="HelveticaNeueLT Std" w:hAnsi="HelveticaNeueLT Std"/>
                <w:sz w:val="22"/>
                <w:szCs w:val="22"/>
              </w:rPr>
              <w:t>this .</w:t>
            </w:r>
            <w:proofErr w:type="gramEnd"/>
          </w:p>
          <w:p w:rsidR="00C61731" w:rsidRDefault="000B2E2B" w:rsidP="00B46AC4">
            <w:pPr>
              <w:pStyle w:val="ListParagraph"/>
              <w:numPr>
                <w:ilvl w:val="0"/>
                <w:numId w:val="4"/>
              </w:numPr>
              <w:spacing w:after="120"/>
              <w:rPr>
                <w:rFonts w:ascii="HelveticaNeueLT Std" w:hAnsi="HelveticaNeueLT Std"/>
                <w:sz w:val="22"/>
                <w:szCs w:val="22"/>
              </w:rPr>
            </w:pPr>
            <w:r>
              <w:rPr>
                <w:rFonts w:ascii="HelveticaNeueLT Std" w:hAnsi="HelveticaNeueLT Std"/>
                <w:sz w:val="22"/>
                <w:szCs w:val="22"/>
              </w:rPr>
              <w:t xml:space="preserve">To undertake administrative duties relevant to the Gang Action Group, ASB Partnership Problem Solving Group, </w:t>
            </w:r>
            <w:proofErr w:type="spellStart"/>
            <w:r>
              <w:rPr>
                <w:rFonts w:ascii="HelveticaNeueLT Std" w:hAnsi="HelveticaNeueLT Std"/>
                <w:sz w:val="22"/>
                <w:szCs w:val="22"/>
              </w:rPr>
              <w:t>Perfromance</w:t>
            </w:r>
            <w:proofErr w:type="spellEnd"/>
            <w:r>
              <w:rPr>
                <w:rFonts w:ascii="HelveticaNeueLT Std" w:hAnsi="HelveticaNeueLT Std"/>
                <w:sz w:val="22"/>
                <w:szCs w:val="22"/>
              </w:rPr>
              <w:t xml:space="preserve"> Management Group and Integrated Offender Management Group including organising meetings and taking brief minutes and recording key actions.</w:t>
            </w:r>
          </w:p>
          <w:p w:rsidR="000B2E2B" w:rsidRPr="00ED280B" w:rsidRDefault="000B2E2B" w:rsidP="000B2E2B">
            <w:pPr>
              <w:pStyle w:val="ListParagraph"/>
              <w:spacing w:after="120"/>
              <w:ind w:left="357"/>
              <w:rPr>
                <w:rFonts w:ascii="HelveticaNeueLT Std" w:hAnsi="HelveticaNeueLT Std"/>
                <w:sz w:val="22"/>
                <w:szCs w:val="22"/>
              </w:rPr>
            </w:pPr>
          </w:p>
          <w:p w:rsidR="00C61731" w:rsidRDefault="000B2E2B" w:rsidP="00B46AC4">
            <w:pPr>
              <w:pStyle w:val="ListParagraph"/>
              <w:numPr>
                <w:ilvl w:val="0"/>
                <w:numId w:val="4"/>
              </w:numPr>
              <w:spacing w:after="120"/>
              <w:rPr>
                <w:rFonts w:ascii="HelveticaNeueLT Std" w:hAnsi="HelveticaNeueLT Std"/>
                <w:sz w:val="22"/>
                <w:szCs w:val="22"/>
              </w:rPr>
            </w:pPr>
            <w:r>
              <w:rPr>
                <w:rFonts w:ascii="HelveticaNeueLT Std" w:hAnsi="HelveticaNeueLT Std"/>
                <w:sz w:val="22"/>
                <w:szCs w:val="22"/>
              </w:rPr>
              <w:t xml:space="preserve">To identify good practice within and outside the </w:t>
            </w:r>
            <w:proofErr w:type="spellStart"/>
            <w:r>
              <w:rPr>
                <w:rFonts w:ascii="HelveticaNeueLT Std" w:hAnsi="HelveticaNeueLT Std"/>
                <w:sz w:val="22"/>
                <w:szCs w:val="22"/>
              </w:rPr>
              <w:t>broiugh</w:t>
            </w:r>
            <w:proofErr w:type="spellEnd"/>
            <w:r>
              <w:rPr>
                <w:rFonts w:ascii="HelveticaNeueLT Std" w:hAnsi="HelveticaNeueLT Std"/>
                <w:sz w:val="22"/>
                <w:szCs w:val="22"/>
              </w:rPr>
              <w:t xml:space="preserve"> in relation to gangs, and ASB and present findings to Senior Managers, Elected Members and Partnership Board Meetings as required to contribute to policy change.</w:t>
            </w:r>
          </w:p>
          <w:p w:rsidR="000B2E2B" w:rsidRPr="000B2E2B" w:rsidRDefault="000B2E2B" w:rsidP="000B2E2B">
            <w:pPr>
              <w:pStyle w:val="ListParagraph"/>
              <w:rPr>
                <w:rFonts w:ascii="HelveticaNeueLT Std" w:hAnsi="HelveticaNeueLT Std"/>
                <w:sz w:val="22"/>
                <w:szCs w:val="22"/>
              </w:rPr>
            </w:pPr>
          </w:p>
          <w:p w:rsidR="000B2E2B" w:rsidRDefault="000B2E2B" w:rsidP="00B46AC4">
            <w:pPr>
              <w:pStyle w:val="ListParagraph"/>
              <w:numPr>
                <w:ilvl w:val="0"/>
                <w:numId w:val="4"/>
              </w:numPr>
              <w:spacing w:after="120"/>
              <w:rPr>
                <w:rFonts w:ascii="HelveticaNeueLT Std" w:hAnsi="HelveticaNeueLT Std"/>
                <w:sz w:val="22"/>
                <w:szCs w:val="22"/>
              </w:rPr>
            </w:pPr>
            <w:r>
              <w:rPr>
                <w:rFonts w:ascii="HelveticaNeueLT Std" w:hAnsi="HelveticaNeueLT Std"/>
                <w:sz w:val="22"/>
                <w:szCs w:val="22"/>
              </w:rPr>
              <w:t>To utilise and promote intelligence-led problem-solving approaches in all areas of work,</w:t>
            </w:r>
          </w:p>
          <w:p w:rsidR="000B2E2B" w:rsidRPr="000B2E2B" w:rsidRDefault="000B2E2B" w:rsidP="000B2E2B">
            <w:pPr>
              <w:pStyle w:val="ListParagraph"/>
              <w:rPr>
                <w:rFonts w:ascii="HelveticaNeueLT Std" w:hAnsi="HelveticaNeueLT Std"/>
                <w:sz w:val="22"/>
                <w:szCs w:val="22"/>
              </w:rPr>
            </w:pPr>
          </w:p>
          <w:p w:rsidR="000B2E2B" w:rsidRDefault="000B2E2B" w:rsidP="00B46AC4">
            <w:pPr>
              <w:pStyle w:val="ListParagraph"/>
              <w:numPr>
                <w:ilvl w:val="0"/>
                <w:numId w:val="4"/>
              </w:numPr>
              <w:spacing w:after="120"/>
              <w:rPr>
                <w:rFonts w:ascii="HelveticaNeueLT Std" w:hAnsi="HelveticaNeueLT Std"/>
                <w:sz w:val="22"/>
                <w:szCs w:val="22"/>
              </w:rPr>
            </w:pPr>
            <w:r>
              <w:rPr>
                <w:rFonts w:ascii="HelveticaNeueLT Std" w:hAnsi="HelveticaNeueLT Std"/>
                <w:sz w:val="22"/>
                <w:szCs w:val="22"/>
              </w:rPr>
              <w:t xml:space="preserve">To play an active role in developing joined-up working internally within the council and with external </w:t>
            </w:r>
            <w:r w:rsidR="00B46AC4">
              <w:rPr>
                <w:rFonts w:ascii="HelveticaNeueLT Std" w:hAnsi="HelveticaNeueLT Std"/>
                <w:sz w:val="22"/>
                <w:szCs w:val="22"/>
              </w:rPr>
              <w:t>partners</w:t>
            </w:r>
            <w:r>
              <w:rPr>
                <w:rFonts w:ascii="HelveticaNeueLT Std" w:hAnsi="HelveticaNeueLT Std"/>
                <w:sz w:val="22"/>
                <w:szCs w:val="22"/>
              </w:rPr>
              <w:t xml:space="preserve"> notably the Police, Probation, Health services and Haringey Strategic Partners.</w:t>
            </w:r>
          </w:p>
          <w:p w:rsidR="000B2E2B" w:rsidRPr="000B2E2B" w:rsidRDefault="000B2E2B" w:rsidP="000B2E2B">
            <w:pPr>
              <w:pStyle w:val="ListParagraph"/>
              <w:rPr>
                <w:rFonts w:ascii="HelveticaNeueLT Std" w:hAnsi="HelveticaNeueLT Std"/>
                <w:sz w:val="22"/>
                <w:szCs w:val="22"/>
              </w:rPr>
            </w:pPr>
          </w:p>
          <w:p w:rsidR="000B2E2B" w:rsidRDefault="00B46AC4" w:rsidP="00B46AC4">
            <w:pPr>
              <w:pStyle w:val="ListParagraph"/>
              <w:numPr>
                <w:ilvl w:val="0"/>
                <w:numId w:val="4"/>
              </w:numPr>
              <w:spacing w:after="120"/>
              <w:rPr>
                <w:rFonts w:ascii="HelveticaNeueLT Std" w:hAnsi="HelveticaNeueLT Std"/>
                <w:sz w:val="22"/>
                <w:szCs w:val="22"/>
              </w:rPr>
            </w:pPr>
            <w:r>
              <w:rPr>
                <w:rFonts w:ascii="HelveticaNeueLT Std" w:hAnsi="HelveticaNeueLT Std"/>
                <w:sz w:val="22"/>
                <w:szCs w:val="22"/>
              </w:rPr>
              <w:t xml:space="preserve">To contribute to the development and delivery of the Community Safety </w:t>
            </w:r>
            <w:proofErr w:type="spellStart"/>
            <w:r>
              <w:rPr>
                <w:rFonts w:ascii="HelveticaNeueLT Std" w:hAnsi="HelveticaNeueLT Std"/>
                <w:sz w:val="22"/>
                <w:szCs w:val="22"/>
              </w:rPr>
              <w:t>Strategu</w:t>
            </w:r>
            <w:proofErr w:type="spellEnd"/>
            <w:r>
              <w:rPr>
                <w:rFonts w:ascii="HelveticaNeueLT Std" w:hAnsi="HelveticaNeueLT Std"/>
                <w:sz w:val="22"/>
                <w:szCs w:val="22"/>
              </w:rPr>
              <w:t xml:space="preserve"> and related delivery plans.</w:t>
            </w:r>
          </w:p>
          <w:p w:rsidR="00B46AC4" w:rsidRPr="00B46AC4" w:rsidRDefault="00B46AC4" w:rsidP="00B46AC4">
            <w:pPr>
              <w:pStyle w:val="ListParagraph"/>
              <w:rPr>
                <w:rFonts w:ascii="HelveticaNeueLT Std" w:hAnsi="HelveticaNeueLT Std"/>
                <w:sz w:val="22"/>
                <w:szCs w:val="22"/>
              </w:rPr>
            </w:pPr>
          </w:p>
          <w:p w:rsidR="00B46AC4" w:rsidRDefault="00B46AC4" w:rsidP="00B46AC4">
            <w:pPr>
              <w:pStyle w:val="ListParagraph"/>
              <w:numPr>
                <w:ilvl w:val="0"/>
                <w:numId w:val="4"/>
              </w:numPr>
              <w:spacing w:after="120"/>
              <w:rPr>
                <w:rFonts w:ascii="HelveticaNeueLT Std" w:hAnsi="HelveticaNeueLT Std"/>
                <w:sz w:val="22"/>
                <w:szCs w:val="22"/>
              </w:rPr>
            </w:pPr>
            <w:r>
              <w:rPr>
                <w:rFonts w:ascii="HelveticaNeueLT Std" w:hAnsi="HelveticaNeueLT Std"/>
                <w:sz w:val="22"/>
                <w:szCs w:val="22"/>
              </w:rPr>
              <w:t>To ensure that work in relation to gangs, and ASB is undertaken in an efficient and cost-effective manner and in line with the conditions of relevant external funding.</w:t>
            </w:r>
          </w:p>
          <w:p w:rsidR="00B46AC4" w:rsidRPr="00B46AC4" w:rsidRDefault="00B46AC4" w:rsidP="00B46AC4">
            <w:pPr>
              <w:pStyle w:val="ListParagraph"/>
              <w:rPr>
                <w:rFonts w:ascii="HelveticaNeueLT Std" w:hAnsi="HelveticaNeueLT Std"/>
                <w:sz w:val="22"/>
                <w:szCs w:val="22"/>
              </w:rPr>
            </w:pPr>
          </w:p>
          <w:p w:rsidR="002B4102" w:rsidRPr="00B46AC4" w:rsidRDefault="00B46AC4" w:rsidP="00B46AC4">
            <w:pPr>
              <w:pStyle w:val="ListParagraph"/>
              <w:numPr>
                <w:ilvl w:val="0"/>
                <w:numId w:val="4"/>
              </w:numPr>
              <w:spacing w:after="120"/>
              <w:rPr>
                <w:rFonts w:ascii="HelveticaNeueLT Std" w:hAnsi="HelveticaNeueLT Std"/>
                <w:sz w:val="22"/>
                <w:szCs w:val="22"/>
              </w:rPr>
            </w:pPr>
            <w:r w:rsidRPr="00B46AC4">
              <w:rPr>
                <w:rFonts w:ascii="HelveticaNeueLT Std" w:hAnsi="HelveticaNeueLT Std"/>
              </w:rPr>
              <w:t>Prepare and present well-structured and precise briefings and reports on relevant, applications for funding, project developments and assessments, data analysis, performance management and policy changes</w:t>
            </w:r>
          </w:p>
          <w:p w:rsidR="00B46AC4" w:rsidRPr="00B46AC4" w:rsidRDefault="00B46AC4" w:rsidP="00B46AC4">
            <w:pPr>
              <w:pStyle w:val="ListParagraph"/>
              <w:rPr>
                <w:rFonts w:ascii="HelveticaNeueLT Std" w:hAnsi="HelveticaNeueLT Std"/>
                <w:sz w:val="22"/>
                <w:szCs w:val="22"/>
              </w:rPr>
            </w:pPr>
          </w:p>
          <w:p w:rsidR="00B46AC4" w:rsidRPr="00B46AC4" w:rsidRDefault="00B46AC4" w:rsidP="00B46AC4">
            <w:pPr>
              <w:pStyle w:val="BodyText"/>
              <w:numPr>
                <w:ilvl w:val="0"/>
                <w:numId w:val="4"/>
              </w:numPr>
              <w:jc w:val="left"/>
              <w:rPr>
                <w:rFonts w:ascii="HelveticaNeueLT Std" w:hAnsi="HelveticaNeueLT Std"/>
              </w:rPr>
            </w:pPr>
            <w:r w:rsidRPr="00B46AC4">
              <w:rPr>
                <w:rFonts w:ascii="HelveticaNeueLT Std" w:hAnsi="HelveticaNeueLT Std"/>
              </w:rPr>
              <w:t xml:space="preserve">To work flexibly, including some evenings and occasional weekends, plus working on a co-location basis on occasions. </w:t>
            </w:r>
          </w:p>
          <w:p w:rsidR="00B46AC4" w:rsidRPr="00B46AC4" w:rsidRDefault="00B46AC4" w:rsidP="00B46AC4">
            <w:pPr>
              <w:rPr>
                <w:rFonts w:ascii="HelveticaNeueLT Std" w:hAnsi="HelveticaNeueLT Std"/>
              </w:rPr>
            </w:pPr>
          </w:p>
          <w:p w:rsidR="00B46AC4" w:rsidRPr="00B46AC4" w:rsidRDefault="00B46AC4" w:rsidP="00B46AC4">
            <w:pPr>
              <w:pStyle w:val="Style1"/>
              <w:numPr>
                <w:ilvl w:val="0"/>
                <w:numId w:val="4"/>
              </w:numPr>
              <w:rPr>
                <w:rFonts w:ascii="HelveticaNeueLT Std" w:hAnsi="HelveticaNeueLT Std" w:cs="Arial"/>
              </w:rPr>
            </w:pPr>
            <w:r w:rsidRPr="00B46AC4">
              <w:rPr>
                <w:rFonts w:ascii="HelveticaNeueLT Std" w:hAnsi="HelveticaNeueLT Std" w:cs="Arial"/>
              </w:rPr>
              <w:t>To undertake any other temporary duties consistent with the basic duties and/or objectives of the post.</w:t>
            </w:r>
          </w:p>
          <w:p w:rsidR="00B46AC4" w:rsidRPr="00B46AC4" w:rsidRDefault="00B46AC4" w:rsidP="00B46AC4">
            <w:pPr>
              <w:pStyle w:val="ListParagraph"/>
              <w:rPr>
                <w:rFonts w:ascii="HelveticaNeueLT Std" w:hAnsi="HelveticaNeueLT Std" w:cs="Arial"/>
              </w:rPr>
            </w:pPr>
          </w:p>
          <w:p w:rsidR="00B46AC4" w:rsidRPr="00B46AC4" w:rsidRDefault="00B46AC4" w:rsidP="00B46AC4">
            <w:pPr>
              <w:pStyle w:val="BodyText"/>
              <w:numPr>
                <w:ilvl w:val="0"/>
                <w:numId w:val="4"/>
              </w:numPr>
              <w:tabs>
                <w:tab w:val="num" w:pos="426"/>
              </w:tabs>
              <w:jc w:val="left"/>
              <w:rPr>
                <w:rFonts w:ascii="HelveticaNeueLT Std" w:hAnsi="HelveticaNeueLT Std"/>
              </w:rPr>
            </w:pPr>
            <w:r w:rsidRPr="00B46AC4">
              <w:rPr>
                <w:rFonts w:ascii="HelveticaNeueLT Std" w:hAnsi="HelveticaNeueLT Std" w:cs="Arial"/>
              </w:rPr>
              <w:t>This position requires the post holder to undergo a CRB (Criminal Records Bureau) check.</w:t>
            </w:r>
          </w:p>
          <w:p w:rsidR="00B46AC4" w:rsidRPr="00B46AC4" w:rsidRDefault="00B46AC4" w:rsidP="00B46AC4">
            <w:pPr>
              <w:pStyle w:val="Style1"/>
              <w:numPr>
                <w:ilvl w:val="0"/>
                <w:numId w:val="0"/>
              </w:numPr>
              <w:ind w:left="360"/>
              <w:rPr>
                <w:rFonts w:ascii="HelveticaNeueLT Std" w:hAnsi="HelveticaNeueLT Std" w:cs="Arial"/>
              </w:rPr>
            </w:pPr>
          </w:p>
          <w:p w:rsidR="00B46AC4" w:rsidRDefault="00B46AC4" w:rsidP="00B46AC4">
            <w:pPr>
              <w:pStyle w:val="Style1"/>
              <w:numPr>
                <w:ilvl w:val="0"/>
                <w:numId w:val="0"/>
              </w:numPr>
              <w:ind w:left="360"/>
              <w:rPr>
                <w:rFonts w:ascii="Arial" w:hAnsi="Arial"/>
              </w:rPr>
            </w:pPr>
          </w:p>
          <w:p w:rsidR="00B46AC4" w:rsidRDefault="00B46AC4" w:rsidP="00B46AC4">
            <w:pPr>
              <w:pStyle w:val="Style1"/>
              <w:numPr>
                <w:ilvl w:val="0"/>
                <w:numId w:val="0"/>
              </w:numPr>
              <w:ind w:left="360"/>
              <w:rPr>
                <w:rFonts w:ascii="Arial" w:hAnsi="Arial"/>
              </w:rPr>
            </w:pPr>
          </w:p>
          <w:p w:rsidR="00B46AC4" w:rsidRPr="00ED280B" w:rsidRDefault="00B46AC4" w:rsidP="00B46AC4">
            <w:pPr>
              <w:pStyle w:val="BodyText"/>
              <w:ind w:left="360"/>
              <w:jc w:val="left"/>
              <w:rPr>
                <w:rFonts w:ascii="HelveticaNeueLT Std" w:hAnsi="HelveticaNeueLT Std"/>
                <w:sz w:val="22"/>
                <w:szCs w:val="22"/>
              </w:rPr>
            </w:pPr>
          </w:p>
        </w:tc>
      </w:tr>
      <w:tr w:rsidR="000B2E2B" w:rsidRPr="00ED280B" w:rsidTr="00AF528D">
        <w:trPr>
          <w:jc w:val="center"/>
        </w:trPr>
        <w:tc>
          <w:tcPr>
            <w:tcW w:w="9854" w:type="dxa"/>
          </w:tcPr>
          <w:p w:rsidR="000B2E2B" w:rsidRPr="00B46AC4" w:rsidRDefault="000B2E2B" w:rsidP="00B46AC4">
            <w:pPr>
              <w:spacing w:before="120" w:after="120"/>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74D" w:rsidRPr="00ED280B" w:rsidRDefault="0051574D" w:rsidP="00B63A30">
            <w:pPr>
              <w:spacing w:before="120"/>
              <w:rPr>
                <w:rFonts w:ascii="HelveticaNeueLT Std" w:hAnsi="HelveticaNeueLT Std"/>
                <w:sz w:val="22"/>
                <w:szCs w:val="22"/>
              </w:rPr>
            </w:pPr>
          </w:p>
          <w:p w:rsidR="00B46AC4" w:rsidRPr="00B46AC4" w:rsidRDefault="00B46AC4" w:rsidP="00B46AC4">
            <w:pPr>
              <w:rPr>
                <w:rFonts w:ascii="Arial" w:hAnsi="Arial"/>
                <w:b/>
                <w:lang w:val="en-US" w:eastAsia="en-US"/>
              </w:rPr>
            </w:pPr>
            <w:r w:rsidRPr="00B46AC4">
              <w:rPr>
                <w:rFonts w:ascii="Arial" w:hAnsi="Arial"/>
                <w:b/>
                <w:lang w:val="en-US" w:eastAsia="en-US"/>
              </w:rPr>
              <w:t>Abilities/Experiences</w:t>
            </w:r>
          </w:p>
          <w:p w:rsidR="00B46AC4" w:rsidRPr="00B46AC4" w:rsidRDefault="00B46AC4" w:rsidP="00B46AC4">
            <w:pPr>
              <w:numPr>
                <w:ilvl w:val="0"/>
                <w:numId w:val="21"/>
              </w:numPr>
              <w:rPr>
                <w:rFonts w:ascii="Arial" w:hAnsi="Arial"/>
                <w:szCs w:val="20"/>
              </w:rPr>
            </w:pPr>
            <w:r w:rsidRPr="00B46AC4">
              <w:rPr>
                <w:rFonts w:ascii="Arial" w:hAnsi="Arial"/>
                <w:szCs w:val="20"/>
              </w:rPr>
              <w:t>Experience of partnership and multi-agency working</w:t>
            </w:r>
            <w:r>
              <w:rPr>
                <w:rFonts w:ascii="Arial" w:hAnsi="Arial"/>
                <w:szCs w:val="20"/>
              </w:rPr>
              <w:t xml:space="preserve">                                     </w:t>
            </w:r>
          </w:p>
          <w:p w:rsidR="00B46AC4" w:rsidRPr="00B46AC4" w:rsidRDefault="00B46AC4" w:rsidP="00B46AC4">
            <w:pPr>
              <w:numPr>
                <w:ilvl w:val="0"/>
                <w:numId w:val="21"/>
              </w:numPr>
              <w:rPr>
                <w:rFonts w:ascii="Arial" w:hAnsi="Arial"/>
                <w:szCs w:val="20"/>
              </w:rPr>
            </w:pPr>
            <w:r w:rsidRPr="00B46AC4">
              <w:rPr>
                <w:rFonts w:ascii="Arial" w:hAnsi="Arial"/>
                <w:szCs w:val="20"/>
              </w:rPr>
              <w:t>Experience of carrying out research, preparing reports and project plans</w:t>
            </w:r>
          </w:p>
          <w:p w:rsidR="00B46AC4" w:rsidRPr="00B46AC4" w:rsidRDefault="00B46AC4" w:rsidP="00B46AC4">
            <w:pPr>
              <w:numPr>
                <w:ilvl w:val="0"/>
                <w:numId w:val="21"/>
              </w:numPr>
              <w:rPr>
                <w:rFonts w:ascii="Arial" w:hAnsi="Arial"/>
                <w:szCs w:val="20"/>
              </w:rPr>
            </w:pPr>
            <w:r w:rsidRPr="00B46AC4">
              <w:rPr>
                <w:rFonts w:ascii="Arial" w:hAnsi="Arial"/>
                <w:szCs w:val="20"/>
              </w:rPr>
              <w:t>Experience of working in a public sector policy environment</w:t>
            </w:r>
          </w:p>
          <w:p w:rsidR="00B46AC4" w:rsidRPr="00B46AC4" w:rsidRDefault="00B46AC4" w:rsidP="00B46AC4">
            <w:pPr>
              <w:numPr>
                <w:ilvl w:val="0"/>
                <w:numId w:val="21"/>
              </w:numPr>
              <w:rPr>
                <w:rFonts w:ascii="Arial" w:hAnsi="Arial"/>
                <w:szCs w:val="20"/>
              </w:rPr>
            </w:pPr>
            <w:r w:rsidRPr="00B46AC4">
              <w:rPr>
                <w:rFonts w:ascii="Arial" w:hAnsi="Arial"/>
                <w:szCs w:val="20"/>
              </w:rPr>
              <w:t>Experience of working in a criminal justice or community safety agency / department</w:t>
            </w:r>
          </w:p>
          <w:p w:rsidR="00B46AC4" w:rsidRPr="00B46AC4" w:rsidRDefault="00B46AC4" w:rsidP="00B46AC4">
            <w:pPr>
              <w:numPr>
                <w:ilvl w:val="0"/>
                <w:numId w:val="21"/>
              </w:numPr>
              <w:rPr>
                <w:rFonts w:ascii="Arial" w:hAnsi="Arial"/>
                <w:szCs w:val="20"/>
              </w:rPr>
            </w:pPr>
            <w:r w:rsidRPr="00B46AC4">
              <w:rPr>
                <w:rFonts w:ascii="Arial" w:hAnsi="Arial"/>
                <w:szCs w:val="20"/>
              </w:rPr>
              <w:t>Political awareness and experience of supporting and working with elected members</w:t>
            </w:r>
          </w:p>
          <w:p w:rsidR="00B46AC4" w:rsidRPr="00B46AC4" w:rsidRDefault="00B46AC4" w:rsidP="00B46AC4">
            <w:pPr>
              <w:numPr>
                <w:ilvl w:val="0"/>
                <w:numId w:val="21"/>
              </w:numPr>
              <w:rPr>
                <w:rFonts w:ascii="Arial" w:hAnsi="Arial"/>
                <w:szCs w:val="20"/>
              </w:rPr>
            </w:pPr>
            <w:r w:rsidRPr="00B46AC4">
              <w:rPr>
                <w:rFonts w:ascii="Arial" w:hAnsi="Arial"/>
                <w:szCs w:val="20"/>
              </w:rPr>
              <w:t>Experience of maintaining an effective information management system using electronic systems for recording and retrieving information</w:t>
            </w:r>
          </w:p>
          <w:p w:rsidR="00B46AC4" w:rsidRPr="00B46AC4" w:rsidRDefault="00B46AC4" w:rsidP="00B46AC4">
            <w:pPr>
              <w:numPr>
                <w:ilvl w:val="0"/>
                <w:numId w:val="21"/>
              </w:numPr>
              <w:rPr>
                <w:rFonts w:ascii="Arial" w:hAnsi="Arial"/>
                <w:szCs w:val="20"/>
              </w:rPr>
            </w:pPr>
            <w:r w:rsidRPr="00B46AC4">
              <w:rPr>
                <w:rFonts w:ascii="Arial" w:hAnsi="Arial"/>
                <w:szCs w:val="20"/>
              </w:rPr>
              <w:t xml:space="preserve">Experience of managing sensitive information </w:t>
            </w:r>
          </w:p>
          <w:p w:rsidR="00B46AC4" w:rsidRPr="00B46AC4" w:rsidRDefault="00B46AC4" w:rsidP="00B46AC4">
            <w:pPr>
              <w:numPr>
                <w:ilvl w:val="0"/>
                <w:numId w:val="21"/>
              </w:numPr>
              <w:rPr>
                <w:rFonts w:ascii="Arial" w:hAnsi="Arial"/>
                <w:lang w:val="en-US" w:eastAsia="en-US"/>
              </w:rPr>
            </w:pPr>
            <w:r w:rsidRPr="00B46AC4">
              <w:rPr>
                <w:rFonts w:ascii="Arial" w:hAnsi="Arial"/>
                <w:lang w:val="en-US" w:eastAsia="en-US"/>
              </w:rPr>
              <w:t>Ability to manage own workload and delivering to challenging performance targets</w:t>
            </w:r>
          </w:p>
          <w:p w:rsidR="00B46AC4" w:rsidRPr="00B46AC4" w:rsidRDefault="00B46AC4" w:rsidP="00B46AC4">
            <w:pPr>
              <w:numPr>
                <w:ilvl w:val="0"/>
                <w:numId w:val="21"/>
              </w:numPr>
              <w:rPr>
                <w:rFonts w:ascii="Arial" w:hAnsi="Arial"/>
                <w:lang w:val="en-US" w:eastAsia="en-US"/>
              </w:rPr>
            </w:pPr>
            <w:r w:rsidRPr="00B46AC4">
              <w:rPr>
                <w:rFonts w:ascii="Arial" w:hAnsi="Arial"/>
                <w:lang w:val="en-US" w:eastAsia="en-US"/>
              </w:rPr>
              <w:t>Ability to communicate clearly and effectively at all levels and to a variety of audiences verbally and in writing</w:t>
            </w:r>
          </w:p>
          <w:p w:rsidR="00B46AC4" w:rsidRPr="00B46AC4" w:rsidRDefault="00B46AC4" w:rsidP="00B46AC4">
            <w:pPr>
              <w:rPr>
                <w:rFonts w:ascii="Arial" w:hAnsi="Arial"/>
                <w:szCs w:val="20"/>
              </w:rPr>
            </w:pPr>
          </w:p>
          <w:p w:rsidR="00B46AC4" w:rsidRPr="00B46AC4" w:rsidRDefault="00B46AC4" w:rsidP="00B46AC4">
            <w:pPr>
              <w:rPr>
                <w:rFonts w:ascii="Arial" w:hAnsi="Arial"/>
                <w:b/>
                <w:lang w:val="en-US" w:eastAsia="en-US"/>
              </w:rPr>
            </w:pPr>
            <w:r w:rsidRPr="00B46AC4">
              <w:rPr>
                <w:rFonts w:ascii="Arial" w:hAnsi="Arial"/>
                <w:b/>
                <w:lang w:val="en-US" w:eastAsia="en-US"/>
              </w:rPr>
              <w:t xml:space="preserve">Qualifications (desirable) </w:t>
            </w:r>
          </w:p>
          <w:p w:rsidR="00B46AC4" w:rsidRPr="00B46AC4" w:rsidRDefault="00B46AC4" w:rsidP="00B46AC4">
            <w:pPr>
              <w:numPr>
                <w:ilvl w:val="0"/>
                <w:numId w:val="20"/>
              </w:numPr>
              <w:rPr>
                <w:rFonts w:ascii="Arial" w:hAnsi="Arial"/>
                <w:sz w:val="22"/>
                <w:szCs w:val="22"/>
                <w:lang w:val="en-US" w:eastAsia="en-US"/>
              </w:rPr>
            </w:pPr>
            <w:r w:rsidRPr="00B46AC4">
              <w:rPr>
                <w:rFonts w:ascii="Arial" w:hAnsi="Arial"/>
                <w:noProof/>
                <w:szCs w:val="22"/>
                <w:lang w:val="en-US" w:eastAsia="en-US"/>
              </w:rPr>
              <w:t>Education to degree level or a professional qualification recognised by the criminal justice agencies (e.g. Police, Courts or Probation Service etc.)</w:t>
            </w:r>
          </w:p>
          <w:p w:rsidR="00B46AC4" w:rsidRPr="00B46AC4" w:rsidRDefault="00B46AC4" w:rsidP="00B46AC4">
            <w:pPr>
              <w:ind w:left="360"/>
              <w:rPr>
                <w:rFonts w:ascii="Arial" w:hAnsi="Arial"/>
                <w:sz w:val="22"/>
                <w:szCs w:val="22"/>
                <w:lang w:val="en-US" w:eastAsia="en-US"/>
              </w:rPr>
            </w:pPr>
            <w:r w:rsidRPr="00B46AC4">
              <w:rPr>
                <w:rFonts w:ascii="Arial" w:hAnsi="Arial"/>
                <w:sz w:val="22"/>
                <w:szCs w:val="22"/>
                <w:lang w:val="en-US" w:eastAsia="en-US"/>
              </w:rPr>
              <w:t>(Desirable)</w:t>
            </w:r>
          </w:p>
          <w:p w:rsidR="00B46AC4" w:rsidRPr="00B46AC4" w:rsidRDefault="00B46AC4" w:rsidP="00B46AC4">
            <w:pPr>
              <w:ind w:left="360"/>
              <w:rPr>
                <w:rFonts w:ascii="Arial" w:hAnsi="Arial"/>
                <w:sz w:val="22"/>
                <w:szCs w:val="22"/>
                <w:lang w:val="en-US" w:eastAsia="en-US"/>
              </w:rPr>
            </w:pPr>
          </w:p>
          <w:p w:rsidR="00B46AC4" w:rsidRPr="00B46AC4" w:rsidRDefault="00B46AC4" w:rsidP="00B46AC4">
            <w:pPr>
              <w:rPr>
                <w:rFonts w:ascii="Arial" w:hAnsi="Arial"/>
                <w:b/>
                <w:lang w:val="en-US" w:eastAsia="en-US"/>
              </w:rPr>
            </w:pPr>
            <w:r w:rsidRPr="00B46AC4">
              <w:rPr>
                <w:rFonts w:ascii="Arial" w:hAnsi="Arial"/>
                <w:b/>
                <w:lang w:val="en-US" w:eastAsia="en-US"/>
              </w:rPr>
              <w:t>Knowledge/Skills</w:t>
            </w:r>
          </w:p>
          <w:p w:rsidR="00B46AC4" w:rsidRPr="00B46AC4" w:rsidRDefault="00B46AC4" w:rsidP="00B46AC4">
            <w:pPr>
              <w:numPr>
                <w:ilvl w:val="0"/>
                <w:numId w:val="22"/>
              </w:numPr>
              <w:rPr>
                <w:rFonts w:ascii="Arial" w:hAnsi="Arial"/>
                <w:lang w:val="en-US" w:eastAsia="en-US"/>
              </w:rPr>
            </w:pPr>
            <w:r w:rsidRPr="00B46AC4">
              <w:rPr>
                <w:rFonts w:ascii="Arial" w:hAnsi="Arial"/>
                <w:lang w:val="en-US" w:eastAsia="en-US"/>
              </w:rPr>
              <w:t xml:space="preserve">Excellent </w:t>
            </w:r>
            <w:proofErr w:type="spellStart"/>
            <w:r w:rsidRPr="00B46AC4">
              <w:rPr>
                <w:rFonts w:ascii="Arial" w:hAnsi="Arial"/>
                <w:lang w:val="en-US" w:eastAsia="en-US"/>
              </w:rPr>
              <w:t>organisational</w:t>
            </w:r>
            <w:proofErr w:type="spellEnd"/>
            <w:r w:rsidRPr="00B46AC4">
              <w:rPr>
                <w:rFonts w:ascii="Arial" w:hAnsi="Arial"/>
                <w:lang w:val="en-US" w:eastAsia="en-US"/>
              </w:rPr>
              <w:t xml:space="preserve"> skills </w:t>
            </w:r>
          </w:p>
          <w:p w:rsidR="00B46AC4" w:rsidRPr="00B46AC4" w:rsidRDefault="00B46AC4" w:rsidP="00B46AC4">
            <w:pPr>
              <w:numPr>
                <w:ilvl w:val="0"/>
                <w:numId w:val="22"/>
              </w:numPr>
              <w:jc w:val="both"/>
              <w:rPr>
                <w:rFonts w:ascii="Arial" w:hAnsi="Arial"/>
                <w:sz w:val="22"/>
                <w:szCs w:val="22"/>
                <w:lang w:val="en-US" w:eastAsia="en-US"/>
              </w:rPr>
            </w:pPr>
            <w:r w:rsidRPr="00B46AC4">
              <w:rPr>
                <w:rFonts w:ascii="Arial" w:hAnsi="Arial"/>
                <w:lang w:val="en-US" w:eastAsia="en-US"/>
              </w:rPr>
              <w:t>Analytical skills to assess information exchange and contribute to the assessment of the Gang Action Group</w:t>
            </w:r>
            <w:r w:rsidRPr="00B46AC4">
              <w:rPr>
                <w:rFonts w:ascii="Arial" w:hAnsi="Arial"/>
                <w:sz w:val="22"/>
                <w:szCs w:val="22"/>
                <w:lang w:val="en-US" w:eastAsia="en-US"/>
              </w:rPr>
              <w:t xml:space="preserve"> </w:t>
            </w:r>
            <w:r w:rsidRPr="00B46AC4">
              <w:rPr>
                <w:rFonts w:ascii="Arial" w:hAnsi="Arial"/>
                <w:szCs w:val="22"/>
                <w:lang w:val="en-US" w:eastAsia="en-US"/>
              </w:rPr>
              <w:t>and ASB Partnership Action Group</w:t>
            </w:r>
          </w:p>
          <w:p w:rsidR="00B46AC4" w:rsidRPr="00B46AC4" w:rsidRDefault="00B46AC4" w:rsidP="00B46AC4">
            <w:pPr>
              <w:numPr>
                <w:ilvl w:val="0"/>
                <w:numId w:val="22"/>
              </w:numPr>
              <w:rPr>
                <w:rFonts w:ascii="Arial" w:hAnsi="Arial"/>
                <w:lang w:val="en-US" w:eastAsia="en-US"/>
              </w:rPr>
            </w:pPr>
            <w:r w:rsidRPr="00B46AC4">
              <w:rPr>
                <w:rFonts w:ascii="Arial" w:hAnsi="Arial"/>
                <w:lang w:val="en-US" w:eastAsia="en-US"/>
              </w:rPr>
              <w:t>Ability to use appropriate IT systems including using for research, data analysis and project management</w:t>
            </w:r>
          </w:p>
          <w:p w:rsidR="00B46AC4" w:rsidRPr="00B46AC4" w:rsidRDefault="00B46AC4" w:rsidP="00B46AC4">
            <w:pPr>
              <w:numPr>
                <w:ilvl w:val="0"/>
                <w:numId w:val="22"/>
              </w:numPr>
              <w:rPr>
                <w:rFonts w:ascii="Arial" w:hAnsi="Arial"/>
                <w:lang w:val="en-US" w:eastAsia="en-US"/>
              </w:rPr>
            </w:pPr>
            <w:r w:rsidRPr="00B46AC4">
              <w:rPr>
                <w:rFonts w:ascii="Arial" w:hAnsi="Arial"/>
                <w:lang w:val="en-US" w:eastAsia="en-US"/>
              </w:rPr>
              <w:t>Knowledge of crime and community safety legislation, issues and work</w:t>
            </w:r>
          </w:p>
          <w:p w:rsidR="00B46AC4" w:rsidRPr="00B46AC4" w:rsidRDefault="00B46AC4" w:rsidP="00B46AC4">
            <w:pPr>
              <w:numPr>
                <w:ilvl w:val="0"/>
                <w:numId w:val="22"/>
              </w:numPr>
              <w:rPr>
                <w:rFonts w:ascii="Arial" w:hAnsi="Arial"/>
                <w:lang w:val="en-US" w:eastAsia="en-US"/>
              </w:rPr>
            </w:pPr>
            <w:r w:rsidRPr="00B46AC4">
              <w:rPr>
                <w:rFonts w:ascii="Arial" w:hAnsi="Arial"/>
                <w:lang w:val="en-US" w:eastAsia="en-US"/>
              </w:rPr>
              <w:t>Knowledge of equalities issues and ability to integrate into daily practice</w:t>
            </w:r>
          </w:p>
          <w:p w:rsidR="00B46AC4" w:rsidRPr="00B46AC4" w:rsidRDefault="00B46AC4" w:rsidP="00B46AC4">
            <w:pPr>
              <w:numPr>
                <w:ilvl w:val="0"/>
                <w:numId w:val="22"/>
              </w:numPr>
              <w:rPr>
                <w:rFonts w:ascii="Arial" w:hAnsi="Arial"/>
                <w:lang w:val="en-US" w:eastAsia="en-US"/>
              </w:rPr>
            </w:pPr>
            <w:r w:rsidRPr="00B46AC4">
              <w:rPr>
                <w:rFonts w:ascii="Arial" w:hAnsi="Arial"/>
                <w:lang w:val="en-US" w:eastAsia="en-US"/>
              </w:rPr>
              <w:t>Knowledge of relevant data protection and health and safety legislation</w:t>
            </w:r>
          </w:p>
          <w:p w:rsidR="00B46AC4" w:rsidRPr="00B46AC4" w:rsidRDefault="00B46AC4" w:rsidP="00B46AC4">
            <w:pPr>
              <w:numPr>
                <w:ilvl w:val="0"/>
                <w:numId w:val="22"/>
              </w:numPr>
              <w:rPr>
                <w:rFonts w:ascii="Arial" w:hAnsi="Arial"/>
                <w:lang w:val="en-US" w:eastAsia="en-US"/>
              </w:rPr>
            </w:pPr>
            <w:r w:rsidRPr="00B46AC4">
              <w:rPr>
                <w:rFonts w:ascii="Arial" w:hAnsi="Arial"/>
                <w:lang w:val="en-US" w:eastAsia="en-US"/>
              </w:rPr>
              <w:t xml:space="preserve">Knowledge and ability to use Project Management Tools (e.g. Prince2) </w:t>
            </w:r>
          </w:p>
          <w:p w:rsidR="00B46AC4" w:rsidRPr="00B46AC4" w:rsidRDefault="00B46AC4" w:rsidP="00B46AC4">
            <w:pPr>
              <w:numPr>
                <w:ilvl w:val="0"/>
                <w:numId w:val="22"/>
              </w:numPr>
              <w:rPr>
                <w:rFonts w:ascii="Arial" w:hAnsi="Arial"/>
                <w:lang w:val="en-US" w:eastAsia="en-US"/>
              </w:rPr>
            </w:pPr>
            <w:r w:rsidRPr="00B46AC4">
              <w:rPr>
                <w:rFonts w:ascii="Arial" w:hAnsi="Arial"/>
                <w:lang w:val="en-US" w:eastAsia="en-US"/>
              </w:rPr>
              <w:t>High level of interpersonal skills and ability to form effective working relationships with all relevant agencies</w:t>
            </w:r>
          </w:p>
          <w:p w:rsidR="00B46AC4" w:rsidRPr="00B46AC4" w:rsidRDefault="00B46AC4" w:rsidP="00B46AC4">
            <w:pPr>
              <w:numPr>
                <w:ilvl w:val="0"/>
                <w:numId w:val="22"/>
              </w:numPr>
              <w:rPr>
                <w:rFonts w:ascii="Arial" w:hAnsi="Arial"/>
                <w:lang w:val="en-US" w:eastAsia="en-US"/>
              </w:rPr>
            </w:pPr>
            <w:r w:rsidRPr="00B46AC4">
              <w:rPr>
                <w:rFonts w:ascii="Arial" w:hAnsi="Arial"/>
                <w:lang w:val="en-US" w:eastAsia="en-US"/>
              </w:rPr>
              <w:t>Flexible hours will be required, including occasional evenings and weekends</w:t>
            </w:r>
          </w:p>
          <w:p w:rsidR="00B46AC4" w:rsidRPr="00B46AC4" w:rsidRDefault="00B46AC4" w:rsidP="00B46AC4">
            <w:pPr>
              <w:rPr>
                <w:rFonts w:ascii="HelveticaNeueLT Std" w:hAnsi="HelveticaNeueLT Std"/>
                <w:sz w:val="20"/>
                <w:szCs w:val="22"/>
                <w:lang w:val="en-US" w:eastAsia="en-US"/>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AF528D" w:rsidRPr="00ED280B" w:rsidRDefault="00AF528D" w:rsidP="00B63A30">
            <w:pPr>
              <w:rPr>
                <w:rFonts w:ascii="HelveticaNeueLT Std" w:hAnsi="HelveticaNeueLT Std"/>
                <w:sz w:val="22"/>
                <w:szCs w:val="22"/>
              </w:rPr>
            </w:pP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B46AC4" w:rsidRDefault="00B46AC4" w:rsidP="001D0FA9">
            <w:pPr>
              <w:rPr>
                <w:rFonts w:ascii="HelveticaNeueLT Std" w:hAnsi="HelveticaNeueLT Std"/>
                <w:sz w:val="22"/>
                <w:szCs w:val="22"/>
              </w:rPr>
            </w:pPr>
          </w:p>
          <w:p w:rsidR="00B46AC4" w:rsidRDefault="00D9574F" w:rsidP="00B46AC4">
            <w:pPr>
              <w:rPr>
                <w:rFonts w:ascii="HelveticaNeueLT Std" w:hAnsi="HelveticaNeueLT Std"/>
                <w:sz w:val="22"/>
                <w:szCs w:val="22"/>
              </w:rPr>
            </w:pPr>
            <w:r>
              <w:rPr>
                <w:rFonts w:ascii="HelveticaNeueLT Std" w:hAnsi="HelveticaNeueLT Std"/>
                <w:sz w:val="22"/>
                <w:szCs w:val="22"/>
              </w:rPr>
              <w:t>Desirable</w:t>
            </w:r>
          </w:p>
          <w:p w:rsidR="00B46AC4" w:rsidRDefault="00B46AC4" w:rsidP="00B46AC4">
            <w:pPr>
              <w:rPr>
                <w:rFonts w:ascii="HelveticaNeueLT Std" w:hAnsi="HelveticaNeueLT Std"/>
                <w:sz w:val="22"/>
                <w:szCs w:val="22"/>
              </w:rPr>
            </w:pPr>
            <w:r>
              <w:rPr>
                <w:rFonts w:ascii="HelveticaNeueLT Std" w:hAnsi="HelveticaNeueLT Std"/>
                <w:sz w:val="22"/>
                <w:szCs w:val="22"/>
              </w:rPr>
              <w:t>D</w:t>
            </w:r>
            <w:r w:rsidR="00D9574F">
              <w:rPr>
                <w:rFonts w:ascii="HelveticaNeueLT Std" w:hAnsi="HelveticaNeueLT Std"/>
                <w:sz w:val="22"/>
                <w:szCs w:val="22"/>
              </w:rPr>
              <w:t>esirable</w:t>
            </w:r>
          </w:p>
          <w:p w:rsidR="00B46AC4" w:rsidRDefault="00B46AC4" w:rsidP="00B46AC4">
            <w:pPr>
              <w:rPr>
                <w:rFonts w:ascii="HelveticaNeueLT Std" w:hAnsi="HelveticaNeueLT Std"/>
                <w:sz w:val="22"/>
                <w:szCs w:val="22"/>
              </w:rPr>
            </w:pPr>
            <w:r>
              <w:rPr>
                <w:rFonts w:ascii="HelveticaNeueLT Std" w:hAnsi="HelveticaNeueLT Std"/>
                <w:sz w:val="22"/>
                <w:szCs w:val="22"/>
              </w:rPr>
              <w:t>D</w:t>
            </w:r>
            <w:r w:rsidR="00D9574F">
              <w:rPr>
                <w:rFonts w:ascii="HelveticaNeueLT Std" w:hAnsi="HelveticaNeueLT Std"/>
                <w:sz w:val="22"/>
                <w:szCs w:val="22"/>
              </w:rPr>
              <w:t>esirable</w:t>
            </w:r>
          </w:p>
          <w:p w:rsidR="00B46AC4" w:rsidRDefault="00B46AC4" w:rsidP="00B46AC4">
            <w:pPr>
              <w:rPr>
                <w:rFonts w:ascii="HelveticaNeueLT Std" w:hAnsi="HelveticaNeueLT Std"/>
                <w:sz w:val="22"/>
                <w:szCs w:val="22"/>
              </w:rPr>
            </w:pPr>
            <w:r>
              <w:rPr>
                <w:rFonts w:ascii="HelveticaNeueLT Std" w:hAnsi="HelveticaNeueLT Std"/>
                <w:sz w:val="22"/>
                <w:szCs w:val="22"/>
              </w:rPr>
              <w:t>D</w:t>
            </w:r>
            <w:r w:rsidR="00D9574F">
              <w:rPr>
                <w:rFonts w:ascii="HelveticaNeueLT Std" w:hAnsi="HelveticaNeueLT Std"/>
                <w:sz w:val="22"/>
                <w:szCs w:val="22"/>
              </w:rPr>
              <w:t>esirable</w:t>
            </w:r>
          </w:p>
          <w:p w:rsidR="00B46AC4" w:rsidRDefault="00B46AC4" w:rsidP="00B46AC4">
            <w:pPr>
              <w:rPr>
                <w:rFonts w:ascii="HelveticaNeueLT Std" w:hAnsi="HelveticaNeueLT Std"/>
                <w:sz w:val="22"/>
                <w:szCs w:val="22"/>
              </w:rPr>
            </w:pPr>
          </w:p>
          <w:p w:rsidR="00B46AC4" w:rsidRDefault="00B46AC4" w:rsidP="00B46AC4">
            <w:pPr>
              <w:rPr>
                <w:rFonts w:ascii="HelveticaNeueLT Std" w:hAnsi="HelveticaNeueLT Std"/>
                <w:sz w:val="22"/>
                <w:szCs w:val="22"/>
              </w:rPr>
            </w:pPr>
            <w:r>
              <w:rPr>
                <w:rFonts w:ascii="HelveticaNeueLT Std" w:hAnsi="HelveticaNeueLT Std"/>
                <w:sz w:val="22"/>
                <w:szCs w:val="22"/>
              </w:rPr>
              <w:t>D</w:t>
            </w:r>
            <w:r w:rsidR="00D9574F">
              <w:rPr>
                <w:rFonts w:ascii="HelveticaNeueLT Std" w:hAnsi="HelveticaNeueLT Std"/>
                <w:sz w:val="22"/>
                <w:szCs w:val="22"/>
              </w:rPr>
              <w:t>esirable</w:t>
            </w:r>
          </w:p>
          <w:p w:rsidR="00B46AC4" w:rsidRDefault="00B46AC4" w:rsidP="00B46AC4">
            <w:pPr>
              <w:rPr>
                <w:rFonts w:ascii="HelveticaNeueLT Std" w:hAnsi="HelveticaNeueLT Std"/>
                <w:sz w:val="22"/>
                <w:szCs w:val="22"/>
              </w:rPr>
            </w:pPr>
          </w:p>
          <w:p w:rsidR="00B46AC4" w:rsidRDefault="00D9574F" w:rsidP="00B46AC4">
            <w:pPr>
              <w:rPr>
                <w:rFonts w:ascii="HelveticaNeueLT Std" w:hAnsi="HelveticaNeueLT Std"/>
                <w:sz w:val="22"/>
                <w:szCs w:val="22"/>
              </w:rPr>
            </w:pPr>
            <w:r>
              <w:rPr>
                <w:rFonts w:ascii="HelveticaNeueLT Std" w:hAnsi="HelveticaNeueLT Std"/>
                <w:sz w:val="22"/>
                <w:szCs w:val="22"/>
              </w:rPr>
              <w:t>Essential</w:t>
            </w: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r>
              <w:rPr>
                <w:rFonts w:ascii="HelveticaNeueLT Std" w:hAnsi="HelveticaNeueLT Std"/>
                <w:sz w:val="22"/>
                <w:szCs w:val="22"/>
              </w:rPr>
              <w:t>Essential</w:t>
            </w: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r>
              <w:rPr>
                <w:rFonts w:ascii="HelveticaNeueLT Std" w:hAnsi="HelveticaNeueLT Std"/>
                <w:sz w:val="22"/>
                <w:szCs w:val="22"/>
              </w:rPr>
              <w:t>Essential</w:t>
            </w: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r>
              <w:rPr>
                <w:rFonts w:ascii="HelveticaNeueLT Std" w:hAnsi="HelveticaNeueLT Std"/>
                <w:sz w:val="22"/>
                <w:szCs w:val="22"/>
              </w:rPr>
              <w:t>Essential</w:t>
            </w: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r>
              <w:rPr>
                <w:rFonts w:ascii="HelveticaNeueLT Std" w:hAnsi="HelveticaNeueLT Std"/>
                <w:sz w:val="22"/>
                <w:szCs w:val="22"/>
              </w:rPr>
              <w:t>Desirable</w:t>
            </w: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r>
              <w:rPr>
                <w:rFonts w:ascii="HelveticaNeueLT Std" w:hAnsi="HelveticaNeueLT Std"/>
                <w:sz w:val="22"/>
                <w:szCs w:val="22"/>
              </w:rPr>
              <w:t>Essential</w:t>
            </w:r>
          </w:p>
          <w:p w:rsidR="00D9574F" w:rsidRDefault="00D9574F" w:rsidP="00B46AC4">
            <w:pPr>
              <w:rPr>
                <w:rFonts w:ascii="HelveticaNeueLT Std" w:hAnsi="HelveticaNeueLT Std"/>
                <w:sz w:val="22"/>
                <w:szCs w:val="22"/>
              </w:rPr>
            </w:pPr>
            <w:r>
              <w:rPr>
                <w:rFonts w:ascii="HelveticaNeueLT Std" w:hAnsi="HelveticaNeueLT Std"/>
                <w:sz w:val="22"/>
                <w:szCs w:val="22"/>
              </w:rPr>
              <w:t>Desirable</w:t>
            </w: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r>
              <w:rPr>
                <w:rFonts w:ascii="HelveticaNeueLT Std" w:hAnsi="HelveticaNeueLT Std"/>
                <w:sz w:val="22"/>
                <w:szCs w:val="22"/>
              </w:rPr>
              <w:t>Desirable</w:t>
            </w: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r>
              <w:rPr>
                <w:rFonts w:ascii="HelveticaNeueLT Std" w:hAnsi="HelveticaNeueLT Std"/>
                <w:sz w:val="22"/>
                <w:szCs w:val="22"/>
              </w:rPr>
              <w:t>Desirable</w:t>
            </w: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r>
              <w:rPr>
                <w:rFonts w:ascii="HelveticaNeueLT Std" w:hAnsi="HelveticaNeueLT Std"/>
                <w:sz w:val="22"/>
                <w:szCs w:val="22"/>
              </w:rPr>
              <w:t>Essential</w:t>
            </w: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r>
              <w:rPr>
                <w:rFonts w:ascii="HelveticaNeueLT Std" w:hAnsi="HelveticaNeueLT Std"/>
                <w:sz w:val="22"/>
                <w:szCs w:val="22"/>
              </w:rPr>
              <w:t>Essential</w:t>
            </w: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r>
              <w:rPr>
                <w:rFonts w:ascii="HelveticaNeueLT Std" w:hAnsi="HelveticaNeueLT Std"/>
                <w:sz w:val="22"/>
                <w:szCs w:val="22"/>
              </w:rPr>
              <w:t>Desirable</w:t>
            </w:r>
          </w:p>
          <w:p w:rsidR="00D9574F" w:rsidRDefault="00D9574F" w:rsidP="00B46AC4">
            <w:pPr>
              <w:rPr>
                <w:rFonts w:ascii="HelveticaNeueLT Std" w:hAnsi="HelveticaNeueLT Std"/>
                <w:sz w:val="22"/>
                <w:szCs w:val="22"/>
              </w:rPr>
            </w:pPr>
          </w:p>
          <w:p w:rsidR="00D9574F" w:rsidRDefault="00D9574F" w:rsidP="00B46AC4">
            <w:pPr>
              <w:rPr>
                <w:rFonts w:ascii="HelveticaNeueLT Std" w:hAnsi="HelveticaNeueLT Std"/>
                <w:sz w:val="22"/>
                <w:szCs w:val="22"/>
              </w:rPr>
            </w:pPr>
            <w:r>
              <w:rPr>
                <w:rFonts w:ascii="HelveticaNeueLT Std" w:hAnsi="HelveticaNeueLT Std"/>
                <w:sz w:val="22"/>
                <w:szCs w:val="22"/>
              </w:rPr>
              <w:t>Essential</w:t>
            </w:r>
          </w:p>
          <w:p w:rsidR="00D9574F" w:rsidRDefault="00D9574F" w:rsidP="00B46AC4">
            <w:pPr>
              <w:rPr>
                <w:rFonts w:ascii="HelveticaNeueLT Std" w:hAnsi="HelveticaNeueLT Std"/>
                <w:sz w:val="22"/>
                <w:szCs w:val="22"/>
              </w:rPr>
            </w:pPr>
          </w:p>
          <w:p w:rsidR="00D9574F" w:rsidRPr="00ED280B" w:rsidRDefault="00D9574F" w:rsidP="00B46AC4">
            <w:pPr>
              <w:rPr>
                <w:rFonts w:ascii="HelveticaNeueLT Std" w:hAnsi="HelveticaNeueLT Std"/>
                <w:sz w:val="22"/>
                <w:szCs w:val="22"/>
              </w:rPr>
            </w:pPr>
            <w:r>
              <w:rPr>
                <w:rFonts w:ascii="HelveticaNeueLT Std" w:hAnsi="HelveticaNeueLT Std"/>
                <w:sz w:val="22"/>
                <w:szCs w:val="22"/>
              </w:rPr>
              <w:t>Desirable</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D9574F" w:rsidRPr="00D9574F" w:rsidRDefault="00D9574F" w:rsidP="00D9574F">
            <w:pPr>
              <w:numPr>
                <w:ilvl w:val="0"/>
                <w:numId w:val="23"/>
              </w:numPr>
              <w:rPr>
                <w:rFonts w:ascii="Arial" w:hAnsi="Arial"/>
                <w:szCs w:val="20"/>
                <w:lang w:eastAsia="en-US"/>
              </w:rPr>
            </w:pPr>
            <w:r>
              <w:rPr>
                <w:rFonts w:ascii="Arial" w:hAnsi="Arial"/>
                <w:szCs w:val="20"/>
                <w:lang w:eastAsia="en-US"/>
              </w:rPr>
              <w:t>Intelligence Analysis Manager</w:t>
            </w:r>
          </w:p>
          <w:p w:rsidR="00D9574F" w:rsidRDefault="00D9574F" w:rsidP="00D9574F">
            <w:pPr>
              <w:numPr>
                <w:ilvl w:val="0"/>
                <w:numId w:val="23"/>
              </w:numPr>
              <w:rPr>
                <w:rFonts w:ascii="Arial" w:hAnsi="Arial"/>
                <w:szCs w:val="20"/>
                <w:lang w:eastAsia="en-US"/>
              </w:rPr>
            </w:pPr>
            <w:r>
              <w:rPr>
                <w:rFonts w:ascii="Arial" w:hAnsi="Arial"/>
                <w:szCs w:val="20"/>
                <w:lang w:eastAsia="en-US"/>
              </w:rPr>
              <w:t xml:space="preserve">Head of </w:t>
            </w:r>
            <w:r w:rsidRPr="00D9574F">
              <w:rPr>
                <w:rFonts w:ascii="Arial" w:hAnsi="Arial"/>
                <w:szCs w:val="20"/>
                <w:lang w:eastAsia="en-US"/>
              </w:rPr>
              <w:t xml:space="preserve">Community Safety </w:t>
            </w:r>
          </w:p>
          <w:p w:rsidR="00D9574F" w:rsidRPr="00D9574F" w:rsidRDefault="00D9574F" w:rsidP="00D9574F">
            <w:pPr>
              <w:numPr>
                <w:ilvl w:val="0"/>
                <w:numId w:val="23"/>
              </w:numPr>
              <w:rPr>
                <w:rFonts w:ascii="Arial" w:hAnsi="Arial"/>
                <w:szCs w:val="20"/>
                <w:lang w:eastAsia="en-US"/>
              </w:rPr>
            </w:pPr>
            <w:r>
              <w:rPr>
                <w:rFonts w:ascii="Arial" w:hAnsi="Arial"/>
                <w:szCs w:val="20"/>
                <w:lang w:eastAsia="en-US"/>
              </w:rPr>
              <w:t>Integrated Offender Management Lead</w:t>
            </w:r>
          </w:p>
          <w:p w:rsidR="00D9574F" w:rsidRPr="00D9574F" w:rsidRDefault="00D9574F" w:rsidP="00D9574F">
            <w:pPr>
              <w:numPr>
                <w:ilvl w:val="0"/>
                <w:numId w:val="23"/>
              </w:numPr>
              <w:rPr>
                <w:rFonts w:ascii="Arial" w:hAnsi="Arial"/>
                <w:szCs w:val="20"/>
                <w:lang w:eastAsia="en-US"/>
              </w:rPr>
            </w:pPr>
            <w:r w:rsidRPr="00D9574F">
              <w:rPr>
                <w:rFonts w:ascii="Arial" w:hAnsi="Arial"/>
                <w:szCs w:val="20"/>
                <w:lang w:eastAsia="en-US"/>
              </w:rPr>
              <w:t>Integrated Gang Unit</w:t>
            </w:r>
          </w:p>
          <w:p w:rsidR="00D9574F" w:rsidRPr="00D9574F" w:rsidRDefault="00D9574F" w:rsidP="00D9574F">
            <w:pPr>
              <w:numPr>
                <w:ilvl w:val="0"/>
                <w:numId w:val="23"/>
              </w:numPr>
              <w:rPr>
                <w:rFonts w:ascii="Arial" w:hAnsi="Arial"/>
                <w:szCs w:val="20"/>
                <w:lang w:eastAsia="en-US"/>
              </w:rPr>
            </w:pPr>
            <w:r w:rsidRPr="00D9574F">
              <w:rPr>
                <w:rFonts w:ascii="Arial" w:hAnsi="Arial"/>
                <w:szCs w:val="20"/>
                <w:lang w:eastAsia="en-US"/>
              </w:rPr>
              <w:t>Integrated Offender Management Unit</w:t>
            </w:r>
          </w:p>
          <w:p w:rsidR="00D9574F" w:rsidRPr="00D9574F" w:rsidRDefault="00D9574F" w:rsidP="00D9574F">
            <w:pPr>
              <w:numPr>
                <w:ilvl w:val="0"/>
                <w:numId w:val="23"/>
              </w:numPr>
              <w:rPr>
                <w:rFonts w:ascii="Arial" w:hAnsi="Arial" w:cs="Arial"/>
                <w:szCs w:val="20"/>
                <w:lang w:eastAsia="en-US"/>
              </w:rPr>
            </w:pPr>
            <w:r w:rsidRPr="00D9574F">
              <w:rPr>
                <w:rFonts w:ascii="Arial" w:hAnsi="Arial"/>
                <w:szCs w:val="20"/>
                <w:lang w:eastAsia="en-US"/>
              </w:rPr>
              <w:t>Local Policing Teams (Borough Intelligence Unit, Gangs Unit, Neighbourhood Policing Teams)</w:t>
            </w: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lastRenderedPageBreak/>
              <w:t>Other Information:</w:t>
            </w:r>
          </w:p>
          <w:p w:rsidR="00140E79" w:rsidRPr="00ED280B" w:rsidRDefault="00140E79" w:rsidP="00B63A30">
            <w:pPr>
              <w:pStyle w:val="Style1"/>
              <w:numPr>
                <w:ilvl w:val="0"/>
                <w:numId w:val="0"/>
              </w:numPr>
              <w:spacing w:before="120" w:after="120"/>
              <w:rPr>
                <w:rFonts w:ascii="HelveticaNeueLT Std" w:hAnsi="HelveticaNeueLT Std" w:cs="Arial"/>
                <w:sz w:val="22"/>
                <w:szCs w:val="22"/>
              </w:rPr>
            </w:pP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10212"/>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DE1AC6" w:rsidP="00B63A30">
            <w:pPr>
              <w:spacing w:before="120" w:after="120"/>
              <w:rPr>
                <w:rFonts w:ascii="HelveticaNeueLT Std" w:hAnsi="HelveticaNeueLT Std"/>
                <w:sz w:val="22"/>
                <w:szCs w:val="22"/>
              </w:rPr>
            </w:pPr>
            <w:bookmarkStart w:id="0" w:name="_GoBack"/>
            <w:r w:rsidRPr="00DE1AC6">
              <w:rPr>
                <w:rFonts w:ascii="HelveticaNeueLT Std" w:hAnsi="HelveticaNeueLT Std"/>
                <w:sz w:val="22"/>
                <w:szCs w:val="22"/>
              </w:rPr>
              <w:drawing>
                <wp:inline distT="0" distB="0" distL="0" distR="0" wp14:anchorId="41587258" wp14:editId="7ACBEFC5">
                  <wp:extent cx="6347778" cy="4742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7927" cy="4758012"/>
                          </a:xfrm>
                          <a:prstGeom prst="rect">
                            <a:avLst/>
                          </a:prstGeom>
                        </pic:spPr>
                      </pic:pic>
                    </a:graphicData>
                  </a:graphic>
                </wp:inline>
              </w:drawing>
            </w:r>
            <w:bookmarkEnd w:id="0"/>
          </w:p>
        </w:tc>
      </w:tr>
    </w:tbl>
    <w:p w:rsidR="002E7B93" w:rsidRPr="00ED280B" w:rsidRDefault="002E7B93">
      <w:pPr>
        <w:rPr>
          <w:rFonts w:ascii="HelveticaNeueLT Std" w:hAnsi="HelveticaNeueLT Std"/>
          <w:sz w:val="22"/>
          <w:szCs w:val="22"/>
          <w:u w:val="single"/>
        </w:rPr>
        <w:sectPr w:rsidR="002E7B93" w:rsidRPr="00ED280B" w:rsidSect="00C97B8C">
          <w:headerReference w:type="first" r:id="rId9"/>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D9574F"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D9574F">
            <w:pPr>
              <w:jc w:val="center"/>
              <w:rPr>
                <w:rFonts w:ascii="HelveticaNeueLT Std" w:hAnsi="HelveticaNeueLT Std"/>
                <w:sz w:val="22"/>
                <w:szCs w:val="22"/>
              </w:rPr>
            </w:pPr>
            <w:r w:rsidRPr="00ED280B">
              <w:rPr>
                <w:rFonts w:ascii="HelveticaNeueLT Std" w:hAnsi="HelveticaNeueLT Std"/>
                <w:sz w:val="22"/>
                <w:szCs w:val="22"/>
              </w:rPr>
              <w:t>Yes</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6619" w:rsidP="006A1ED1">
            <w:pPr>
              <w:jc w:val="center"/>
              <w:rPr>
                <w:rFonts w:ascii="HelveticaNeueLT Std" w:hAnsi="HelveticaNeueLT Std"/>
                <w:sz w:val="22"/>
                <w:szCs w:val="22"/>
              </w:rPr>
            </w:pPr>
            <w:r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 xml:space="preserve">If </w:t>
      </w:r>
      <w:proofErr w:type="gramStart"/>
      <w:r w:rsidRPr="00ED280B">
        <w:rPr>
          <w:rFonts w:ascii="HelveticaNeueLT Std" w:hAnsi="HelveticaNeueLT Std"/>
          <w:color w:val="000000" w:themeColor="text1"/>
          <w:sz w:val="22"/>
          <w:szCs w:val="22"/>
        </w:rPr>
        <w:t>Yes</w:t>
      </w:r>
      <w:proofErr w:type="gramEnd"/>
      <w:r w:rsidRPr="00ED280B">
        <w:rPr>
          <w:rFonts w:ascii="HelveticaNeueLT Std" w:hAnsi="HelveticaNeueLT Std"/>
          <w:color w:val="000000" w:themeColor="text1"/>
          <w:sz w:val="22"/>
          <w:szCs w:val="22"/>
        </w:rPr>
        <w:t>,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D9574F" w:rsidP="00E57D5A">
            <w:pPr>
              <w:rPr>
                <w:rFonts w:ascii="HelveticaNeueLT Std" w:hAnsi="HelveticaNeueLT Std"/>
                <w:sz w:val="21"/>
                <w:szCs w:val="21"/>
              </w:rPr>
            </w:pPr>
            <w:r>
              <w:rPr>
                <w:rFonts w:ascii="HelveticaNeueLT Std" w:hAnsi="HelveticaNeueLT Std"/>
                <w:sz w:val="21"/>
                <w:szCs w:val="21"/>
              </w:rPr>
              <w:t xml:space="preserve">      Y</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D9574F" w:rsidP="00E57D5A">
            <w:pP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D9574F" w:rsidP="00E57D5A">
            <w:pPr>
              <w:rPr>
                <w:rFonts w:ascii="HelveticaNeueLT Std" w:hAnsi="HelveticaNeueLT Std"/>
                <w:sz w:val="21"/>
                <w:szCs w:val="21"/>
              </w:rPr>
            </w:pPr>
            <w:r>
              <w:rPr>
                <w:rFonts w:ascii="HelveticaNeueLT Std" w:hAnsi="HelveticaNeueLT Std"/>
                <w:sz w:val="21"/>
                <w:szCs w:val="21"/>
              </w:rPr>
              <w:t xml:space="preserve">      N</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D9574F" w:rsidP="00E57D5A">
            <w:pP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D9574F" w:rsidP="00121EF9">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D9574F" w:rsidP="00D9574F">
            <w:pP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D9574F" w:rsidP="00121EF9">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D9574F" w:rsidP="00D9574F">
            <w:pP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D9574F" w:rsidP="00E57D5A">
            <w:pPr>
              <w:rPr>
                <w:rFonts w:ascii="HelveticaNeueLT Std" w:hAnsi="HelveticaNeueLT Std"/>
                <w:sz w:val="21"/>
                <w:szCs w:val="21"/>
              </w:rPr>
            </w:pPr>
            <w:r>
              <w:rPr>
                <w:rFonts w:ascii="HelveticaNeueLT Std" w:hAnsi="HelveticaNeueLT Std"/>
                <w:sz w:val="21"/>
                <w:szCs w:val="21"/>
              </w:rPr>
              <w:t xml:space="preserve">      N</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D9574F" w:rsidP="00E57D5A">
            <w:pP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D9574F" w:rsidP="00121EF9">
            <w:pPr>
              <w:jc w:val="center"/>
              <w:rPr>
                <w:rFonts w:ascii="HelveticaNeueLT Std" w:hAnsi="HelveticaNeueLT Std"/>
                <w:sz w:val="21"/>
                <w:szCs w:val="21"/>
              </w:rPr>
            </w:pPr>
            <w:r>
              <w:rPr>
                <w:rFonts w:ascii="HelveticaNeueLT Std" w:hAnsi="HelveticaNeueLT Std"/>
                <w:sz w:val="21"/>
                <w:szCs w:val="21"/>
              </w:rPr>
              <w:t>N</w:t>
            </w: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 xml:space="preserve">Working in awkward positions, e.g. stooping, bending, </w:t>
            </w:r>
            <w:proofErr w:type="gramStart"/>
            <w:r w:rsidRPr="00121EF9">
              <w:rPr>
                <w:rFonts w:ascii="HelveticaNeueLT Std" w:hAnsi="HelveticaNeueLT Std"/>
                <w:sz w:val="21"/>
                <w:szCs w:val="21"/>
              </w:rPr>
              <w:t>reaching</w:t>
            </w:r>
            <w:proofErr w:type="gramEnd"/>
            <w:r w:rsidRPr="00121EF9">
              <w:rPr>
                <w:rFonts w:ascii="HelveticaNeueLT Std" w:hAnsi="HelveticaNeueLT Std"/>
                <w:sz w:val="21"/>
                <w:szCs w:val="21"/>
              </w:rPr>
              <w:t>.</w:t>
            </w:r>
          </w:p>
        </w:tc>
        <w:tc>
          <w:tcPr>
            <w:tcW w:w="1116" w:type="dxa"/>
            <w:tcBorders>
              <w:bottom w:val="single" w:sz="4" w:space="0" w:color="auto"/>
            </w:tcBorders>
            <w:vAlign w:val="center"/>
          </w:tcPr>
          <w:p w:rsidR="00E51EB9" w:rsidRPr="00324FDD" w:rsidRDefault="00D9574F" w:rsidP="00D9574F">
            <w:pPr>
              <w:rPr>
                <w:rFonts w:ascii="HelveticaNeueLT Std" w:hAnsi="HelveticaNeueLT Std"/>
                <w:sz w:val="22"/>
                <w:szCs w:val="22"/>
              </w:rPr>
            </w:pPr>
            <w:r>
              <w:rPr>
                <w:rFonts w:ascii="HelveticaNeueLT Std" w:hAnsi="HelveticaNeueLT Std"/>
                <w:sz w:val="22"/>
                <w:szCs w:val="22"/>
              </w:rPr>
              <w:t>N</w:t>
            </w: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D9574F" w:rsidP="00121EF9">
            <w:pPr>
              <w:jc w:val="center"/>
              <w:rPr>
                <w:rFonts w:ascii="HelveticaNeueLT Std" w:hAnsi="HelveticaNeueLT Std"/>
                <w:sz w:val="21"/>
                <w:szCs w:val="21"/>
              </w:rPr>
            </w:pPr>
            <w:r>
              <w:rPr>
                <w:rFonts w:ascii="HelveticaNeueLT Std" w:hAnsi="HelveticaNeueLT Std"/>
                <w:sz w:val="21"/>
                <w:szCs w:val="21"/>
              </w:rPr>
              <w:t>N</w:t>
            </w: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D9574F" w:rsidP="00D9574F">
            <w:pPr>
              <w:rPr>
                <w:rFonts w:ascii="HelveticaNeueLT Std" w:hAnsi="HelveticaNeueLT Std"/>
              </w:rPr>
            </w:pPr>
            <w:r>
              <w:rPr>
                <w:rFonts w:ascii="HelveticaNeueLT Std" w:hAnsi="HelveticaNeueLT Std"/>
              </w:rPr>
              <w:t>N</w:t>
            </w: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D9574F" w:rsidP="00061C26">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D9574F" w:rsidP="00E57D5A">
            <w:pPr>
              <w:rPr>
                <w:rFonts w:ascii="HelveticaNeueLT Std" w:hAnsi="HelveticaNeueLT Std"/>
                <w:sz w:val="21"/>
                <w:szCs w:val="21"/>
              </w:rPr>
            </w:pPr>
            <w:r>
              <w:rPr>
                <w:rFonts w:ascii="HelveticaNeueLT Std" w:hAnsi="HelveticaNeueLT Std"/>
                <w:sz w:val="21"/>
                <w:szCs w:val="21"/>
              </w:rPr>
              <w:t>Y</w:t>
            </w: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D9574F" w:rsidP="00061C26">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D9574F" w:rsidRDefault="00D9574F" w:rsidP="00061C26">
            <w:pPr>
              <w:rPr>
                <w:rFonts w:ascii="HelveticaNeueLT Std" w:hAnsi="HelveticaNeueLT Std"/>
                <w:sz w:val="21"/>
                <w:szCs w:val="21"/>
              </w:rPr>
            </w:pPr>
          </w:p>
          <w:p w:rsidR="00E57D5A" w:rsidRPr="00121EF9" w:rsidRDefault="00D9574F" w:rsidP="00061C26">
            <w:pPr>
              <w:rPr>
                <w:rFonts w:ascii="HelveticaNeueLT Std" w:hAnsi="HelveticaNeueLT Std"/>
                <w:sz w:val="21"/>
                <w:szCs w:val="21"/>
              </w:rPr>
            </w:pPr>
            <w:r>
              <w:rPr>
                <w:rFonts w:ascii="HelveticaNeueLT Std" w:hAnsi="HelveticaNeueLT Std"/>
                <w:sz w:val="21"/>
                <w:szCs w:val="21"/>
              </w:rPr>
              <w:t>Y</w:t>
            </w:r>
          </w:p>
        </w:tc>
        <w:tc>
          <w:tcPr>
            <w:tcW w:w="1117" w:type="dxa"/>
            <w:tcBorders>
              <w:left w:val="single" w:sz="6" w:space="0" w:color="auto"/>
              <w:bottom w:val="single" w:sz="4"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D9574F" w:rsidP="00121EF9">
            <w:pPr>
              <w:jc w:val="center"/>
              <w:rPr>
                <w:rFonts w:ascii="HelveticaNeueLT Std" w:hAnsi="HelveticaNeueLT Std"/>
                <w:sz w:val="21"/>
                <w:szCs w:val="21"/>
              </w:rPr>
            </w:pPr>
            <w:r>
              <w:rPr>
                <w:rFonts w:ascii="HelveticaNeueLT Std" w:hAnsi="HelveticaNeueLT Std"/>
                <w:sz w:val="21"/>
                <w:szCs w:val="21"/>
              </w:rPr>
              <w:t>Y</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D9574F" w:rsidP="00D9574F">
            <w:pP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D9574F" w:rsidP="00121EF9">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D9574F" w:rsidP="00D9574F">
            <w:pP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D9574F" w:rsidP="00121EF9">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D9574F" w:rsidP="00D9574F">
            <w:pP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420"/>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B22B6" w:rsidRDefault="004B22B6" w:rsidP="00D9574F">
            <w:pPr>
              <w:rPr>
                <w:rFonts w:ascii="Arial" w:hAnsi="Arial" w:cs="Arial"/>
                <w:sz w:val="22"/>
                <w:szCs w:val="22"/>
                <w:lang w:val="en-US" w:eastAsia="en-US"/>
              </w:rPr>
            </w:pPr>
          </w:p>
          <w:p w:rsidR="00D9574F" w:rsidRPr="004B22B6" w:rsidRDefault="004B22B6" w:rsidP="00D9574F">
            <w:pPr>
              <w:rPr>
                <w:rFonts w:ascii="HelveticaNeueLT Std" w:hAnsi="HelveticaNeueLT Std" w:cs="Arial"/>
                <w:sz w:val="22"/>
                <w:szCs w:val="22"/>
                <w:lang w:val="en-US" w:eastAsia="en-US"/>
              </w:rPr>
            </w:pPr>
            <w:r>
              <w:rPr>
                <w:rFonts w:ascii="HelveticaNeueLT Std" w:hAnsi="HelveticaNeueLT Std" w:cs="Arial"/>
                <w:sz w:val="22"/>
                <w:szCs w:val="22"/>
                <w:lang w:val="en-US" w:eastAsia="en-US"/>
              </w:rPr>
              <w:t>The post holder w</w:t>
            </w:r>
            <w:r w:rsidR="00D9574F" w:rsidRPr="004B22B6">
              <w:rPr>
                <w:rFonts w:ascii="HelveticaNeueLT Std" w:hAnsi="HelveticaNeueLT Std" w:cs="Arial"/>
                <w:sz w:val="22"/>
                <w:szCs w:val="22"/>
                <w:lang w:val="en-US" w:eastAsia="en-US"/>
              </w:rPr>
              <w:t xml:space="preserve">ill be responsible for </w:t>
            </w:r>
            <w:r w:rsidRPr="004B22B6">
              <w:rPr>
                <w:rFonts w:ascii="HelveticaNeueLT Std" w:hAnsi="HelveticaNeueLT Std" w:cs="Arial"/>
                <w:sz w:val="22"/>
                <w:szCs w:val="22"/>
                <w:lang w:val="en-US" w:eastAsia="en-US"/>
              </w:rPr>
              <w:t>Council laptop and Mobile Phone</w:t>
            </w:r>
          </w:p>
          <w:p w:rsidR="00D9574F" w:rsidRPr="00D9574F" w:rsidRDefault="00D9574F" w:rsidP="00D9574F">
            <w:pPr>
              <w:rPr>
                <w:rFonts w:ascii="Arial" w:hAnsi="Arial" w:cs="Arial"/>
                <w:sz w:val="22"/>
                <w:szCs w:val="22"/>
                <w:lang w:val="en-US" w:eastAsia="en-US"/>
              </w:rPr>
            </w:pPr>
          </w:p>
          <w:p w:rsidR="00474C6D" w:rsidRPr="005D72F4" w:rsidRDefault="00474C6D" w:rsidP="00D9574F">
            <w:pPr>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4B22B6" w:rsidRDefault="00D9574F" w:rsidP="00E57D5A">
            <w:pPr>
              <w:spacing w:before="120" w:after="120"/>
              <w:rPr>
                <w:rFonts w:ascii="HelveticaNeueLT Std" w:hAnsi="HelveticaNeueLT Std"/>
                <w:color w:val="000000" w:themeColor="text1"/>
                <w:sz w:val="22"/>
                <w:szCs w:val="22"/>
              </w:rPr>
            </w:pPr>
            <w:r w:rsidRPr="004B22B6">
              <w:rPr>
                <w:rFonts w:ascii="HelveticaNeueLT Std" w:hAnsi="HelveticaNeueLT Std"/>
                <w:color w:val="000000" w:themeColor="text1"/>
                <w:sz w:val="22"/>
                <w:szCs w:val="22"/>
              </w:rPr>
              <w:t>Not Applicable to this post</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4B22B6" w:rsidRDefault="00D9574F" w:rsidP="00E57D5A">
            <w:pPr>
              <w:spacing w:before="120" w:after="120"/>
              <w:rPr>
                <w:rFonts w:ascii="HelveticaNeueLT Std" w:hAnsi="HelveticaNeueLT Std"/>
                <w:color w:val="000000" w:themeColor="text1"/>
                <w:sz w:val="22"/>
                <w:szCs w:val="22"/>
              </w:rPr>
            </w:pPr>
            <w:r w:rsidRPr="004B22B6">
              <w:rPr>
                <w:rFonts w:ascii="HelveticaNeueLT Std" w:hAnsi="HelveticaNeueLT Std"/>
                <w:color w:val="000000" w:themeColor="text1"/>
                <w:sz w:val="22"/>
                <w:szCs w:val="22"/>
              </w:rPr>
              <w:t>Not Applicable to this post</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4B22B6" w:rsidRDefault="00D9574F" w:rsidP="00E57D5A">
            <w:pPr>
              <w:spacing w:before="120" w:after="120"/>
              <w:rPr>
                <w:rFonts w:ascii="HelveticaNeueLT Std" w:hAnsi="HelveticaNeueLT Std"/>
                <w:color w:val="000000" w:themeColor="text1"/>
                <w:sz w:val="22"/>
                <w:szCs w:val="22"/>
              </w:rPr>
            </w:pPr>
            <w:r w:rsidRPr="004B22B6">
              <w:rPr>
                <w:rFonts w:ascii="HelveticaNeueLT Std" w:hAnsi="HelveticaNeueLT Std"/>
                <w:color w:val="000000" w:themeColor="text1"/>
                <w:sz w:val="22"/>
                <w:szCs w:val="22"/>
              </w:rPr>
              <w:t>Not Applicable to this post</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4B22B6" w:rsidRDefault="004B22B6" w:rsidP="00E57D5A">
            <w:pPr>
              <w:spacing w:before="120" w:after="120"/>
              <w:rPr>
                <w:rFonts w:ascii="HelveticaNeueLT Std" w:hAnsi="HelveticaNeueLT Std"/>
                <w:color w:val="000000" w:themeColor="text1"/>
                <w:sz w:val="22"/>
                <w:szCs w:val="22"/>
              </w:rPr>
            </w:pPr>
            <w:r w:rsidRPr="004B22B6">
              <w:rPr>
                <w:rFonts w:ascii="HelveticaNeueLT Std" w:hAnsi="HelveticaNeueLT Std"/>
                <w:color w:val="000000" w:themeColor="text1"/>
                <w:sz w:val="22"/>
                <w:szCs w:val="22"/>
              </w:rPr>
              <w:t>Not Applicable to this post</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4B22B6" w:rsidRDefault="004B22B6" w:rsidP="00E57D5A">
            <w:pPr>
              <w:pStyle w:val="Heading2"/>
              <w:spacing w:before="120" w:after="120"/>
              <w:ind w:left="0" w:firstLine="0"/>
              <w:rPr>
                <w:rFonts w:ascii="HelveticaNeueLT Std" w:hAnsi="HelveticaNeueLT Std"/>
                <w:b w:val="0"/>
                <w:color w:val="FF0000"/>
                <w:sz w:val="22"/>
                <w:szCs w:val="22"/>
              </w:rPr>
            </w:pPr>
            <w:r w:rsidRPr="004B22B6">
              <w:rPr>
                <w:rFonts w:ascii="HelveticaNeueLT Std" w:hAnsi="HelveticaNeueLT Std"/>
                <w:b w:val="0"/>
                <w:color w:val="000000" w:themeColor="text1"/>
                <w:sz w:val="22"/>
                <w:szCs w:val="22"/>
              </w:rPr>
              <w:t>Not Applicable to this post</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AC6" w:rsidRDefault="00DE1AC6">
      <w:r>
        <w:separator/>
      </w:r>
    </w:p>
  </w:endnote>
  <w:endnote w:type="continuationSeparator" w:id="0">
    <w:p w:rsidR="00DE1AC6" w:rsidRDefault="00DE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AC6" w:rsidRDefault="00DE1AC6">
      <w:r>
        <w:separator/>
      </w:r>
    </w:p>
  </w:footnote>
  <w:footnote w:type="continuationSeparator" w:id="0">
    <w:p w:rsidR="00DE1AC6" w:rsidRDefault="00DE1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C6" w:rsidRDefault="00DE1AC6">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413.3pt;margin-top:-4.8pt;width:114.9pt;height:49.1pt;z-index:251658240;mso-width-relative:margin;mso-height-relative:margin" stroked="f">
          <v:textbox>
            <w:txbxContent>
              <w:p w:rsidR="00DE1AC6" w:rsidRDefault="00DE1AC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10337B"/>
    <w:multiLevelType w:val="hybridMultilevel"/>
    <w:tmpl w:val="5850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8B5393"/>
    <w:multiLevelType w:val="hybridMultilevel"/>
    <w:tmpl w:val="D7FA472E"/>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5"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7"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C77609"/>
    <w:multiLevelType w:val="hybridMultilevel"/>
    <w:tmpl w:val="EED2739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3B4D26"/>
    <w:multiLevelType w:val="hybridMultilevel"/>
    <w:tmpl w:val="FA2C047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EF64CA"/>
    <w:multiLevelType w:val="hybridMultilevel"/>
    <w:tmpl w:val="F0EA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A3573"/>
    <w:multiLevelType w:val="hybridMultilevel"/>
    <w:tmpl w:val="63A67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CF290E"/>
    <w:multiLevelType w:val="hybridMultilevel"/>
    <w:tmpl w:val="9162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7F159C"/>
    <w:multiLevelType w:val="hybridMultilevel"/>
    <w:tmpl w:val="604827F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7"/>
  </w:num>
  <w:num w:numId="2">
    <w:abstractNumId w:val="9"/>
  </w:num>
  <w:num w:numId="3">
    <w:abstractNumId w:val="15"/>
  </w:num>
  <w:num w:numId="4">
    <w:abstractNumId w:val="5"/>
  </w:num>
  <w:num w:numId="5">
    <w:abstractNumId w:val="14"/>
  </w:num>
  <w:num w:numId="6">
    <w:abstractNumId w:val="10"/>
  </w:num>
  <w:num w:numId="7">
    <w:abstractNumId w:val="3"/>
  </w:num>
  <w:num w:numId="8">
    <w:abstractNumId w:val="12"/>
  </w:num>
  <w:num w:numId="9">
    <w:abstractNumId w:val="2"/>
  </w:num>
  <w:num w:numId="10">
    <w:abstractNumId w:val="6"/>
  </w:num>
  <w:num w:numId="11">
    <w:abstractNumId w:val="18"/>
  </w:num>
  <w:num w:numId="12">
    <w:abstractNumId w:val="6"/>
  </w:num>
  <w:num w:numId="13">
    <w:abstractNumId w:val="20"/>
  </w:num>
  <w:num w:numId="14">
    <w:abstractNumId w:val="17"/>
  </w:num>
  <w:num w:numId="15">
    <w:abstractNumId w:val="1"/>
  </w:num>
  <w:num w:numId="16">
    <w:abstractNumId w:val="4"/>
  </w:num>
  <w:num w:numId="17">
    <w:abstractNumId w:val="21"/>
  </w:num>
  <w:num w:numId="18">
    <w:abstractNumId w:val="16"/>
  </w:num>
  <w:num w:numId="19">
    <w:abstractNumId w:val="8"/>
  </w:num>
  <w:num w:numId="20">
    <w:abstractNumId w:val="0"/>
  </w:num>
  <w:num w:numId="21">
    <w:abstractNumId w:val="13"/>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53FB8"/>
    <w:rsid w:val="00007D57"/>
    <w:rsid w:val="0002596A"/>
    <w:rsid w:val="00032DAF"/>
    <w:rsid w:val="0003674E"/>
    <w:rsid w:val="00061C26"/>
    <w:rsid w:val="00072CB2"/>
    <w:rsid w:val="000B2E2B"/>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67D0"/>
    <w:rsid w:val="004B22B6"/>
    <w:rsid w:val="004C7C0A"/>
    <w:rsid w:val="004E46BD"/>
    <w:rsid w:val="00511C96"/>
    <w:rsid w:val="0051574D"/>
    <w:rsid w:val="00515EDC"/>
    <w:rsid w:val="00554A15"/>
    <w:rsid w:val="00563203"/>
    <w:rsid w:val="005A0B09"/>
    <w:rsid w:val="005A2272"/>
    <w:rsid w:val="005C49EF"/>
    <w:rsid w:val="005D72F4"/>
    <w:rsid w:val="005E2E5E"/>
    <w:rsid w:val="005E49C7"/>
    <w:rsid w:val="005F4331"/>
    <w:rsid w:val="00627CB7"/>
    <w:rsid w:val="0065369D"/>
    <w:rsid w:val="00696FD3"/>
    <w:rsid w:val="006A1ED1"/>
    <w:rsid w:val="006A21C7"/>
    <w:rsid w:val="006C15A0"/>
    <w:rsid w:val="006E15AE"/>
    <w:rsid w:val="006E6B15"/>
    <w:rsid w:val="00704A57"/>
    <w:rsid w:val="0072335D"/>
    <w:rsid w:val="0076592D"/>
    <w:rsid w:val="007D5AEA"/>
    <w:rsid w:val="007D68F6"/>
    <w:rsid w:val="007F73E9"/>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46AC4"/>
    <w:rsid w:val="00B63A30"/>
    <w:rsid w:val="00B66C7D"/>
    <w:rsid w:val="00B66EF8"/>
    <w:rsid w:val="00B9158A"/>
    <w:rsid w:val="00B91EB6"/>
    <w:rsid w:val="00B959E2"/>
    <w:rsid w:val="00BA2740"/>
    <w:rsid w:val="00BE2ADF"/>
    <w:rsid w:val="00BE7458"/>
    <w:rsid w:val="00C109EB"/>
    <w:rsid w:val="00C30337"/>
    <w:rsid w:val="00C43164"/>
    <w:rsid w:val="00C61731"/>
    <w:rsid w:val="00C84F93"/>
    <w:rsid w:val="00C9154C"/>
    <w:rsid w:val="00C97B8C"/>
    <w:rsid w:val="00CB7CD0"/>
    <w:rsid w:val="00CE3813"/>
    <w:rsid w:val="00CF0724"/>
    <w:rsid w:val="00D13517"/>
    <w:rsid w:val="00D52B39"/>
    <w:rsid w:val="00D543B0"/>
    <w:rsid w:val="00D74EC9"/>
    <w:rsid w:val="00D87BE5"/>
    <w:rsid w:val="00D90E17"/>
    <w:rsid w:val="00D9574F"/>
    <w:rsid w:val="00DB0416"/>
    <w:rsid w:val="00DC56F1"/>
    <w:rsid w:val="00DD0656"/>
    <w:rsid w:val="00DE1A76"/>
    <w:rsid w:val="00DE1AC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A8F15EE"/>
  <w15:docId w15:val="{C301A9EF-9C72-4EBE-B28F-9BDF7920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uiPriority w:val="99"/>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uiPriority w:val="99"/>
    <w:rsid w:val="00B46AC4"/>
    <w:pPr>
      <w:jc w:val="both"/>
    </w:pPr>
    <w:rPr>
      <w:rFonts w:ascii="Arial" w:hAnsi="Arial"/>
      <w:szCs w:val="20"/>
      <w:lang w:eastAsia="en-US"/>
    </w:rPr>
  </w:style>
  <w:style w:type="character" w:customStyle="1" w:styleId="BodyTextChar">
    <w:name w:val="Body Text Char"/>
    <w:basedOn w:val="DefaultParagraphFont"/>
    <w:link w:val="BodyText"/>
    <w:uiPriority w:val="99"/>
    <w:rsid w:val="00B46AC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 w:id="181456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4B7A2-9887-4D41-88A7-64808921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8069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Benmore Joe</cp:lastModifiedBy>
  <cp:revision>2</cp:revision>
  <cp:lastPrinted>2016-04-19T15:02:00Z</cp:lastPrinted>
  <dcterms:created xsi:type="dcterms:W3CDTF">2018-10-12T11:52:00Z</dcterms:created>
  <dcterms:modified xsi:type="dcterms:W3CDTF">2018-10-12T11:52:00Z</dcterms:modified>
</cp:coreProperties>
</file>