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3011DC" w:rsidRDefault="003011DC" w:rsidP="00061C26">
            <w:pPr>
              <w:rPr>
                <w:rFonts w:ascii="HelveticaNeueLT Std" w:hAnsi="HelveticaNeueLT Std"/>
                <w:sz w:val="22"/>
                <w:szCs w:val="22"/>
              </w:rPr>
            </w:pPr>
            <w:r w:rsidRPr="003011DC">
              <w:rPr>
                <w:rFonts w:ascii="HelveticaNeueLT Std" w:hAnsi="HelveticaNeueLT Std"/>
                <w:sz w:val="22"/>
                <w:szCs w:val="22"/>
              </w:rPr>
              <w:t>Highway Inspector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3011DC" w:rsidP="003011DC">
            <w:pPr>
              <w:rPr>
                <w:rFonts w:ascii="HelveticaNeueLT Std" w:hAnsi="HelveticaNeueLT Std"/>
                <w:color w:val="000000" w:themeColor="text1"/>
                <w:sz w:val="22"/>
                <w:szCs w:val="22"/>
              </w:rPr>
            </w:pPr>
            <w:r>
              <w:rPr>
                <w:rFonts w:ascii="HelveticaNeueLT Std" w:hAnsi="HelveticaNeueLT Std"/>
                <w:color w:val="000000" w:themeColor="text1"/>
                <w:sz w:val="22"/>
                <w:szCs w:val="22"/>
              </w:rPr>
              <w:t>Commercial &amp; Operations</w:t>
            </w:r>
            <w:r w:rsidR="00B4139E" w:rsidRPr="00ED280B">
              <w:rPr>
                <w:rFonts w:ascii="HelveticaNeueLT Std" w:hAnsi="HelveticaNeueLT Std"/>
                <w:color w:val="000000" w:themeColor="text1"/>
                <w:sz w:val="22"/>
                <w:szCs w:val="22"/>
              </w:rPr>
              <w:t>/</w:t>
            </w:r>
            <w:r>
              <w:rPr>
                <w:rFonts w:ascii="HelveticaNeueLT Std" w:hAnsi="HelveticaNeueLT Std"/>
                <w:color w:val="000000" w:themeColor="text1"/>
                <w:sz w:val="22"/>
                <w:szCs w:val="22"/>
              </w:rPr>
              <w:t>Operations/Sustainable Transport/Highways Safety Inspections</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3011DC" w:rsidRDefault="003011DC" w:rsidP="00AF528D">
            <w:pPr>
              <w:rPr>
                <w:rFonts w:ascii="HelveticaNeueLT Std" w:hAnsi="HelveticaNeueLT Std"/>
                <w:sz w:val="22"/>
                <w:szCs w:val="22"/>
              </w:rPr>
            </w:pPr>
            <w:r w:rsidRPr="003011DC">
              <w:rPr>
                <w:rFonts w:ascii="HelveticaNeueLT Std" w:hAnsi="HelveticaNeueLT Std"/>
                <w:sz w:val="22"/>
                <w:szCs w:val="22"/>
              </w:rPr>
              <w:t>Highway Inspection Team Leader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3011DC" w:rsidP="00AF528D">
            <w:pPr>
              <w:rPr>
                <w:rFonts w:ascii="HelveticaNeueLT Std" w:hAnsi="HelveticaNeueLT Std"/>
                <w:sz w:val="22"/>
                <w:szCs w:val="22"/>
              </w:rPr>
            </w:pPr>
            <w:r>
              <w:rPr>
                <w:rFonts w:ascii="HelveticaNeueLT Std" w:hAnsi="HelveticaNeueLT Std"/>
                <w:sz w:val="22"/>
                <w:szCs w:val="22"/>
              </w:rPr>
              <w:t>S01</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Pr="003011DC" w:rsidRDefault="003011DC" w:rsidP="00B63A30">
            <w:pPr>
              <w:spacing w:before="120" w:after="120"/>
              <w:rPr>
                <w:rFonts w:ascii="HelveticaNeueLT Std" w:hAnsi="HelveticaNeueLT Std"/>
                <w:i/>
                <w:sz w:val="22"/>
                <w:szCs w:val="22"/>
              </w:rPr>
            </w:pPr>
            <w:r w:rsidRPr="003011DC">
              <w:rPr>
                <w:rFonts w:ascii="HelveticaNeueLT Std" w:hAnsi="HelveticaNeueLT Std"/>
                <w:sz w:val="22"/>
                <w:szCs w:val="22"/>
              </w:rPr>
              <w:t>The post holder will be responsible for all inspection activities related to the Highways Service. This will include carrying out a regular programme of inspections within a specified area; checking the quality and quantity of works being carried out by contractors and ensuring accuracy of invoices submitted for payment</w:t>
            </w:r>
            <w:r>
              <w:rPr>
                <w:rFonts w:ascii="HelveticaNeueLT Std" w:hAnsi="HelveticaNeueLT Std"/>
                <w:sz w:val="22"/>
                <w:szCs w:val="22"/>
              </w:rPr>
              <w:t>.</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576808" w:rsidRDefault="00576808" w:rsidP="00576808">
            <w:pPr>
              <w:pStyle w:val="ListParagraph"/>
              <w:numPr>
                <w:ilvl w:val="0"/>
                <w:numId w:val="4"/>
              </w:numPr>
              <w:ind w:left="357" w:hanging="357"/>
              <w:rPr>
                <w:rFonts w:ascii="HelveticaNeueLT Std" w:hAnsi="HelveticaNeueLT Std"/>
                <w:sz w:val="22"/>
                <w:szCs w:val="22"/>
              </w:rPr>
            </w:pPr>
            <w:r w:rsidRPr="003011DC">
              <w:rPr>
                <w:rFonts w:ascii="HelveticaNeueLT Std" w:hAnsi="HelveticaNeueLT Std"/>
                <w:sz w:val="22"/>
                <w:szCs w:val="22"/>
              </w:rPr>
              <w:t xml:space="preserve">You will be expected to work within assigned neighbourhood areas and provide cover in </w:t>
            </w:r>
            <w:r>
              <w:rPr>
                <w:rFonts w:ascii="HelveticaNeueLT Std" w:hAnsi="HelveticaNeueLT Std"/>
                <w:sz w:val="22"/>
                <w:szCs w:val="22"/>
              </w:rPr>
              <w:t xml:space="preserve">other </w:t>
            </w:r>
            <w:r w:rsidRPr="003011DC">
              <w:rPr>
                <w:rFonts w:ascii="HelveticaNeueLT Std" w:hAnsi="HelveticaNeueLT Std"/>
                <w:sz w:val="22"/>
                <w:szCs w:val="22"/>
              </w:rPr>
              <w:t>neighbourhoods when necessary</w:t>
            </w:r>
          </w:p>
          <w:p w:rsidR="00576808" w:rsidRPr="00576808" w:rsidRDefault="00576808" w:rsidP="00576808">
            <w:pPr>
              <w:pStyle w:val="ListParagraph"/>
              <w:numPr>
                <w:ilvl w:val="0"/>
                <w:numId w:val="4"/>
              </w:numPr>
              <w:ind w:left="357" w:hanging="357"/>
              <w:rPr>
                <w:rFonts w:ascii="HelveticaNeueLT Std" w:hAnsi="HelveticaNeueLT Std"/>
                <w:sz w:val="22"/>
                <w:szCs w:val="22"/>
              </w:rPr>
            </w:pPr>
            <w:r w:rsidRPr="00576808">
              <w:rPr>
                <w:rFonts w:ascii="HelveticaNeueLT Std" w:hAnsi="HelveticaNeueLT Std" w:cs="Arial"/>
                <w:sz w:val="22"/>
                <w:szCs w:val="22"/>
              </w:rPr>
              <w:t xml:space="preserve">To inspect streets, logging and reporting defects on assets such as street furniture, carriageway surfaces and road gullies and raising jobs as necessary.  </w:t>
            </w:r>
          </w:p>
          <w:p w:rsidR="003011DC"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To investigate reports of defects and complaints received from the public and other sources and raising remedial works where necessary.</w:t>
            </w:r>
          </w:p>
          <w:p w:rsidR="003011DC"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sz w:val="22"/>
                <w:szCs w:val="22"/>
              </w:rPr>
              <w:t>When insurance claims are received, to inspect the site concerned and prepare a report and discuss the claim with insurance representative and attend court as necessary.</w:t>
            </w:r>
          </w:p>
          <w:p w:rsidR="003011DC"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To act as the “Eyes and Ears” for the Council, ensuring that any matters affecting customer perception identified during inspections are referred to the appropriate team or Business Unit within the Council.</w:t>
            </w:r>
          </w:p>
          <w:p w:rsidR="00576808"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To inspect all road closure gates on the public highway and replacing as necessary broken or missing padlocks, and reporting any other defects to the Team Leader.</w:t>
            </w:r>
          </w:p>
          <w:p w:rsidR="00AF528D"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To use computer and hand held devices to support the delivery of reactive maintenance utilising the council’s highway asset management system, GIS and other appropriate software</w:t>
            </w:r>
          </w:p>
          <w:p w:rsidR="00576808"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To ensure prompt and clear responses to all forms of communications including complaints, e-mails, telephone calls and letters, from members of the public, Councillors, MPs, and other organisations.</w:t>
            </w:r>
          </w:p>
          <w:p w:rsidR="00E57DA5"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Ensuring that where, during routine maintenance inspections, wor</w:t>
            </w:r>
            <w:r w:rsidR="00576808" w:rsidRPr="00576808">
              <w:rPr>
                <w:rFonts w:ascii="HelveticaNeueLT Std" w:hAnsi="HelveticaNeueLT Std" w:cs="Arial"/>
                <w:sz w:val="22"/>
                <w:szCs w:val="22"/>
              </w:rPr>
              <w:t xml:space="preserve">ks by Utilities are identified, </w:t>
            </w:r>
            <w:r w:rsidRPr="00576808">
              <w:rPr>
                <w:rFonts w:ascii="HelveticaNeueLT Std" w:hAnsi="HelveticaNeueLT Std" w:cs="Arial"/>
                <w:sz w:val="22"/>
                <w:szCs w:val="22"/>
              </w:rPr>
              <w:t>of which the Council have not been notified, relevant information is passed to the network team</w:t>
            </w:r>
          </w:p>
          <w:p w:rsidR="003011DC"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To ensure all defects are priced correctly using the appropriate schedule of rate items.</w:t>
            </w:r>
          </w:p>
          <w:p w:rsidR="003011DC"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 xml:space="preserve">To ensure all inspections are undertaken within the correct timescales to the appropriate standards as current council policy and guidelines. </w:t>
            </w:r>
          </w:p>
          <w:p w:rsidR="003011DC" w:rsidRPr="00576808" w:rsidRDefault="003011DC" w:rsidP="003011DC">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 xml:space="preserve">To be proactive in dealing with incidents, occurrences, hazards, defects </w:t>
            </w:r>
            <w:proofErr w:type="spellStart"/>
            <w:r w:rsidRPr="00576808">
              <w:rPr>
                <w:rFonts w:ascii="HelveticaNeueLT Std" w:hAnsi="HelveticaNeueLT Std" w:cs="Arial"/>
                <w:sz w:val="22"/>
                <w:szCs w:val="22"/>
              </w:rPr>
              <w:t>etc</w:t>
            </w:r>
            <w:proofErr w:type="spellEnd"/>
            <w:r w:rsidRPr="00576808">
              <w:rPr>
                <w:rFonts w:ascii="HelveticaNeueLT Std" w:hAnsi="HelveticaNeueLT Std" w:cs="Arial"/>
                <w:sz w:val="22"/>
                <w:szCs w:val="22"/>
              </w:rPr>
              <w:t xml:space="preserve"> which may compromise the health and safety or interfere with users of the public highway.</w:t>
            </w:r>
          </w:p>
          <w:p w:rsidR="003011DC" w:rsidRPr="00576808" w:rsidRDefault="003011DC" w:rsidP="003011DC">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To ensure that all gully cleansing work is completed to the required specification by the Council's contractor checking worksheets and inputting relevant data.</w:t>
            </w:r>
          </w:p>
          <w:p w:rsidR="003011DC" w:rsidRPr="00576808" w:rsidRDefault="003011DC" w:rsidP="003011DC">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To be responsible for providing performance management reports on highways activities within a specified Neighbourhood Area.</w:t>
            </w:r>
          </w:p>
          <w:p w:rsidR="003011DC" w:rsidRPr="00576808" w:rsidRDefault="003011DC" w:rsidP="003011DC">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 xml:space="preserve">To adhere to all council procedures including the council’s constitution and decision making; financial procedures; standing orders; procurement; health and safety; public consultation; performance management; complaints, communication and consultation. </w:t>
            </w:r>
          </w:p>
          <w:p w:rsidR="003011DC" w:rsidRPr="00576808" w:rsidRDefault="003011DC" w:rsidP="003011DC">
            <w:pPr>
              <w:numPr>
                <w:ilvl w:val="0"/>
                <w:numId w:val="4"/>
              </w:numPr>
              <w:rPr>
                <w:rFonts w:ascii="HelveticaNeueLT Std" w:hAnsi="HelveticaNeueLT Std" w:cs="Arial"/>
                <w:sz w:val="22"/>
                <w:szCs w:val="22"/>
              </w:rPr>
            </w:pPr>
            <w:r w:rsidRPr="00576808">
              <w:rPr>
                <w:rFonts w:ascii="HelveticaNeueLT Std" w:hAnsi="HelveticaNeueLT Std" w:cs="Arial"/>
                <w:sz w:val="22"/>
                <w:szCs w:val="22"/>
              </w:rPr>
              <w:t xml:space="preserve">To develop constructive relationships and effective communications with key people, both inside and outside the Council, including colleagues, contractors, </w:t>
            </w:r>
            <w:r w:rsidR="00576808" w:rsidRPr="00576808">
              <w:rPr>
                <w:rFonts w:ascii="HelveticaNeueLT Std" w:hAnsi="HelveticaNeueLT Std" w:cs="Arial"/>
                <w:sz w:val="22"/>
                <w:szCs w:val="22"/>
              </w:rPr>
              <w:t>councillors</w:t>
            </w:r>
            <w:r w:rsidRPr="00576808">
              <w:rPr>
                <w:rFonts w:ascii="HelveticaNeueLT Std" w:hAnsi="HelveticaNeueLT Std" w:cs="Arial"/>
                <w:sz w:val="22"/>
                <w:szCs w:val="22"/>
              </w:rPr>
              <w:t>, partners and the public.</w:t>
            </w:r>
          </w:p>
          <w:p w:rsidR="003011DC" w:rsidRPr="00576808" w:rsidRDefault="003011DC" w:rsidP="003011DC">
            <w:pPr>
              <w:numPr>
                <w:ilvl w:val="0"/>
                <w:numId w:val="4"/>
              </w:numPr>
              <w:rPr>
                <w:rFonts w:ascii="HelveticaNeueLT Std" w:hAnsi="HelveticaNeueLT Std" w:cs="Arial"/>
                <w:sz w:val="22"/>
                <w:szCs w:val="22"/>
              </w:rPr>
            </w:pPr>
            <w:r w:rsidRPr="00576808">
              <w:rPr>
                <w:rFonts w:ascii="HelveticaNeueLT Std" w:hAnsi="HelveticaNeueLT Std" w:cs="Arial"/>
                <w:sz w:val="22"/>
                <w:szCs w:val="22"/>
              </w:rPr>
              <w:t xml:space="preserve">To represent Haringey Council in a professional manner at all times. </w:t>
            </w:r>
          </w:p>
          <w:p w:rsidR="002B4102" w:rsidRPr="00576808" w:rsidRDefault="003011DC" w:rsidP="00576808">
            <w:pPr>
              <w:numPr>
                <w:ilvl w:val="0"/>
                <w:numId w:val="4"/>
              </w:numPr>
              <w:rPr>
                <w:rFonts w:cs="Arial"/>
              </w:rPr>
            </w:pPr>
            <w:r w:rsidRPr="00576808">
              <w:rPr>
                <w:rFonts w:ascii="HelveticaNeueLT Std" w:hAnsi="HelveticaNeueLT Std" w:cs="Arial"/>
                <w:sz w:val="22"/>
                <w:szCs w:val="22"/>
              </w:rPr>
              <w:t>To deputise for the Highway Inspection Team Manager as and when needed</w:t>
            </w:r>
            <w:r w:rsidRPr="00576808">
              <w:rPr>
                <w:rFonts w:ascii="HelveticaNeueLT Std" w:hAnsi="HelveticaNeueLT Std" w:cs="Arial"/>
              </w:rPr>
              <w:t>.</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3011DC">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3011DC">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576808" w:rsidRDefault="00DD0656" w:rsidP="003011DC">
            <w:pPr>
              <w:pStyle w:val="Style1"/>
              <w:numPr>
                <w:ilvl w:val="0"/>
                <w:numId w:val="13"/>
              </w:numPr>
              <w:spacing w:after="120"/>
              <w:rPr>
                <w:rFonts w:ascii="HelveticaNeueLT Std" w:hAnsi="HelveticaNeueLT Std" w:cs="Arial"/>
                <w:sz w:val="22"/>
                <w:szCs w:val="22"/>
              </w:rPr>
            </w:pPr>
            <w:r w:rsidRPr="00576808">
              <w:rPr>
                <w:rFonts w:ascii="HelveticaNeueLT Std" w:hAnsi="HelveticaNeueLT Std" w:cs="Arial"/>
                <w:sz w:val="22"/>
                <w:szCs w:val="22"/>
              </w:rPr>
              <w:t>Knowledge and experience of using IT.</w:t>
            </w:r>
          </w:p>
          <w:p w:rsidR="006A1ED1" w:rsidRPr="00576808" w:rsidRDefault="006A1ED1" w:rsidP="003011DC">
            <w:pPr>
              <w:pStyle w:val="Style1"/>
              <w:numPr>
                <w:ilvl w:val="0"/>
                <w:numId w:val="13"/>
              </w:numPr>
              <w:spacing w:after="120"/>
              <w:rPr>
                <w:rFonts w:ascii="HelveticaNeueLT Std" w:hAnsi="HelveticaNeueLT Std" w:cs="Arial"/>
                <w:sz w:val="22"/>
                <w:szCs w:val="22"/>
              </w:rPr>
            </w:pPr>
            <w:r w:rsidRPr="00576808">
              <w:rPr>
                <w:rFonts w:ascii="HelveticaNeueLT Std" w:hAnsi="HelveticaNeueLT Std" w:cs="Arial"/>
                <w:sz w:val="22"/>
                <w:szCs w:val="22"/>
              </w:rPr>
              <w:t>To undertake any other temporary responsibilities aligned with the overall purpose and grade of the role.</w:t>
            </w:r>
          </w:p>
          <w:p w:rsidR="003011DC" w:rsidRPr="00576808" w:rsidRDefault="003011DC" w:rsidP="003011DC">
            <w:pPr>
              <w:numPr>
                <w:ilvl w:val="0"/>
                <w:numId w:val="13"/>
              </w:numPr>
              <w:rPr>
                <w:rFonts w:ascii="HelveticaNeueLT Std" w:hAnsi="HelveticaNeueLT Std" w:cs="Arial"/>
                <w:sz w:val="22"/>
                <w:szCs w:val="22"/>
              </w:rPr>
            </w:pPr>
            <w:r w:rsidRPr="00576808">
              <w:rPr>
                <w:rFonts w:ascii="HelveticaNeueLT Std" w:hAnsi="HelveticaNeueLT Std" w:cs="Arial"/>
                <w:sz w:val="22"/>
                <w:szCs w:val="22"/>
              </w:rPr>
              <w:t>To undertake other duties consistent with the basic objectives and/or duties of the post.</w:t>
            </w:r>
          </w:p>
          <w:p w:rsidR="003011DC" w:rsidRPr="00ED280B" w:rsidRDefault="003011DC" w:rsidP="003011DC">
            <w:pPr>
              <w:pStyle w:val="Style1"/>
              <w:numPr>
                <w:ilvl w:val="0"/>
                <w:numId w:val="0"/>
              </w:numPr>
              <w:spacing w:after="120"/>
              <w:ind w:left="360"/>
              <w:rPr>
                <w:rFonts w:ascii="HelveticaNeueLT Std" w:hAnsi="HelveticaNeueLT Std" w:cs="Arial"/>
                <w:sz w:val="22"/>
                <w:szCs w:val="22"/>
              </w:rPr>
            </w:pP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lastRenderedPageBreak/>
              <w:t>Desirable</w:t>
            </w:r>
          </w:p>
        </w:tc>
      </w:tr>
      <w:tr w:rsidR="00AF528D" w:rsidRPr="00ED280B" w:rsidTr="00576808">
        <w:trPr>
          <w:trHeight w:val="2551"/>
          <w:jc w:val="center"/>
        </w:trPr>
        <w:tc>
          <w:tcPr>
            <w:tcW w:w="8330" w:type="dxa"/>
          </w:tcPr>
          <w:p w:rsidR="003011DC" w:rsidRDefault="003011DC" w:rsidP="003011DC">
            <w:pPr>
              <w:rPr>
                <w:rFonts w:ascii="HelveticaNeueLT Std" w:hAnsi="HelveticaNeueLT Std"/>
                <w:sz w:val="22"/>
                <w:szCs w:val="22"/>
              </w:rPr>
            </w:pPr>
          </w:p>
          <w:p w:rsidR="003011DC" w:rsidRPr="00576808" w:rsidRDefault="003011DC" w:rsidP="003011DC">
            <w:pPr>
              <w:rPr>
                <w:rFonts w:ascii="HelveticaNeueLT Std" w:hAnsi="HelveticaNeueLT Std" w:cs="Arial"/>
                <w:sz w:val="22"/>
                <w:szCs w:val="22"/>
              </w:rPr>
            </w:pPr>
            <w:r w:rsidRPr="00576808">
              <w:rPr>
                <w:rFonts w:ascii="HelveticaNeueLT Std" w:hAnsi="HelveticaNeueLT Std" w:cs="Arial"/>
                <w:sz w:val="22"/>
                <w:szCs w:val="22"/>
              </w:rPr>
              <w:t>Achieve a pass grade on the city and guilds Highway safety inspection course – 6033, unit 301/311</w:t>
            </w: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1D0FA9">
            <w:pPr>
              <w:rPr>
                <w:rFonts w:ascii="HelveticaNeueLT Std" w:hAnsi="HelveticaNeueLT Std"/>
                <w:sz w:val="22"/>
                <w:szCs w:val="22"/>
              </w:rPr>
            </w:pPr>
          </w:p>
          <w:p w:rsidR="00AF528D" w:rsidRPr="00ED280B" w:rsidRDefault="00576808" w:rsidP="001D0FA9">
            <w:pPr>
              <w:rPr>
                <w:rFonts w:ascii="HelveticaNeueLT Std" w:hAnsi="HelveticaNeueLT Std"/>
                <w:sz w:val="22"/>
                <w:szCs w:val="22"/>
              </w:rPr>
            </w:pPr>
            <w:r>
              <w:rPr>
                <w:rFonts w:ascii="HelveticaNeueLT Std" w:hAnsi="HelveticaNeueLT Std"/>
                <w:sz w:val="22"/>
                <w:szCs w:val="22"/>
              </w:rPr>
              <w:t>Desirable &amp; Essential to achieve within 1 year of employment.</w:t>
            </w: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Default="00140E79">
            <w:pPr>
              <w:rPr>
                <w:rFonts w:ascii="HelveticaNeueLT Std" w:hAnsi="HelveticaNeueLT Std"/>
                <w:color w:val="000000" w:themeColor="text1"/>
                <w:sz w:val="22"/>
                <w:szCs w:val="22"/>
              </w:rPr>
            </w:pPr>
          </w:p>
          <w:p w:rsidR="00576808" w:rsidRPr="00ED280B" w:rsidRDefault="00576808">
            <w:pPr>
              <w:rPr>
                <w:rFonts w:ascii="HelveticaNeueLT Std" w:hAnsi="HelveticaNeueLT Std"/>
                <w:color w:val="000000" w:themeColor="text1"/>
                <w:sz w:val="22"/>
                <w:szCs w:val="22"/>
              </w:rPr>
            </w:pPr>
            <w:r>
              <w:rPr>
                <w:rFonts w:ascii="HelveticaNeueLT Std" w:hAnsi="HelveticaNeueLT Std"/>
                <w:color w:val="000000" w:themeColor="text1"/>
                <w:sz w:val="22"/>
                <w:szCs w:val="22"/>
              </w:rPr>
              <w:t>Sam Swales – 0208 489 4594</w:t>
            </w:r>
          </w:p>
          <w:p w:rsidR="00140E79" w:rsidRPr="00ED280B" w:rsidRDefault="00140E79">
            <w:pPr>
              <w:rPr>
                <w:rFonts w:ascii="HelveticaNeueLT Std" w:hAnsi="HelveticaNeueLT Std"/>
                <w:color w:val="000000" w:themeColor="text1"/>
                <w:sz w:val="22"/>
                <w:szCs w:val="22"/>
              </w:rPr>
            </w:pPr>
          </w:p>
          <w:p w:rsidR="00961873"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F81D84" w:rsidRDefault="00F81D84" w:rsidP="00F81D84">
            <w:pPr>
              <w:rPr>
                <w:rFonts w:ascii="HelveticaNeueLT Std" w:hAnsi="HelveticaNeueLT Std"/>
                <w:color w:val="000000" w:themeColor="text1"/>
                <w:sz w:val="22"/>
                <w:szCs w:val="22"/>
                <w:u w:val="single"/>
              </w:rPr>
            </w:pPr>
          </w:p>
          <w:p w:rsidR="00F81D84" w:rsidRDefault="00F81D84" w:rsidP="00F81D84">
            <w:pPr>
              <w:rPr>
                <w:rFonts w:ascii="HelveticaNeueLT Std" w:hAnsi="HelveticaNeueLT Std"/>
                <w:color w:val="000000" w:themeColor="text1"/>
                <w:sz w:val="22"/>
                <w:szCs w:val="22"/>
                <w:u w:val="single"/>
              </w:rPr>
            </w:pPr>
            <w:r w:rsidRPr="00ED280B">
              <w:rPr>
                <w:rFonts w:ascii="HelveticaNeueLT Std" w:hAnsi="HelveticaNeueLT Std" w:cs="Arial"/>
                <w:sz w:val="22"/>
                <w:szCs w:val="22"/>
              </w:rPr>
              <w:t xml:space="preserve">This position requires the </w:t>
            </w:r>
            <w:proofErr w:type="spellStart"/>
            <w:r w:rsidRPr="00ED280B">
              <w:rPr>
                <w:rFonts w:ascii="HelveticaNeueLT Std" w:hAnsi="HelveticaNeueLT Std" w:cs="Arial"/>
                <w:sz w:val="22"/>
                <w:szCs w:val="22"/>
              </w:rPr>
              <w:t>postholder</w:t>
            </w:r>
            <w:proofErr w:type="spellEnd"/>
            <w:r w:rsidRPr="00ED280B">
              <w:rPr>
                <w:rFonts w:ascii="HelveticaNeueLT Std" w:hAnsi="HelveticaNeueLT Std" w:cs="Arial"/>
                <w:sz w:val="22"/>
                <w:szCs w:val="22"/>
              </w:rPr>
              <w:t xml:space="preserve"> to undergo a DBS (Disclosure and Barring Service) check.</w:t>
            </w:r>
          </w:p>
          <w:p w:rsidR="00F81D84" w:rsidRDefault="00F81D84" w:rsidP="006A1ED1">
            <w:pPr>
              <w:rPr>
                <w:rFonts w:ascii="HelveticaNeueLT Std" w:hAnsi="HelveticaNeueLT Std"/>
                <w:color w:val="000000" w:themeColor="text1"/>
                <w:sz w:val="22"/>
                <w:szCs w:val="22"/>
                <w:u w:val="single"/>
              </w:rPr>
            </w:pPr>
          </w:p>
          <w:p w:rsidR="00140E79" w:rsidRPr="00ED280B" w:rsidRDefault="003011DC" w:rsidP="00576808">
            <w:pPr>
              <w:spacing w:after="200" w:line="276" w:lineRule="auto"/>
              <w:jc w:val="both"/>
              <w:rPr>
                <w:rFonts w:ascii="HelveticaNeueLT Std" w:hAnsi="HelveticaNeueLT Std" w:cs="Arial"/>
                <w:sz w:val="22"/>
                <w:szCs w:val="22"/>
              </w:rPr>
            </w:pPr>
            <w:r w:rsidRPr="00576808">
              <w:rPr>
                <w:rFonts w:ascii="HelveticaNeueLT Std" w:hAnsi="HelveticaNeueLT Std" w:cs="Arial"/>
                <w:sz w:val="22"/>
                <w:szCs w:val="22"/>
              </w:rPr>
              <w:t xml:space="preserve">From time to time weekend and out of </w:t>
            </w:r>
            <w:proofErr w:type="gramStart"/>
            <w:r w:rsidRPr="00576808">
              <w:rPr>
                <w:rFonts w:ascii="HelveticaNeueLT Std" w:hAnsi="HelveticaNeueLT Std" w:cs="Arial"/>
                <w:sz w:val="22"/>
                <w:szCs w:val="22"/>
              </w:rPr>
              <w:t>hours</w:t>
            </w:r>
            <w:proofErr w:type="gramEnd"/>
            <w:r w:rsidRPr="00576808">
              <w:rPr>
                <w:rFonts w:ascii="HelveticaNeueLT Std" w:hAnsi="HelveticaNeueLT Std" w:cs="Arial"/>
                <w:sz w:val="22"/>
                <w:szCs w:val="22"/>
              </w:rPr>
              <w:t xml:space="preserve"> work (including attending meetings) may be required.  The appropriate time off in lieu arrangements will apply</w:t>
            </w:r>
            <w:r w:rsidR="00576808">
              <w:rPr>
                <w:rFonts w:ascii="HelveticaNeueLT Std" w:hAnsi="HelveticaNeueLT Std" w:cs="Arial"/>
                <w:sz w:val="22"/>
                <w:szCs w:val="22"/>
              </w:rPr>
              <w:t>.</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1019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FA5EBD" w:rsidP="00B63A30">
            <w:pPr>
              <w:spacing w:before="120" w:after="120"/>
              <w:rPr>
                <w:rFonts w:ascii="HelveticaNeueLT Std" w:hAnsi="HelveticaNeueLT Std"/>
                <w:sz w:val="22"/>
                <w:szCs w:val="22"/>
              </w:rPr>
            </w:pPr>
            <w:r>
              <w:rPr>
                <w:noProof/>
              </w:rPr>
              <w:drawing>
                <wp:inline distT="0" distB="0" distL="0" distR="0" wp14:anchorId="07427589" wp14:editId="77DBB1FE">
                  <wp:extent cx="6479540" cy="3273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9540" cy="3273425"/>
                          </a:xfrm>
                          <a:prstGeom prst="rect">
                            <a:avLst/>
                          </a:prstGeom>
                        </pic:spPr>
                      </pic:pic>
                    </a:graphicData>
                  </a:graphic>
                </wp:inline>
              </w:drawing>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9"/>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576808" w:rsidP="006A1ED1">
            <w:pPr>
              <w:jc w:val="center"/>
              <w:rPr>
                <w:rFonts w:ascii="HelveticaNeueLT Std" w:hAnsi="HelveticaNeueLT Std"/>
                <w:sz w:val="22"/>
                <w:szCs w:val="22"/>
              </w:rPr>
            </w:pPr>
            <w:r>
              <w:rPr>
                <w:rFonts w:ascii="HelveticaNeueLT Std" w:hAnsi="HelveticaNeueLT Std"/>
                <w:sz w:val="22"/>
                <w:szCs w:val="22"/>
              </w:rPr>
              <w:sym w:font="Wingdings" w:char="F0FC"/>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576808" w:rsidP="006A1ED1">
            <w:pPr>
              <w:jc w:val="center"/>
              <w:rPr>
                <w:rFonts w:ascii="HelveticaNeueLT Std" w:hAnsi="HelveticaNeueLT Std"/>
                <w:sz w:val="22"/>
                <w:szCs w:val="22"/>
              </w:rPr>
            </w:pPr>
            <w:r>
              <w:rPr>
                <w:rFonts w:ascii="HelveticaNeueLT Std" w:hAnsi="HelveticaNeueLT Std"/>
                <w:sz w:val="22"/>
                <w:szCs w:val="22"/>
              </w:rPr>
              <w:t>N/A</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576808" w:rsidP="006A1ED1">
            <w:pPr>
              <w:jc w:val="center"/>
              <w:rPr>
                <w:rFonts w:ascii="HelveticaNeueLT Std" w:hAnsi="HelveticaNeueLT Std"/>
                <w:sz w:val="22"/>
                <w:szCs w:val="22"/>
              </w:rPr>
            </w:pPr>
            <w:r>
              <w:rPr>
                <w:rFonts w:ascii="HelveticaNeueLT Std" w:hAnsi="HelveticaNeueLT Std"/>
                <w:sz w:val="22"/>
                <w:szCs w:val="22"/>
              </w:rPr>
              <w:t>N/A</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576808" w:rsidP="00326AEB">
            <w:pPr>
              <w:jc w:val="center"/>
              <w:rPr>
                <w:rFonts w:ascii="HelveticaNeueLT Std" w:hAnsi="HelveticaNeueLT Std"/>
                <w:sz w:val="21"/>
                <w:szCs w:val="21"/>
              </w:rPr>
            </w:pPr>
            <w:r w:rsidRPr="00ED280B">
              <w:rPr>
                <w:rFonts w:ascii="HelveticaNeueLT Std" w:hAnsi="HelveticaNeueLT Std"/>
                <w:sz w:val="22"/>
                <w:szCs w:val="22"/>
              </w:rPr>
              <w:t>Yes</w:t>
            </w:r>
          </w:p>
        </w:tc>
        <w:tc>
          <w:tcPr>
            <w:tcW w:w="1164" w:type="dxa"/>
            <w:vAlign w:val="center"/>
          </w:tcPr>
          <w:p w:rsidR="00E51EB9" w:rsidRPr="00121EF9" w:rsidRDefault="00326AEB" w:rsidP="00326AEB">
            <w:pPr>
              <w:jc w:val="center"/>
              <w:rPr>
                <w:rFonts w:ascii="HelveticaNeueLT Std" w:hAnsi="HelveticaNeueLT Std"/>
                <w:sz w:val="21"/>
                <w:szCs w:val="21"/>
              </w:rPr>
            </w:pPr>
            <w:r>
              <w:rPr>
                <w:rFonts w:ascii="HelveticaNeueLT Std" w:hAnsi="HelveticaNeueLT Std"/>
                <w:sz w:val="21"/>
                <w:szCs w:val="21"/>
              </w:rPr>
              <w:t>10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326AEB" w:rsidP="00326AEB">
            <w:pPr>
              <w:jc w:val="center"/>
              <w:rPr>
                <w:rFonts w:ascii="HelveticaNeueLT Std" w:hAnsi="HelveticaNeueLT Std"/>
                <w:sz w:val="22"/>
                <w:szCs w:val="22"/>
              </w:rPr>
            </w:pPr>
            <w:r w:rsidRPr="00ED280B">
              <w:rPr>
                <w:rFonts w:ascii="HelveticaNeueLT Std" w:hAnsi="HelveticaNeueLT Std"/>
                <w:sz w:val="22"/>
                <w:szCs w:val="22"/>
              </w:rPr>
              <w:t>Yes</w:t>
            </w:r>
          </w:p>
        </w:tc>
        <w:tc>
          <w:tcPr>
            <w:tcW w:w="1117" w:type="dxa"/>
            <w:vAlign w:val="center"/>
          </w:tcPr>
          <w:p w:rsidR="00E51EB9" w:rsidRDefault="00326AEB" w:rsidP="00326AEB">
            <w:pPr>
              <w:jc w:val="center"/>
              <w:rPr>
                <w:rFonts w:ascii="HelveticaNeueLT Std" w:hAnsi="HelveticaNeueLT Std"/>
              </w:rPr>
            </w:pPr>
            <w:r>
              <w:rPr>
                <w:rFonts w:ascii="HelveticaNeueLT Std" w:hAnsi="HelveticaNeueLT Std"/>
              </w:rPr>
              <w:t>10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326AEB" w:rsidP="00326AEB">
            <w:pPr>
              <w:jc w:val="center"/>
              <w:rPr>
                <w:rFonts w:ascii="HelveticaNeueLT Std" w:hAnsi="HelveticaNeueLT Std"/>
                <w:sz w:val="21"/>
                <w:szCs w:val="21"/>
              </w:rPr>
            </w:pPr>
            <w:r w:rsidRPr="00ED280B">
              <w:rPr>
                <w:rFonts w:ascii="HelveticaNeueLT Std" w:hAnsi="HelveticaNeueLT Std"/>
                <w:sz w:val="22"/>
                <w:szCs w:val="22"/>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326AEB" w:rsidP="00326AEB">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326AEB" w:rsidP="00121EF9">
            <w:pPr>
              <w:jc w:val="center"/>
              <w:rPr>
                <w:rFonts w:ascii="HelveticaNeueLT Std" w:hAnsi="HelveticaNeueLT Std"/>
                <w:sz w:val="21"/>
                <w:szCs w:val="21"/>
              </w:rPr>
            </w:pPr>
            <w:r w:rsidRPr="00ED280B">
              <w:rPr>
                <w:rFonts w:ascii="HelveticaNeueLT Std" w:hAnsi="HelveticaNeueLT Std"/>
                <w:sz w:val="22"/>
                <w:szCs w:val="22"/>
              </w:rPr>
              <w:t>Yes</w:t>
            </w:r>
          </w:p>
        </w:tc>
        <w:tc>
          <w:tcPr>
            <w:tcW w:w="1164" w:type="dxa"/>
            <w:vAlign w:val="center"/>
          </w:tcPr>
          <w:p w:rsidR="00E51EB9" w:rsidRPr="00121EF9" w:rsidRDefault="00326AEB" w:rsidP="00121EF9">
            <w:pPr>
              <w:jc w:val="center"/>
              <w:rPr>
                <w:rFonts w:ascii="HelveticaNeueLT Std" w:hAnsi="HelveticaNeueLT Std"/>
                <w:sz w:val="21"/>
                <w:szCs w:val="21"/>
              </w:rPr>
            </w:pPr>
            <w:r>
              <w:rPr>
                <w:rFonts w:ascii="HelveticaNeueLT Std" w:hAnsi="HelveticaNeueLT Std"/>
                <w:sz w:val="21"/>
                <w:szCs w:val="21"/>
              </w:rPr>
              <w:t>90</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326AEB" w:rsidP="00326AEB">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326AEB" w:rsidP="00121EF9">
            <w:pPr>
              <w:jc w:val="center"/>
              <w:rPr>
                <w:rFonts w:ascii="HelveticaNeueLT Std" w:hAnsi="HelveticaNeueLT Std"/>
                <w:sz w:val="21"/>
                <w:szCs w:val="21"/>
              </w:rPr>
            </w:pPr>
            <w:r w:rsidRPr="00ED280B">
              <w:rPr>
                <w:rFonts w:ascii="HelveticaNeueLT Std" w:hAnsi="HelveticaNeueLT Std"/>
                <w:sz w:val="22"/>
                <w:szCs w:val="22"/>
              </w:rPr>
              <w:t>Yes</w:t>
            </w:r>
          </w:p>
        </w:tc>
        <w:tc>
          <w:tcPr>
            <w:tcW w:w="1164" w:type="dxa"/>
            <w:vAlign w:val="center"/>
          </w:tcPr>
          <w:p w:rsidR="00E51EB9" w:rsidRPr="00121EF9" w:rsidRDefault="00326AEB" w:rsidP="00121EF9">
            <w:pPr>
              <w:jc w:val="center"/>
              <w:rPr>
                <w:rFonts w:ascii="HelveticaNeueLT Std" w:hAnsi="HelveticaNeueLT Std"/>
                <w:sz w:val="21"/>
                <w:szCs w:val="21"/>
              </w:rPr>
            </w:pPr>
            <w:r>
              <w:rPr>
                <w:rFonts w:ascii="HelveticaNeueLT Std" w:hAnsi="HelveticaNeueLT Std"/>
                <w:sz w:val="21"/>
                <w:szCs w:val="21"/>
              </w:rPr>
              <w:t>90</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326AEB" w:rsidP="00326AEB">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326AEB" w:rsidP="00326AEB">
            <w:pPr>
              <w:jc w:val="center"/>
              <w:rPr>
                <w:rFonts w:ascii="HelveticaNeueLT Std" w:hAnsi="HelveticaNeueLT Std"/>
                <w:sz w:val="21"/>
                <w:szCs w:val="21"/>
              </w:rPr>
            </w:pPr>
            <w:r w:rsidRPr="00ED280B">
              <w:rPr>
                <w:rFonts w:ascii="HelveticaNeueLT Std" w:hAnsi="HelveticaNeueLT Std"/>
                <w:sz w:val="22"/>
                <w:szCs w:val="22"/>
              </w:rPr>
              <w:t>Yes</w:t>
            </w:r>
          </w:p>
        </w:tc>
        <w:tc>
          <w:tcPr>
            <w:tcW w:w="1164" w:type="dxa"/>
            <w:vAlign w:val="center"/>
          </w:tcPr>
          <w:p w:rsidR="00E51EB9" w:rsidRPr="00121EF9" w:rsidRDefault="00326AEB" w:rsidP="00326AEB">
            <w:pPr>
              <w:jc w:val="center"/>
              <w:rPr>
                <w:rFonts w:ascii="HelveticaNeueLT Std" w:hAnsi="HelveticaNeueLT Std"/>
                <w:sz w:val="21"/>
                <w:szCs w:val="21"/>
              </w:rPr>
            </w:pPr>
            <w:r>
              <w:rPr>
                <w:rFonts w:ascii="HelveticaNeueLT Std" w:hAnsi="HelveticaNeueLT Std"/>
                <w:sz w:val="21"/>
                <w:szCs w:val="21"/>
              </w:rPr>
              <w:t>10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326AEB" w:rsidP="00326AEB">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326AEB" w:rsidP="00121EF9">
            <w:pPr>
              <w:jc w:val="center"/>
              <w:rPr>
                <w:rFonts w:ascii="HelveticaNeueLT Std" w:hAnsi="HelveticaNeueLT Std"/>
                <w:sz w:val="21"/>
                <w:szCs w:val="21"/>
              </w:rPr>
            </w:pPr>
            <w:r w:rsidRPr="00ED280B">
              <w:rPr>
                <w:rFonts w:ascii="HelveticaNeueLT Std" w:hAnsi="HelveticaNeueLT Std"/>
                <w:sz w:val="22"/>
                <w:szCs w:val="22"/>
              </w:rPr>
              <w:t>No</w:t>
            </w: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326AEB" w:rsidP="00326AEB">
            <w:pPr>
              <w:jc w:val="center"/>
              <w:rPr>
                <w:rFonts w:ascii="HelveticaNeueLT Std" w:hAnsi="HelveticaNeueLT Std"/>
                <w:sz w:val="22"/>
                <w:szCs w:val="22"/>
              </w:rPr>
            </w:pPr>
            <w:r>
              <w:rPr>
                <w:rFonts w:ascii="HelveticaNeueLT Std" w:hAnsi="HelveticaNeueLT Std"/>
                <w:sz w:val="22"/>
                <w:szCs w:val="22"/>
              </w:rPr>
              <w:t>No</w:t>
            </w: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6AEB" w:rsidP="00121EF9">
            <w:pPr>
              <w:jc w:val="center"/>
              <w:rPr>
                <w:rFonts w:ascii="HelveticaNeueLT Std" w:hAnsi="HelveticaNeueLT Std"/>
                <w:sz w:val="21"/>
                <w:szCs w:val="21"/>
              </w:rPr>
            </w:pPr>
            <w:r w:rsidRPr="00ED280B">
              <w:rPr>
                <w:rFonts w:ascii="HelveticaNeueLT Std" w:hAnsi="HelveticaNeueLT Std"/>
                <w:sz w:val="22"/>
                <w:szCs w:val="22"/>
              </w:rPr>
              <w:t>No</w:t>
            </w: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26AEB" w:rsidP="00326AEB">
            <w:pPr>
              <w:jc w:val="center"/>
              <w:rPr>
                <w:rFonts w:ascii="HelveticaNeueLT Std" w:hAnsi="HelveticaNeueLT Std"/>
              </w:rPr>
            </w:pPr>
            <w:r>
              <w:rPr>
                <w:rFonts w:ascii="HelveticaNeueLT Std" w:hAnsi="HelveticaNeueLT Std"/>
              </w:rPr>
              <w:t>No</w:t>
            </w: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326AEB" w:rsidRPr="00121EF9" w:rsidRDefault="00326AEB" w:rsidP="00326AEB">
            <w:pPr>
              <w:jc w:val="center"/>
              <w:rPr>
                <w:rFonts w:ascii="HelveticaNeueLT Std" w:hAnsi="HelveticaNeueLT Std"/>
                <w:sz w:val="21"/>
                <w:szCs w:val="21"/>
              </w:rPr>
            </w:pPr>
            <w:r w:rsidRPr="00ED280B">
              <w:rPr>
                <w:rFonts w:ascii="HelveticaNeueLT Std" w:hAnsi="HelveticaNeueLT Std"/>
                <w:sz w:val="22"/>
                <w:szCs w:val="22"/>
              </w:rPr>
              <w:t>No</w:t>
            </w:r>
          </w:p>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326AEB">
            <w:pPr>
              <w:jc w:val="center"/>
              <w:rPr>
                <w:rFonts w:ascii="HelveticaNeueLT Std" w:hAnsi="HelveticaNeueLT Std"/>
                <w:sz w:val="21"/>
                <w:szCs w:val="21"/>
              </w:rPr>
            </w:pPr>
          </w:p>
          <w:p w:rsidR="00E57D5A" w:rsidRPr="00121EF9" w:rsidRDefault="00326AEB" w:rsidP="00326AEB">
            <w:pPr>
              <w:jc w:val="cente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326AEB" w:rsidP="00061C26">
            <w:pPr>
              <w:jc w:val="center"/>
              <w:rPr>
                <w:rFonts w:ascii="HelveticaNeueLT Std" w:hAnsi="HelveticaNeueLT Std"/>
                <w:sz w:val="21"/>
                <w:szCs w:val="21"/>
              </w:rPr>
            </w:pPr>
            <w:r w:rsidRPr="00ED280B">
              <w:rPr>
                <w:rFonts w:ascii="HelveticaNeueLT Std" w:hAnsi="HelveticaNeueLT Std"/>
                <w:sz w:val="22"/>
                <w:szCs w:val="22"/>
              </w:rPr>
              <w:t>Yes</w:t>
            </w:r>
          </w:p>
        </w:tc>
        <w:tc>
          <w:tcPr>
            <w:tcW w:w="1164" w:type="dxa"/>
            <w:tcBorders>
              <w:left w:val="single" w:sz="6" w:space="0" w:color="auto"/>
              <w:bottom w:val="single" w:sz="4" w:space="0" w:color="auto"/>
              <w:right w:val="single" w:sz="6" w:space="0" w:color="auto"/>
            </w:tcBorders>
            <w:vAlign w:val="center"/>
          </w:tcPr>
          <w:p w:rsidR="00E57D5A" w:rsidRPr="00121EF9" w:rsidRDefault="00326AEB" w:rsidP="00061C26">
            <w:pPr>
              <w:jc w:val="center"/>
              <w:rPr>
                <w:rFonts w:ascii="HelveticaNeueLT Std" w:hAnsi="HelveticaNeueLT Std"/>
                <w:sz w:val="21"/>
                <w:szCs w:val="21"/>
              </w:rPr>
            </w:pPr>
            <w:r>
              <w:rPr>
                <w:rFonts w:ascii="HelveticaNeueLT Std" w:hAnsi="HelveticaNeueLT Std"/>
                <w:sz w:val="21"/>
                <w:szCs w:val="21"/>
              </w:rPr>
              <w:t>1</w:t>
            </w: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326AEB" w:rsidP="00326AEB">
            <w:pPr>
              <w:jc w:val="cente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bottom w:val="single" w:sz="4"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326AEB"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326AEB" w:rsidP="00121EF9">
            <w:pPr>
              <w:jc w:val="center"/>
              <w:rPr>
                <w:rFonts w:ascii="HelveticaNeueLT Std" w:hAnsi="HelveticaNeueLT Std"/>
                <w:sz w:val="22"/>
                <w:szCs w:val="22"/>
              </w:rPr>
            </w:pPr>
            <w:r>
              <w:rPr>
                <w:rFonts w:ascii="HelveticaNeueLT Std" w:hAnsi="HelveticaNeueLT Std"/>
                <w:sz w:val="21"/>
                <w:szCs w:val="21"/>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326AEB"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326AEB" w:rsidP="00121EF9">
            <w:pPr>
              <w:jc w:val="center"/>
              <w:rPr>
                <w:rFonts w:ascii="HelveticaNeueLT Std" w:hAnsi="HelveticaNeueLT Std"/>
                <w:sz w:val="22"/>
                <w:szCs w:val="22"/>
              </w:rPr>
            </w:pPr>
            <w:r>
              <w:rPr>
                <w:rFonts w:ascii="HelveticaNeueLT Std" w:hAnsi="HelveticaNeueLT Std"/>
                <w:sz w:val="21"/>
                <w:szCs w:val="21"/>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326AEB"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326AEB" w:rsidP="00121EF9">
            <w:pPr>
              <w:jc w:val="center"/>
              <w:rPr>
                <w:rFonts w:ascii="HelveticaNeueLT Std" w:hAnsi="HelveticaNeueLT Std"/>
                <w:sz w:val="22"/>
                <w:szCs w:val="22"/>
              </w:rPr>
            </w:pPr>
            <w:r>
              <w:rPr>
                <w:rFonts w:ascii="HelveticaNeueLT Std" w:hAnsi="HelveticaNeueLT Std"/>
                <w:sz w:val="21"/>
                <w:szCs w:val="21"/>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624993" w:rsidRDefault="00FA5EBD" w:rsidP="00E57D5A">
            <w:pPr>
              <w:spacing w:before="120" w:after="120"/>
              <w:rPr>
                <w:color w:val="000000" w:themeColor="text1"/>
                <w:sz w:val="22"/>
                <w:szCs w:val="22"/>
              </w:rPr>
            </w:pPr>
            <w:r w:rsidRPr="00624993">
              <w:rPr>
                <w:rFonts w:ascii="HelveticaNeueLT Std" w:hAnsi="HelveticaNeueLT Std"/>
                <w:sz w:val="22"/>
                <w:szCs w:val="22"/>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624993" w:rsidRDefault="00FA5EBD" w:rsidP="00E57D5A">
            <w:pPr>
              <w:spacing w:before="120" w:after="120"/>
              <w:rPr>
                <w:color w:val="000000" w:themeColor="text1"/>
                <w:sz w:val="22"/>
                <w:szCs w:val="22"/>
              </w:rPr>
            </w:pPr>
            <w:r w:rsidRPr="00624993">
              <w:rPr>
                <w:rFonts w:ascii="HelveticaNeueLT Std" w:hAnsi="HelveticaNeueLT Std"/>
                <w:sz w:val="22"/>
                <w:szCs w:val="22"/>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624993" w:rsidRDefault="00FA5EBD" w:rsidP="00E57D5A">
            <w:pPr>
              <w:spacing w:before="120" w:after="120"/>
              <w:rPr>
                <w:color w:val="000000" w:themeColor="text1"/>
                <w:sz w:val="22"/>
                <w:szCs w:val="22"/>
              </w:rPr>
            </w:pPr>
            <w:r w:rsidRPr="00624993">
              <w:rPr>
                <w:rFonts w:ascii="HelveticaNeueLT Std" w:hAnsi="HelveticaNeueLT Std"/>
                <w:sz w:val="22"/>
                <w:szCs w:val="22"/>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624993" w:rsidRDefault="00FA5EBD" w:rsidP="00624993">
            <w:pPr>
              <w:spacing w:before="120" w:after="120"/>
              <w:rPr>
                <w:rFonts w:ascii="HelveticaNeueLT Std" w:hAnsi="HelveticaNeueLT Std"/>
                <w:color w:val="000000" w:themeColor="text1"/>
                <w:sz w:val="22"/>
                <w:szCs w:val="22"/>
              </w:rPr>
            </w:pPr>
            <w:r w:rsidRPr="00624993">
              <w:rPr>
                <w:rFonts w:ascii="HelveticaNeueLT Std" w:hAnsi="HelveticaNeueLT Std"/>
                <w:color w:val="000000" w:themeColor="text1"/>
                <w:sz w:val="22"/>
                <w:szCs w:val="22"/>
              </w:rPr>
              <w:t xml:space="preserve">Yes, </w:t>
            </w:r>
            <w:r w:rsidR="00624993">
              <w:rPr>
                <w:rFonts w:ascii="HelveticaNeueLT Std" w:hAnsi="HelveticaNeueLT Std"/>
                <w:color w:val="000000" w:themeColor="text1"/>
                <w:sz w:val="22"/>
                <w:szCs w:val="22"/>
              </w:rPr>
              <w:t xml:space="preserve">computerised. </w:t>
            </w:r>
            <w:bookmarkStart w:id="0" w:name="_GoBack"/>
            <w:bookmarkEnd w:id="0"/>
            <w:r w:rsidR="00624993">
              <w:rPr>
                <w:rFonts w:ascii="HelveticaNeueLT Std" w:hAnsi="HelveticaNeueLT Std"/>
                <w:color w:val="000000" w:themeColor="text1"/>
                <w:sz w:val="22"/>
                <w:szCs w:val="22"/>
              </w:rPr>
              <w:t xml:space="preserve">Highways Asset Management System CONFIRM. CONFIRM is integral to everything we do with highways inspections and is vital to be kept up to date in order to maintain the Council’s Section 58 defence.  </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624993" w:rsidRDefault="00FA5EBD" w:rsidP="00E57D5A">
            <w:pPr>
              <w:pStyle w:val="Heading2"/>
              <w:spacing w:before="120" w:after="120"/>
              <w:ind w:left="0" w:firstLine="0"/>
              <w:rPr>
                <w:b w:val="0"/>
                <w:color w:val="FF0000"/>
                <w:sz w:val="22"/>
                <w:szCs w:val="22"/>
              </w:rPr>
            </w:pPr>
            <w:r w:rsidRPr="00624993">
              <w:rPr>
                <w:rFonts w:ascii="HelveticaNeueLT Std" w:hAnsi="HelveticaNeueLT Std"/>
                <w:b w:val="0"/>
                <w:sz w:val="22"/>
                <w:szCs w:val="22"/>
              </w:rPr>
              <w:t>No</w:t>
            </w:r>
          </w:p>
        </w:tc>
      </w:tr>
    </w:tbl>
    <w:p w:rsidR="005A0B09" w:rsidRDefault="005A0B09">
      <w:pPr>
        <w:rPr>
          <w:rFonts w:ascii="HelveticaNeueLT Std" w:hAnsi="HelveticaNeueLT Std"/>
        </w:rPr>
      </w:pPr>
    </w:p>
    <w:p w:rsidR="006E15AE" w:rsidRDefault="006E15AE" w:rsidP="00576808">
      <w:pPr>
        <w:pStyle w:val="ListParagraph"/>
        <w:ind w:left="357"/>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993" w:rsidRDefault="00624993">
      <w:r>
        <w:separator/>
      </w:r>
    </w:p>
  </w:endnote>
  <w:endnote w:type="continuationSeparator" w:id="0">
    <w:p w:rsidR="00624993" w:rsidRDefault="0062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993" w:rsidRDefault="00624993">
      <w:r>
        <w:separator/>
      </w:r>
    </w:p>
  </w:footnote>
  <w:footnote w:type="continuationSeparator" w:id="0">
    <w:p w:rsidR="00624993" w:rsidRDefault="00624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93" w:rsidRDefault="0062499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993" w:rsidRDefault="00624993"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624993" w:rsidRDefault="00624993"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4" w15:restartNumberingAfterBreak="0">
    <w:nsid w:val="1C411B65"/>
    <w:multiLevelType w:val="hybridMultilevel"/>
    <w:tmpl w:val="152A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0"/>
  </w:num>
  <w:num w:numId="4">
    <w:abstractNumId w:val="2"/>
  </w:num>
  <w:num w:numId="5">
    <w:abstractNumId w:val="9"/>
  </w:num>
  <w:num w:numId="6">
    <w:abstractNumId w:val="7"/>
  </w:num>
  <w:num w:numId="7">
    <w:abstractNumId w:val="1"/>
  </w:num>
  <w:num w:numId="8">
    <w:abstractNumId w:val="8"/>
  </w:num>
  <w:num w:numId="9">
    <w:abstractNumId w:val="0"/>
  </w:num>
  <w:num w:numId="10">
    <w:abstractNumId w:val="3"/>
  </w:num>
  <w:num w:numId="11">
    <w:abstractNumId w:val="11"/>
  </w:num>
  <w:num w:numId="12">
    <w:abstractNumId w:val="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011DC"/>
    <w:rsid w:val="003201E8"/>
    <w:rsid w:val="00321A0E"/>
    <w:rsid w:val="00324FDD"/>
    <w:rsid w:val="00326619"/>
    <w:rsid w:val="00326AEB"/>
    <w:rsid w:val="0035665B"/>
    <w:rsid w:val="00357F14"/>
    <w:rsid w:val="00374BAE"/>
    <w:rsid w:val="003A18C3"/>
    <w:rsid w:val="003A6C3A"/>
    <w:rsid w:val="00474C6D"/>
    <w:rsid w:val="00481007"/>
    <w:rsid w:val="004867D0"/>
    <w:rsid w:val="004C7C0A"/>
    <w:rsid w:val="004E46BD"/>
    <w:rsid w:val="00511C96"/>
    <w:rsid w:val="0051574D"/>
    <w:rsid w:val="00515EDC"/>
    <w:rsid w:val="00554A15"/>
    <w:rsid w:val="00563203"/>
    <w:rsid w:val="00576808"/>
    <w:rsid w:val="005A0B09"/>
    <w:rsid w:val="005A2272"/>
    <w:rsid w:val="005C49EF"/>
    <w:rsid w:val="005D72F4"/>
    <w:rsid w:val="005E2E5E"/>
    <w:rsid w:val="005E49C7"/>
    <w:rsid w:val="005F4331"/>
    <w:rsid w:val="00624993"/>
    <w:rsid w:val="00627CB7"/>
    <w:rsid w:val="0065369D"/>
    <w:rsid w:val="00682E42"/>
    <w:rsid w:val="00696FD3"/>
    <w:rsid w:val="006A1ED1"/>
    <w:rsid w:val="006A21C7"/>
    <w:rsid w:val="006C15A0"/>
    <w:rsid w:val="006E15AE"/>
    <w:rsid w:val="00704A57"/>
    <w:rsid w:val="0072335D"/>
    <w:rsid w:val="0076592D"/>
    <w:rsid w:val="007D5AEA"/>
    <w:rsid w:val="007D68F6"/>
    <w:rsid w:val="007F73E9"/>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748D3"/>
    <w:rsid w:val="00F81D84"/>
    <w:rsid w:val="00FA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37F3985"/>
  <w15:docId w15:val="{08B49D5E-CC69-4736-826F-7F4D8B77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3796C-0E12-485B-A240-8F4F552B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1204</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Swales Sam</cp:lastModifiedBy>
  <cp:revision>4</cp:revision>
  <cp:lastPrinted>2016-04-19T15:02:00Z</cp:lastPrinted>
  <dcterms:created xsi:type="dcterms:W3CDTF">2017-11-02T12:06:00Z</dcterms:created>
  <dcterms:modified xsi:type="dcterms:W3CDTF">2017-11-02T13:19:00Z</dcterms:modified>
</cp:coreProperties>
</file>