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9C511" w14:textId="77777777" w:rsidR="006C58A7" w:rsidRPr="001B440E" w:rsidRDefault="00D13CE8" w:rsidP="006C58A7">
      <w:pPr>
        <w:pStyle w:val="Heading3"/>
        <w:jc w:val="center"/>
        <w:rPr>
          <w:rFonts w:ascii="HelveticaNeueLT Std" w:hAnsi="HelveticaNeueLT Std"/>
          <w:b w:val="0"/>
          <w:sz w:val="28"/>
          <w:szCs w:val="28"/>
        </w:rPr>
      </w:pPr>
      <w:bookmarkStart w:id="0" w:name="_GoBack"/>
      <w:bookmarkEnd w:id="0"/>
      <w:r w:rsidRPr="001B440E">
        <w:rPr>
          <w:rFonts w:ascii="HelveticaNeueLT Std" w:hAnsi="HelveticaNeueLT Std"/>
          <w:sz w:val="28"/>
          <w:szCs w:val="28"/>
        </w:rPr>
        <w:t>Procurement</w:t>
      </w:r>
      <w:r w:rsidR="006C58A7" w:rsidRPr="001B440E">
        <w:rPr>
          <w:rFonts w:ascii="HelveticaNeueLT Std" w:hAnsi="HelveticaNeueLT Std"/>
          <w:sz w:val="28"/>
          <w:szCs w:val="28"/>
        </w:rPr>
        <w:t xml:space="preserve"> – Job Description</w:t>
      </w:r>
    </w:p>
    <w:p w14:paraId="2E39D3A6" w14:textId="77777777" w:rsidR="006C58A7" w:rsidRPr="001B440E" w:rsidRDefault="006C58A7" w:rsidP="006C58A7">
      <w:pPr>
        <w:jc w:val="both"/>
        <w:rPr>
          <w:rFonts w:ascii="HelveticaNeueLT Std" w:hAnsi="HelveticaNeueLT Std"/>
          <w:b/>
          <w:sz w:val="24"/>
          <w:szCs w:val="24"/>
        </w:rPr>
      </w:pPr>
    </w:p>
    <w:p w14:paraId="7B79632A" w14:textId="05E9E2CA" w:rsidR="006C58A7" w:rsidRPr="001B440E" w:rsidRDefault="006C58A7" w:rsidP="006E679D">
      <w:pPr>
        <w:jc w:val="both"/>
        <w:rPr>
          <w:rFonts w:ascii="HelveticaNeueLT Std" w:hAnsi="HelveticaNeueLT Std"/>
          <w:sz w:val="24"/>
          <w:szCs w:val="24"/>
        </w:rPr>
      </w:pPr>
      <w:r w:rsidRPr="001B440E">
        <w:rPr>
          <w:rFonts w:ascii="HelveticaNeueLT Std" w:hAnsi="HelveticaNeueLT Std"/>
          <w:b/>
          <w:sz w:val="24"/>
          <w:szCs w:val="24"/>
        </w:rPr>
        <w:t>POST:</w:t>
      </w:r>
      <w:r w:rsidRPr="001B440E">
        <w:rPr>
          <w:rFonts w:ascii="HelveticaNeueLT Std" w:hAnsi="HelveticaNeueLT Std"/>
          <w:sz w:val="24"/>
          <w:szCs w:val="24"/>
        </w:rPr>
        <w:tab/>
      </w:r>
      <w:r w:rsidRPr="001B440E">
        <w:rPr>
          <w:rFonts w:ascii="HelveticaNeueLT Std" w:hAnsi="HelveticaNeueLT Std"/>
          <w:sz w:val="24"/>
          <w:szCs w:val="24"/>
        </w:rPr>
        <w:tab/>
      </w:r>
      <w:r w:rsidR="006E679D" w:rsidRPr="006E679D">
        <w:rPr>
          <w:rFonts w:ascii="HelveticaNeueLT Std" w:hAnsi="HelveticaNeueLT Std"/>
          <w:b/>
          <w:sz w:val="24"/>
          <w:szCs w:val="24"/>
        </w:rPr>
        <w:t xml:space="preserve">Senior </w:t>
      </w:r>
      <w:r w:rsidR="00594589" w:rsidRPr="006E679D">
        <w:rPr>
          <w:rFonts w:ascii="HelveticaNeueLT Std" w:hAnsi="HelveticaNeueLT Std" w:cs="Arial"/>
          <w:b/>
          <w:sz w:val="24"/>
          <w:szCs w:val="24"/>
        </w:rPr>
        <w:t>Procurement</w:t>
      </w:r>
      <w:r w:rsidR="00594589" w:rsidRPr="001B440E">
        <w:rPr>
          <w:rFonts w:ascii="HelveticaNeueLT Std" w:hAnsi="HelveticaNeueLT Std" w:cs="Arial"/>
          <w:b/>
          <w:sz w:val="24"/>
          <w:szCs w:val="24"/>
        </w:rPr>
        <w:t xml:space="preserve"> Officer</w:t>
      </w:r>
      <w:r w:rsidR="006E679D">
        <w:rPr>
          <w:rFonts w:ascii="HelveticaNeueLT Std" w:hAnsi="HelveticaNeueLT Std" w:cs="Arial"/>
          <w:b/>
          <w:sz w:val="24"/>
          <w:szCs w:val="24"/>
        </w:rPr>
        <w:t xml:space="preserve"> - </w:t>
      </w:r>
      <w:r w:rsidR="006E679D" w:rsidRPr="001B440E">
        <w:rPr>
          <w:rFonts w:ascii="HelveticaNeueLT Std" w:hAnsi="HelveticaNeueLT Std" w:cs="Arial"/>
          <w:b/>
          <w:sz w:val="24"/>
          <w:szCs w:val="24"/>
        </w:rPr>
        <w:t>Construction/Public Realm</w:t>
      </w:r>
    </w:p>
    <w:p w14:paraId="7ADE369E" w14:textId="77777777" w:rsidR="00594589" w:rsidRPr="001B440E" w:rsidRDefault="00594589" w:rsidP="006C58A7">
      <w:pPr>
        <w:jc w:val="both"/>
        <w:rPr>
          <w:rFonts w:ascii="HelveticaNeueLT Std" w:hAnsi="HelveticaNeueLT Std"/>
          <w:sz w:val="24"/>
          <w:szCs w:val="24"/>
        </w:rPr>
      </w:pPr>
    </w:p>
    <w:p w14:paraId="39E24F0C" w14:textId="3D1FBFD2" w:rsidR="006C58A7" w:rsidRPr="001B440E" w:rsidRDefault="006C58A7" w:rsidP="006C58A7">
      <w:pPr>
        <w:jc w:val="both"/>
        <w:rPr>
          <w:rFonts w:ascii="HelveticaNeueLT Std" w:hAnsi="HelveticaNeueLT Std"/>
          <w:sz w:val="24"/>
          <w:szCs w:val="24"/>
        </w:rPr>
      </w:pPr>
      <w:r w:rsidRPr="001B440E">
        <w:rPr>
          <w:rFonts w:ascii="HelveticaNeueLT Std" w:hAnsi="HelveticaNeueLT Std"/>
          <w:b/>
          <w:sz w:val="24"/>
          <w:szCs w:val="24"/>
        </w:rPr>
        <w:t>GRADE:</w:t>
      </w:r>
      <w:r w:rsidRPr="001B440E">
        <w:rPr>
          <w:rFonts w:ascii="HelveticaNeueLT Std" w:hAnsi="HelveticaNeueLT Std"/>
          <w:b/>
          <w:sz w:val="24"/>
          <w:szCs w:val="24"/>
        </w:rPr>
        <w:tab/>
      </w:r>
      <w:r w:rsidRPr="001B440E">
        <w:rPr>
          <w:rFonts w:ascii="HelveticaNeueLT Std" w:hAnsi="HelveticaNeueLT Std"/>
          <w:b/>
          <w:sz w:val="24"/>
          <w:szCs w:val="24"/>
        </w:rPr>
        <w:tab/>
      </w:r>
      <w:r w:rsidR="00201033">
        <w:rPr>
          <w:rFonts w:ascii="HelveticaNeueLT Std" w:hAnsi="HelveticaNeueLT Std" w:cs="Arial"/>
          <w:sz w:val="24"/>
          <w:szCs w:val="24"/>
        </w:rPr>
        <w:t>PO7 to PO8</w:t>
      </w:r>
    </w:p>
    <w:p w14:paraId="39FF5EBE" w14:textId="77777777" w:rsidR="006C58A7" w:rsidRPr="001B440E" w:rsidRDefault="006C58A7" w:rsidP="006C58A7">
      <w:pPr>
        <w:jc w:val="both"/>
        <w:rPr>
          <w:rFonts w:ascii="HelveticaNeueLT Std" w:hAnsi="HelveticaNeueLT Std"/>
          <w:b/>
          <w:sz w:val="24"/>
          <w:szCs w:val="24"/>
        </w:rPr>
      </w:pPr>
    </w:p>
    <w:p w14:paraId="14E281A2" w14:textId="77777777" w:rsidR="006C58A7" w:rsidRPr="001B440E" w:rsidRDefault="006C58A7" w:rsidP="006C58A7">
      <w:pPr>
        <w:jc w:val="both"/>
        <w:rPr>
          <w:rFonts w:ascii="HelveticaNeueLT Std" w:hAnsi="HelveticaNeueLT Std"/>
          <w:sz w:val="24"/>
          <w:szCs w:val="24"/>
        </w:rPr>
      </w:pPr>
      <w:r w:rsidRPr="001B440E">
        <w:rPr>
          <w:rFonts w:ascii="HelveticaNeueLT Std" w:hAnsi="HelveticaNeueLT Std"/>
          <w:b/>
          <w:sz w:val="24"/>
          <w:szCs w:val="24"/>
        </w:rPr>
        <w:t>RESPONSIBLE TO:</w:t>
      </w:r>
      <w:r w:rsidR="008B6519" w:rsidRPr="001B440E">
        <w:rPr>
          <w:rFonts w:ascii="HelveticaNeueLT Std" w:hAnsi="HelveticaNeueLT Std"/>
          <w:sz w:val="24"/>
          <w:szCs w:val="24"/>
        </w:rPr>
        <w:tab/>
      </w:r>
      <w:r w:rsidR="009224CB" w:rsidRPr="001B440E">
        <w:rPr>
          <w:rFonts w:ascii="HelveticaNeueLT Std" w:hAnsi="HelveticaNeueLT Std"/>
          <w:sz w:val="24"/>
          <w:szCs w:val="24"/>
        </w:rPr>
        <w:t>Strategic Procurement Partner</w:t>
      </w:r>
    </w:p>
    <w:p w14:paraId="5093D8D3" w14:textId="77777777" w:rsidR="006C58A7" w:rsidRPr="001B440E" w:rsidRDefault="006C58A7" w:rsidP="006C58A7">
      <w:pPr>
        <w:jc w:val="both"/>
        <w:rPr>
          <w:rFonts w:ascii="HelveticaNeueLT Std" w:hAnsi="HelveticaNeueLT Std"/>
          <w:b/>
          <w:sz w:val="24"/>
          <w:szCs w:val="24"/>
        </w:rPr>
      </w:pPr>
      <w:r w:rsidRPr="001B440E">
        <w:rPr>
          <w:rFonts w:ascii="HelveticaNeueLT Std" w:hAnsi="HelveticaNeueLT Std"/>
          <w:sz w:val="24"/>
          <w:szCs w:val="24"/>
        </w:rPr>
        <w:tab/>
      </w:r>
      <w:r w:rsidRPr="001B440E">
        <w:rPr>
          <w:rFonts w:ascii="HelveticaNeueLT Std" w:hAnsi="HelveticaNeueLT Std"/>
          <w:sz w:val="24"/>
          <w:szCs w:val="24"/>
        </w:rPr>
        <w:tab/>
      </w:r>
      <w:r w:rsidRPr="001B440E">
        <w:rPr>
          <w:rFonts w:ascii="HelveticaNeueLT Std" w:hAnsi="HelveticaNeueLT Std"/>
          <w:sz w:val="24"/>
          <w:szCs w:val="24"/>
        </w:rPr>
        <w:tab/>
      </w:r>
      <w:r w:rsidRPr="001B440E">
        <w:rPr>
          <w:rFonts w:ascii="HelveticaNeueLT Std" w:hAnsi="HelveticaNeueLT Std"/>
          <w:sz w:val="24"/>
          <w:szCs w:val="24"/>
        </w:rPr>
        <w:tab/>
      </w:r>
      <w:r w:rsidRPr="001B440E">
        <w:rPr>
          <w:rFonts w:ascii="HelveticaNeueLT Std" w:hAnsi="HelveticaNeueLT Std"/>
          <w:sz w:val="24"/>
          <w:szCs w:val="24"/>
        </w:rPr>
        <w:tab/>
      </w:r>
    </w:p>
    <w:p w14:paraId="52F2009A" w14:textId="77777777" w:rsidR="006C58A7" w:rsidRPr="001B440E" w:rsidRDefault="006C58A7" w:rsidP="00B32A91">
      <w:pPr>
        <w:ind w:left="2880" w:hanging="2880"/>
        <w:jc w:val="both"/>
        <w:rPr>
          <w:rFonts w:ascii="HelveticaNeueLT Std" w:hAnsi="HelveticaNeueLT Std"/>
          <w:sz w:val="24"/>
          <w:szCs w:val="24"/>
        </w:rPr>
      </w:pPr>
      <w:r w:rsidRPr="001B440E">
        <w:rPr>
          <w:rFonts w:ascii="HelveticaNeueLT Std" w:hAnsi="HelveticaNeueLT Std"/>
          <w:b/>
          <w:sz w:val="24"/>
          <w:szCs w:val="24"/>
        </w:rPr>
        <w:t>RESPONSIBLE FOR:</w:t>
      </w:r>
      <w:r w:rsidRPr="001B440E">
        <w:rPr>
          <w:rFonts w:ascii="HelveticaNeueLT Std" w:hAnsi="HelveticaNeueLT Std"/>
          <w:b/>
          <w:sz w:val="24"/>
          <w:szCs w:val="24"/>
        </w:rPr>
        <w:tab/>
      </w:r>
      <w:r w:rsidR="009224CB" w:rsidRPr="001B440E">
        <w:rPr>
          <w:rFonts w:ascii="HelveticaNeueLT Std" w:hAnsi="HelveticaNeueLT Std"/>
          <w:b/>
          <w:sz w:val="24"/>
          <w:szCs w:val="24"/>
        </w:rPr>
        <w:t>None</w:t>
      </w:r>
    </w:p>
    <w:p w14:paraId="290DE7A4" w14:textId="77777777" w:rsidR="00B32A91" w:rsidRPr="001B440E" w:rsidRDefault="00B32A91" w:rsidP="00B32A91">
      <w:pPr>
        <w:rPr>
          <w:rFonts w:ascii="HelveticaNeueLT Std" w:hAnsi="HelveticaNeueLT Std"/>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804"/>
        <w:gridCol w:w="2373"/>
        <w:gridCol w:w="2310"/>
        <w:gridCol w:w="2310"/>
      </w:tblGrid>
      <w:tr w:rsidR="00B32A91" w:rsidRPr="001B440E" w14:paraId="10BD45C3" w14:textId="77777777" w:rsidTr="00B32A91">
        <w:tc>
          <w:tcPr>
            <w:tcW w:w="1804" w:type="dxa"/>
          </w:tcPr>
          <w:p w14:paraId="157C544D" w14:textId="77777777" w:rsidR="00B32A91" w:rsidRPr="001B440E" w:rsidRDefault="00B32A91" w:rsidP="00B32A91">
            <w:pPr>
              <w:jc w:val="center"/>
              <w:rPr>
                <w:rFonts w:ascii="HelveticaNeueLT Std" w:hAnsi="HelveticaNeueLT Std"/>
                <w:b/>
                <w:color w:val="000000"/>
                <w:sz w:val="20"/>
              </w:rPr>
            </w:pPr>
            <w:r w:rsidRPr="001B440E">
              <w:rPr>
                <w:rFonts w:ascii="HelveticaNeueLT Std" w:hAnsi="HelveticaNeueLT Std"/>
                <w:b/>
                <w:color w:val="000000"/>
                <w:sz w:val="20"/>
              </w:rPr>
              <w:t>UP TO 5 STAFF</w:t>
            </w:r>
          </w:p>
        </w:tc>
        <w:tc>
          <w:tcPr>
            <w:tcW w:w="2373" w:type="dxa"/>
          </w:tcPr>
          <w:p w14:paraId="5DBAB9A8" w14:textId="77777777" w:rsidR="00B32A91" w:rsidRPr="001B440E" w:rsidRDefault="00B32A91" w:rsidP="00B32A91">
            <w:pPr>
              <w:jc w:val="center"/>
              <w:rPr>
                <w:rFonts w:ascii="HelveticaNeueLT Std" w:hAnsi="HelveticaNeueLT Std"/>
                <w:b/>
                <w:color w:val="000000"/>
                <w:sz w:val="20"/>
              </w:rPr>
            </w:pPr>
            <w:r w:rsidRPr="001B440E">
              <w:rPr>
                <w:rFonts w:ascii="HelveticaNeueLT Std" w:hAnsi="HelveticaNeueLT Std"/>
                <w:b/>
                <w:color w:val="000000"/>
                <w:sz w:val="20"/>
              </w:rPr>
              <w:t>6-15 STAFF</w:t>
            </w:r>
          </w:p>
        </w:tc>
        <w:tc>
          <w:tcPr>
            <w:tcW w:w="2310" w:type="dxa"/>
          </w:tcPr>
          <w:p w14:paraId="5F7137E6" w14:textId="77777777" w:rsidR="00B32A91" w:rsidRPr="001B440E" w:rsidRDefault="00B32A91" w:rsidP="00B32A91">
            <w:pPr>
              <w:jc w:val="center"/>
              <w:rPr>
                <w:rFonts w:ascii="HelveticaNeueLT Std" w:hAnsi="HelveticaNeueLT Std"/>
                <w:b/>
                <w:color w:val="000000"/>
                <w:sz w:val="20"/>
              </w:rPr>
            </w:pPr>
            <w:r w:rsidRPr="001B440E">
              <w:rPr>
                <w:rFonts w:ascii="HelveticaNeueLT Std" w:hAnsi="HelveticaNeueLT Std"/>
                <w:b/>
                <w:color w:val="000000"/>
                <w:sz w:val="20"/>
              </w:rPr>
              <w:t>16-49 STAFF</w:t>
            </w:r>
          </w:p>
        </w:tc>
        <w:tc>
          <w:tcPr>
            <w:tcW w:w="2310" w:type="dxa"/>
          </w:tcPr>
          <w:p w14:paraId="157A528A" w14:textId="77777777" w:rsidR="00B32A91" w:rsidRPr="001B440E" w:rsidRDefault="00B32A91" w:rsidP="00B32A91">
            <w:pPr>
              <w:jc w:val="center"/>
              <w:rPr>
                <w:rFonts w:ascii="HelveticaNeueLT Std" w:hAnsi="HelveticaNeueLT Std"/>
                <w:b/>
                <w:color w:val="000000"/>
                <w:sz w:val="20"/>
              </w:rPr>
            </w:pPr>
            <w:r w:rsidRPr="001B440E">
              <w:rPr>
                <w:rFonts w:ascii="HelveticaNeueLT Std" w:hAnsi="HelveticaNeueLT Std"/>
                <w:b/>
                <w:color w:val="000000"/>
                <w:sz w:val="20"/>
              </w:rPr>
              <w:t>50+ STAFF</w:t>
            </w:r>
          </w:p>
        </w:tc>
      </w:tr>
      <w:tr w:rsidR="00B32A91" w:rsidRPr="001B440E" w14:paraId="3BF51AC6" w14:textId="77777777" w:rsidTr="00B32A91">
        <w:tc>
          <w:tcPr>
            <w:tcW w:w="1804" w:type="dxa"/>
          </w:tcPr>
          <w:p w14:paraId="482A0435" w14:textId="77777777" w:rsidR="00B32A91" w:rsidRPr="001B440E" w:rsidRDefault="00B32A91" w:rsidP="00B32A91">
            <w:pPr>
              <w:jc w:val="center"/>
              <w:rPr>
                <w:rFonts w:ascii="HelveticaNeueLT Std" w:hAnsi="HelveticaNeueLT Std"/>
                <w:b/>
                <w:sz w:val="20"/>
              </w:rPr>
            </w:pPr>
          </w:p>
        </w:tc>
        <w:tc>
          <w:tcPr>
            <w:tcW w:w="2373" w:type="dxa"/>
          </w:tcPr>
          <w:p w14:paraId="0EF05234" w14:textId="77777777" w:rsidR="00B32A91" w:rsidRPr="001B440E" w:rsidRDefault="00B32A91" w:rsidP="00B32A91">
            <w:pPr>
              <w:jc w:val="center"/>
              <w:rPr>
                <w:rFonts w:ascii="HelveticaNeueLT Std" w:hAnsi="HelveticaNeueLT Std"/>
                <w:b/>
                <w:sz w:val="20"/>
              </w:rPr>
            </w:pPr>
          </w:p>
        </w:tc>
        <w:tc>
          <w:tcPr>
            <w:tcW w:w="2310" w:type="dxa"/>
          </w:tcPr>
          <w:p w14:paraId="348E4C6A" w14:textId="77777777" w:rsidR="00B32A91" w:rsidRPr="001B440E" w:rsidRDefault="00B32A91" w:rsidP="00B32A91">
            <w:pPr>
              <w:jc w:val="center"/>
              <w:rPr>
                <w:rFonts w:ascii="HelveticaNeueLT Std" w:hAnsi="HelveticaNeueLT Std"/>
                <w:b/>
                <w:sz w:val="20"/>
              </w:rPr>
            </w:pPr>
          </w:p>
        </w:tc>
        <w:tc>
          <w:tcPr>
            <w:tcW w:w="2310" w:type="dxa"/>
          </w:tcPr>
          <w:p w14:paraId="521648D6" w14:textId="77777777" w:rsidR="00B32A91" w:rsidRPr="001B440E" w:rsidRDefault="00B32A91" w:rsidP="00B32A91">
            <w:pPr>
              <w:jc w:val="center"/>
              <w:rPr>
                <w:rFonts w:ascii="HelveticaNeueLT Std" w:hAnsi="HelveticaNeueLT Std"/>
                <w:b/>
                <w:sz w:val="20"/>
              </w:rPr>
            </w:pPr>
          </w:p>
        </w:tc>
      </w:tr>
    </w:tbl>
    <w:p w14:paraId="45110063" w14:textId="77777777" w:rsidR="006575F6" w:rsidRPr="001B440E" w:rsidRDefault="006575F6" w:rsidP="006C58A7">
      <w:pPr>
        <w:jc w:val="both"/>
        <w:rPr>
          <w:rFonts w:ascii="HelveticaNeueLT Std" w:hAnsi="HelveticaNeueLT Std"/>
          <w:sz w:val="24"/>
          <w:szCs w:val="24"/>
        </w:rPr>
      </w:pPr>
    </w:p>
    <w:p w14:paraId="3848A35E" w14:textId="77777777" w:rsidR="006C58A7" w:rsidRPr="001B440E" w:rsidRDefault="00B32A91" w:rsidP="006C58A7">
      <w:pPr>
        <w:jc w:val="both"/>
        <w:rPr>
          <w:rFonts w:ascii="HelveticaNeueLT Std" w:hAnsi="HelveticaNeueLT Std"/>
          <w:sz w:val="24"/>
          <w:szCs w:val="24"/>
        </w:rPr>
      </w:pPr>
      <w:r w:rsidRPr="001B440E">
        <w:rPr>
          <w:rFonts w:ascii="HelveticaNeueLT Std" w:hAnsi="HelveticaNeueLT Std"/>
          <w:sz w:val="24"/>
          <w:szCs w:val="24"/>
        </w:rPr>
        <w:t>Will the post</w:t>
      </w:r>
      <w:r w:rsidR="001B440E">
        <w:rPr>
          <w:rFonts w:ascii="HelveticaNeueLT Std" w:hAnsi="HelveticaNeueLT Std"/>
          <w:sz w:val="24"/>
          <w:szCs w:val="24"/>
        </w:rPr>
        <w:t xml:space="preserve"> </w:t>
      </w:r>
      <w:r w:rsidRPr="001B440E">
        <w:rPr>
          <w:rFonts w:ascii="HelveticaNeueLT Std" w:hAnsi="HelveticaNeueLT Std"/>
          <w:sz w:val="24"/>
          <w:szCs w:val="24"/>
        </w:rPr>
        <w:t>holder be responsible for contract/agency/project staff, if so please provide details?</w:t>
      </w:r>
      <w:r w:rsidR="00D13CE8" w:rsidRPr="001B440E">
        <w:rPr>
          <w:rFonts w:ascii="HelveticaNeueLT Std" w:hAnsi="HelveticaNeueLT Std"/>
          <w:sz w:val="24"/>
          <w:szCs w:val="24"/>
        </w:rPr>
        <w:tab/>
      </w:r>
      <w:r w:rsidR="00D13CE8" w:rsidRPr="001B440E">
        <w:rPr>
          <w:rFonts w:ascii="HelveticaNeueLT Std" w:hAnsi="HelveticaNeueLT Std"/>
          <w:b/>
          <w:sz w:val="24"/>
          <w:szCs w:val="24"/>
        </w:rPr>
        <w:t>NO</w:t>
      </w:r>
    </w:p>
    <w:p w14:paraId="55B018FA" w14:textId="77777777" w:rsidR="00D13CE8" w:rsidRPr="001B440E" w:rsidRDefault="00D13CE8" w:rsidP="006C58A7">
      <w:pPr>
        <w:jc w:val="both"/>
        <w:rPr>
          <w:rFonts w:ascii="HelveticaNeueLT Std" w:hAnsi="HelveticaNeueLT Std"/>
          <w:sz w:val="24"/>
          <w:szCs w:val="24"/>
        </w:rPr>
      </w:pPr>
    </w:p>
    <w:p w14:paraId="5FBB01C4" w14:textId="77777777" w:rsidR="00776056" w:rsidRPr="001B440E" w:rsidRDefault="009224CB" w:rsidP="006C58A7">
      <w:pPr>
        <w:jc w:val="both"/>
        <w:rPr>
          <w:rFonts w:ascii="HelveticaNeueLT Std" w:hAnsi="HelveticaNeueLT Std"/>
          <w:sz w:val="24"/>
          <w:szCs w:val="24"/>
        </w:rPr>
      </w:pPr>
      <w:r w:rsidRPr="001B440E">
        <w:rPr>
          <w:rFonts w:ascii="HelveticaNeueLT Std" w:hAnsi="HelveticaNeueLT Std"/>
          <w:sz w:val="24"/>
          <w:szCs w:val="24"/>
        </w:rPr>
        <w:t>Are the staffs</w:t>
      </w:r>
      <w:r w:rsidR="00776056" w:rsidRPr="001B440E">
        <w:rPr>
          <w:rFonts w:ascii="HelveticaNeueLT Std" w:hAnsi="HelveticaNeueLT Std"/>
          <w:sz w:val="24"/>
          <w:szCs w:val="24"/>
        </w:rPr>
        <w:t xml:space="preserve"> that this </w:t>
      </w:r>
      <w:r w:rsidR="00D13CE8" w:rsidRPr="001B440E">
        <w:rPr>
          <w:rFonts w:ascii="HelveticaNeueLT Std" w:hAnsi="HelveticaNeueLT Std"/>
          <w:sz w:val="24"/>
          <w:szCs w:val="24"/>
        </w:rPr>
        <w:t>post holder</w:t>
      </w:r>
      <w:r w:rsidR="00776056" w:rsidRPr="001B440E">
        <w:rPr>
          <w:rFonts w:ascii="HelveticaNeueLT Std" w:hAnsi="HelveticaNeueLT Std"/>
          <w:sz w:val="24"/>
          <w:szCs w:val="24"/>
        </w:rPr>
        <w:t xml:space="preserve"> will supervise/manage based at t</w:t>
      </w:r>
      <w:r w:rsidR="00D13CE8" w:rsidRPr="001B440E">
        <w:rPr>
          <w:rFonts w:ascii="HelveticaNeueLT Std" w:hAnsi="HelveticaNeueLT Std"/>
          <w:sz w:val="24"/>
          <w:szCs w:val="24"/>
        </w:rPr>
        <w:t>he same work location?</w:t>
      </w:r>
      <w:r w:rsidR="00D13CE8" w:rsidRPr="001B440E">
        <w:rPr>
          <w:rFonts w:ascii="HelveticaNeueLT Std" w:hAnsi="HelveticaNeueLT Std"/>
          <w:sz w:val="24"/>
          <w:szCs w:val="24"/>
        </w:rPr>
        <w:tab/>
      </w:r>
      <w:r w:rsidR="00D13CE8" w:rsidRPr="001B440E">
        <w:rPr>
          <w:rFonts w:ascii="HelveticaNeueLT Std" w:hAnsi="HelveticaNeueLT Std"/>
          <w:sz w:val="24"/>
          <w:szCs w:val="24"/>
        </w:rPr>
        <w:tab/>
      </w:r>
      <w:r w:rsidRPr="001B440E">
        <w:rPr>
          <w:rFonts w:ascii="HelveticaNeueLT Std" w:hAnsi="HelveticaNeueLT Std"/>
          <w:b/>
          <w:sz w:val="24"/>
          <w:szCs w:val="24"/>
        </w:rPr>
        <w:t>Not applicable</w:t>
      </w:r>
    </w:p>
    <w:p w14:paraId="243F98F7" w14:textId="77777777" w:rsidR="00776056" w:rsidRPr="001B440E" w:rsidRDefault="00776056" w:rsidP="006C58A7">
      <w:pPr>
        <w:jc w:val="both"/>
        <w:rPr>
          <w:rFonts w:ascii="HelveticaNeueLT Std" w:hAnsi="HelveticaNeueLT Std"/>
          <w:sz w:val="24"/>
          <w:szCs w:val="24"/>
        </w:rPr>
      </w:pPr>
    </w:p>
    <w:p w14:paraId="36DC10A0" w14:textId="77777777" w:rsidR="00594589" w:rsidRPr="001B440E" w:rsidRDefault="00594589" w:rsidP="001B440E">
      <w:pPr>
        <w:pStyle w:val="Heading1"/>
      </w:pPr>
      <w:r w:rsidRPr="001B440E">
        <w:t>BASIC OBJECTIVES OF THE POST</w:t>
      </w:r>
    </w:p>
    <w:p w14:paraId="33769C3F" w14:textId="77777777" w:rsidR="00594589" w:rsidRPr="001B440E" w:rsidRDefault="00594589" w:rsidP="00036C67">
      <w:pPr>
        <w:spacing w:line="360" w:lineRule="auto"/>
        <w:jc w:val="both"/>
        <w:rPr>
          <w:rFonts w:ascii="HelveticaNeueLT Std" w:hAnsi="HelveticaNeueLT Std" w:cs="Arial"/>
          <w:sz w:val="24"/>
          <w:szCs w:val="24"/>
        </w:rPr>
      </w:pPr>
    </w:p>
    <w:p w14:paraId="6854F9B9" w14:textId="77777777" w:rsidR="00036C67" w:rsidRDefault="00B1742B" w:rsidP="00D144AC">
      <w:pPr>
        <w:pStyle w:val="BodyText"/>
        <w:numPr>
          <w:ilvl w:val="0"/>
          <w:numId w:val="11"/>
        </w:numPr>
        <w:spacing w:line="276" w:lineRule="auto"/>
        <w:rPr>
          <w:rFonts w:ascii="HelveticaNeueLT Std" w:hAnsi="HelveticaNeueLT Std"/>
        </w:rPr>
      </w:pPr>
      <w:r>
        <w:rPr>
          <w:rFonts w:ascii="HelveticaNeueLT Std" w:hAnsi="HelveticaNeueLT Std" w:cs="Arial"/>
          <w:szCs w:val="24"/>
        </w:rPr>
        <w:t>M</w:t>
      </w:r>
      <w:r w:rsidR="00036C67" w:rsidRPr="001B440E">
        <w:rPr>
          <w:rFonts w:ascii="HelveticaNeueLT Std" w:hAnsi="HelveticaNeueLT Std" w:cs="Arial"/>
          <w:szCs w:val="24"/>
        </w:rPr>
        <w:t>anage procurement projects</w:t>
      </w:r>
      <w:r>
        <w:rPr>
          <w:rFonts w:ascii="HelveticaNeueLT Std" w:hAnsi="HelveticaNeueLT Std" w:cs="Arial"/>
          <w:szCs w:val="24"/>
        </w:rPr>
        <w:t xml:space="preserve"> to best p</w:t>
      </w:r>
      <w:r w:rsidR="00036C67" w:rsidRPr="001B440E">
        <w:rPr>
          <w:rFonts w:ascii="HelveticaNeueLT Std" w:hAnsi="HelveticaNeueLT Std" w:cs="Arial"/>
          <w:szCs w:val="24"/>
        </w:rPr>
        <w:t>ractice standards</w:t>
      </w:r>
      <w:r>
        <w:rPr>
          <w:rFonts w:ascii="HelveticaNeueLT Std" w:hAnsi="HelveticaNeueLT Std" w:cs="Arial"/>
          <w:szCs w:val="24"/>
        </w:rPr>
        <w:t>,</w:t>
      </w:r>
      <w:r w:rsidR="00036C67" w:rsidRPr="001B440E">
        <w:rPr>
          <w:rFonts w:ascii="HelveticaNeueLT Std" w:hAnsi="HelveticaNeueLT Std" w:cs="Arial"/>
          <w:szCs w:val="24"/>
        </w:rPr>
        <w:t xml:space="preserve"> to maximise and maintain the efficiency of the </w:t>
      </w:r>
      <w:r>
        <w:rPr>
          <w:rFonts w:ascii="HelveticaNeueLT Std" w:hAnsi="HelveticaNeueLT Std" w:cs="Arial"/>
          <w:szCs w:val="24"/>
        </w:rPr>
        <w:t>procurement process and ensure v</w:t>
      </w:r>
      <w:r w:rsidR="00036C67" w:rsidRPr="001B440E">
        <w:rPr>
          <w:rFonts w:ascii="HelveticaNeueLT Std" w:hAnsi="HelveticaNeueLT Std" w:cs="Arial"/>
          <w:szCs w:val="24"/>
        </w:rPr>
        <w:t xml:space="preserve">alue </w:t>
      </w:r>
      <w:r>
        <w:rPr>
          <w:rFonts w:ascii="HelveticaNeueLT Std" w:hAnsi="HelveticaNeueLT Std" w:cs="Arial"/>
          <w:szCs w:val="24"/>
        </w:rPr>
        <w:t xml:space="preserve">for money </w:t>
      </w:r>
      <w:r w:rsidR="00036C67" w:rsidRPr="001B440E">
        <w:rPr>
          <w:rFonts w:ascii="HelveticaNeueLT Std" w:hAnsi="HelveticaNeueLT Std" w:cs="Arial"/>
          <w:szCs w:val="24"/>
        </w:rPr>
        <w:t>outcomes</w:t>
      </w:r>
      <w:r>
        <w:rPr>
          <w:rFonts w:ascii="HelveticaNeueLT Std" w:hAnsi="HelveticaNeueLT Std"/>
        </w:rPr>
        <w:t>.</w:t>
      </w:r>
    </w:p>
    <w:p w14:paraId="1EFD0A12" w14:textId="77777777" w:rsidR="00B1742B" w:rsidRPr="001B440E" w:rsidRDefault="00B1742B" w:rsidP="00D144AC">
      <w:pPr>
        <w:pStyle w:val="BodyText"/>
        <w:spacing w:line="276" w:lineRule="auto"/>
        <w:ind w:left="360"/>
        <w:rPr>
          <w:rFonts w:ascii="HelveticaNeueLT Std" w:hAnsi="HelveticaNeueLT Std"/>
        </w:rPr>
      </w:pPr>
    </w:p>
    <w:p w14:paraId="6C782289" w14:textId="77777777" w:rsidR="00036C67" w:rsidRPr="001B440E" w:rsidRDefault="00036C67" w:rsidP="00D144AC">
      <w:pPr>
        <w:pStyle w:val="BodyText"/>
        <w:numPr>
          <w:ilvl w:val="0"/>
          <w:numId w:val="11"/>
        </w:numPr>
        <w:spacing w:line="276" w:lineRule="auto"/>
        <w:rPr>
          <w:rFonts w:ascii="HelveticaNeueLT Std" w:hAnsi="HelveticaNeueLT Std"/>
        </w:rPr>
      </w:pPr>
      <w:r w:rsidRPr="001B440E">
        <w:rPr>
          <w:rFonts w:ascii="HelveticaNeueLT Std" w:hAnsi="HelveticaNeueLT Std"/>
        </w:rPr>
        <w:t xml:space="preserve">Ensure Council benefits from a robust, timely and competitive procurement process </w:t>
      </w:r>
      <w:r w:rsidR="00B1742B">
        <w:rPr>
          <w:rFonts w:ascii="HelveticaNeueLT Std" w:hAnsi="HelveticaNeueLT Std"/>
        </w:rPr>
        <w:t>delivering best value for money.</w:t>
      </w:r>
    </w:p>
    <w:p w14:paraId="57D1E558" w14:textId="77777777" w:rsidR="00036C67" w:rsidRPr="001B440E" w:rsidRDefault="00036C67" w:rsidP="00D144AC">
      <w:pPr>
        <w:pStyle w:val="BodyText"/>
        <w:spacing w:line="276" w:lineRule="auto"/>
        <w:ind w:left="360"/>
        <w:rPr>
          <w:rFonts w:ascii="HelveticaNeueLT Std" w:hAnsi="HelveticaNeueLT Std"/>
        </w:rPr>
      </w:pPr>
    </w:p>
    <w:p w14:paraId="2A583950" w14:textId="2FE5D3DC" w:rsidR="00036C67" w:rsidRPr="00D144AC" w:rsidRDefault="00036C67" w:rsidP="00D144AC">
      <w:pPr>
        <w:pStyle w:val="BodyText"/>
        <w:numPr>
          <w:ilvl w:val="0"/>
          <w:numId w:val="11"/>
        </w:numPr>
        <w:spacing w:line="276" w:lineRule="auto"/>
        <w:rPr>
          <w:rFonts w:ascii="HelveticaNeueLT Std" w:hAnsi="HelveticaNeueLT Std"/>
        </w:rPr>
      </w:pPr>
      <w:r w:rsidRPr="001B440E">
        <w:rPr>
          <w:rFonts w:ascii="HelveticaNeueLT Std" w:hAnsi="HelveticaNeueLT Std"/>
        </w:rPr>
        <w:t>Ensure corporate and regulatory complian</w:t>
      </w:r>
      <w:r w:rsidR="0076218D">
        <w:rPr>
          <w:rFonts w:ascii="HelveticaNeueLT Std" w:hAnsi="HelveticaNeueLT Std"/>
        </w:rPr>
        <w:t xml:space="preserve">ce across procurement processes, </w:t>
      </w:r>
      <w:r w:rsidR="0076218D" w:rsidRPr="00D144AC">
        <w:rPr>
          <w:rFonts w:ascii="HelveticaNeueLT Std" w:hAnsi="HelveticaNeueLT Std"/>
        </w:rPr>
        <w:t>minimising the Council’s exposure to risk.</w:t>
      </w:r>
    </w:p>
    <w:p w14:paraId="159B6B76" w14:textId="77777777" w:rsidR="00036C67" w:rsidRPr="00D144AC" w:rsidRDefault="00036C67" w:rsidP="00D144AC">
      <w:pPr>
        <w:pStyle w:val="BodyText"/>
        <w:spacing w:line="276" w:lineRule="auto"/>
        <w:rPr>
          <w:rFonts w:ascii="HelveticaNeueLT Std" w:hAnsi="HelveticaNeueLT Std"/>
        </w:rPr>
      </w:pPr>
    </w:p>
    <w:p w14:paraId="06764697" w14:textId="77777777" w:rsidR="00036C67" w:rsidRPr="00D144AC" w:rsidRDefault="00036C67" w:rsidP="00D144AC">
      <w:pPr>
        <w:pStyle w:val="BodyText"/>
        <w:numPr>
          <w:ilvl w:val="0"/>
          <w:numId w:val="11"/>
        </w:numPr>
        <w:spacing w:line="276" w:lineRule="auto"/>
        <w:rPr>
          <w:rFonts w:ascii="HelveticaNeueLT Std" w:hAnsi="HelveticaNeueLT Std"/>
        </w:rPr>
      </w:pPr>
      <w:r w:rsidRPr="00D144AC">
        <w:rPr>
          <w:rFonts w:ascii="HelveticaNeueLT Std" w:hAnsi="HelveticaNeueLT Std"/>
        </w:rPr>
        <w:t>Delivery of commercially robust contracts with clearly defined outcomes and measurable performance criteria</w:t>
      </w:r>
      <w:r w:rsidR="00B1742B" w:rsidRPr="00D144AC">
        <w:rPr>
          <w:rFonts w:ascii="HelveticaNeueLT Std" w:hAnsi="HelveticaNeueLT Std"/>
        </w:rPr>
        <w:t>.</w:t>
      </w:r>
    </w:p>
    <w:p w14:paraId="027ED598" w14:textId="77777777" w:rsidR="00036C67" w:rsidRPr="00D144AC" w:rsidRDefault="00036C67" w:rsidP="00D144AC">
      <w:pPr>
        <w:pStyle w:val="ListParagraph"/>
        <w:spacing w:line="276" w:lineRule="auto"/>
        <w:jc w:val="both"/>
        <w:rPr>
          <w:rFonts w:ascii="HelveticaNeueLT Std" w:hAnsi="HelveticaNeueLT Std"/>
        </w:rPr>
      </w:pPr>
    </w:p>
    <w:p w14:paraId="56D4C750" w14:textId="16120D93" w:rsidR="00036C67" w:rsidRPr="00D144AC" w:rsidRDefault="00036C67" w:rsidP="00D144AC">
      <w:pPr>
        <w:pStyle w:val="BodyText"/>
        <w:numPr>
          <w:ilvl w:val="0"/>
          <w:numId w:val="11"/>
        </w:numPr>
        <w:spacing w:line="276" w:lineRule="auto"/>
        <w:rPr>
          <w:rFonts w:ascii="HelveticaNeueLT Std" w:hAnsi="HelveticaNeueLT Std"/>
        </w:rPr>
      </w:pPr>
      <w:r w:rsidRPr="00D144AC">
        <w:rPr>
          <w:rFonts w:ascii="HelveticaNeueLT Std" w:hAnsi="HelveticaNeueLT Std"/>
        </w:rPr>
        <w:t>Responsible for drafting commentary to decision reports on behalf of Strategic Procurement</w:t>
      </w:r>
      <w:r w:rsidR="00B1742B" w:rsidRPr="00D144AC">
        <w:rPr>
          <w:rFonts w:ascii="HelveticaNeueLT Std" w:hAnsi="HelveticaNeueLT Std"/>
        </w:rPr>
        <w:t>.</w:t>
      </w:r>
    </w:p>
    <w:p w14:paraId="7AA5DF77" w14:textId="77777777" w:rsidR="006E679D" w:rsidRPr="00D144AC" w:rsidRDefault="006E679D" w:rsidP="00D144AC">
      <w:pPr>
        <w:pStyle w:val="ListParagraph"/>
        <w:jc w:val="both"/>
        <w:rPr>
          <w:rFonts w:ascii="HelveticaNeueLT Std" w:hAnsi="HelveticaNeueLT Std"/>
        </w:rPr>
      </w:pPr>
    </w:p>
    <w:p w14:paraId="4D9F7DB1" w14:textId="66B510F6" w:rsidR="006E679D" w:rsidRPr="00D144AC" w:rsidRDefault="006E679D" w:rsidP="00D144AC">
      <w:pPr>
        <w:pStyle w:val="BodyText"/>
        <w:numPr>
          <w:ilvl w:val="0"/>
          <w:numId w:val="11"/>
        </w:numPr>
        <w:spacing w:line="276" w:lineRule="auto"/>
        <w:rPr>
          <w:rFonts w:ascii="HelveticaNeueLT Std" w:hAnsi="HelveticaNeueLT Std"/>
        </w:rPr>
      </w:pPr>
      <w:r w:rsidRPr="00D144AC">
        <w:rPr>
          <w:rFonts w:ascii="HelveticaNeueLT Std" w:hAnsi="HelveticaNeueLT Std"/>
        </w:rPr>
        <w:t>Manage and undertake major Construction and/or Public Realm procurement projects with high value or complex requirements.</w:t>
      </w:r>
    </w:p>
    <w:p w14:paraId="45229344" w14:textId="77777777" w:rsidR="006E679D" w:rsidRPr="00D144AC" w:rsidRDefault="006E679D" w:rsidP="00D144AC">
      <w:pPr>
        <w:pStyle w:val="ListParagraph"/>
        <w:jc w:val="both"/>
        <w:rPr>
          <w:rFonts w:ascii="HelveticaNeueLT Std" w:hAnsi="HelveticaNeueLT Std"/>
        </w:rPr>
      </w:pPr>
    </w:p>
    <w:p w14:paraId="60415339" w14:textId="7B9F03B0" w:rsidR="006E679D" w:rsidRPr="00D144AC" w:rsidRDefault="006E679D" w:rsidP="00D144AC">
      <w:pPr>
        <w:pStyle w:val="BodyText"/>
        <w:numPr>
          <w:ilvl w:val="0"/>
          <w:numId w:val="11"/>
        </w:numPr>
        <w:spacing w:line="276" w:lineRule="auto"/>
        <w:rPr>
          <w:rFonts w:ascii="HelveticaNeueLT Std" w:hAnsi="HelveticaNeueLT Std"/>
        </w:rPr>
      </w:pPr>
      <w:r w:rsidRPr="00D144AC">
        <w:rPr>
          <w:rFonts w:ascii="HelveticaNeueLT Std" w:hAnsi="HelveticaNeueLT Std"/>
        </w:rPr>
        <w:t>Develop sourcing plans to ensure best value is achieved through the procurement project.</w:t>
      </w:r>
    </w:p>
    <w:p w14:paraId="3BEF3084" w14:textId="77777777" w:rsidR="00594589" w:rsidRPr="001B440E" w:rsidRDefault="00594589" w:rsidP="00594589">
      <w:pPr>
        <w:spacing w:line="360" w:lineRule="auto"/>
        <w:ind w:left="360"/>
        <w:jc w:val="both"/>
        <w:rPr>
          <w:rFonts w:ascii="HelveticaNeueLT Std" w:hAnsi="HelveticaNeueLT Std" w:cs="Arial"/>
          <w:sz w:val="24"/>
          <w:szCs w:val="24"/>
        </w:rPr>
      </w:pPr>
    </w:p>
    <w:p w14:paraId="7001A61E" w14:textId="77777777" w:rsidR="00D224C6" w:rsidRDefault="00D224C6">
      <w:pPr>
        <w:rPr>
          <w:b/>
          <w:sz w:val="24"/>
          <w:szCs w:val="20"/>
          <w:lang w:val="en-GB" w:eastAsia="en-GB"/>
        </w:rPr>
      </w:pPr>
      <w:r>
        <w:br w:type="page"/>
      </w:r>
    </w:p>
    <w:p w14:paraId="62250A5F" w14:textId="6F5020A7" w:rsidR="00594589" w:rsidRPr="001B440E" w:rsidRDefault="00594589" w:rsidP="001B440E">
      <w:pPr>
        <w:pStyle w:val="Heading1"/>
      </w:pPr>
      <w:r w:rsidRPr="001B440E">
        <w:lastRenderedPageBreak/>
        <w:t>GENERAL DUTIES &amp; RESPONSIBILITIES</w:t>
      </w:r>
    </w:p>
    <w:p w14:paraId="420BD739" w14:textId="77777777" w:rsidR="00594589" w:rsidRPr="001B440E" w:rsidRDefault="00594589" w:rsidP="00594589">
      <w:pPr>
        <w:rPr>
          <w:rFonts w:ascii="HelveticaNeueLT Std" w:hAnsi="HelveticaNeueLT Std"/>
          <w:lang w:eastAsia="en-GB"/>
        </w:rPr>
      </w:pPr>
    </w:p>
    <w:p w14:paraId="2663D792" w14:textId="04F7A045" w:rsidR="00207610" w:rsidRPr="00D144AC" w:rsidRDefault="00207610" w:rsidP="00D144AC">
      <w:pPr>
        <w:pStyle w:val="BodyText"/>
        <w:numPr>
          <w:ilvl w:val="0"/>
          <w:numId w:val="44"/>
        </w:numPr>
        <w:tabs>
          <w:tab w:val="left" w:pos="1540"/>
        </w:tabs>
        <w:spacing w:line="276" w:lineRule="auto"/>
        <w:ind w:left="426"/>
        <w:rPr>
          <w:rFonts w:ascii="HelveticaNeueLT Std" w:hAnsi="HelveticaNeueLT Std"/>
          <w:szCs w:val="24"/>
        </w:rPr>
      </w:pPr>
      <w:r w:rsidRPr="00D144AC">
        <w:rPr>
          <w:rFonts w:ascii="HelveticaNeueLT Std" w:hAnsi="HelveticaNeueLT Std" w:cs="Arial"/>
          <w:szCs w:val="24"/>
        </w:rPr>
        <w:t xml:space="preserve">To </w:t>
      </w:r>
      <w:r w:rsidR="0043668A" w:rsidRPr="00D144AC">
        <w:rPr>
          <w:rFonts w:ascii="HelveticaNeueLT Std" w:hAnsi="HelveticaNeueLT Std" w:cs="Arial"/>
          <w:szCs w:val="24"/>
        </w:rPr>
        <w:t xml:space="preserve">actively </w:t>
      </w:r>
      <w:r w:rsidRPr="00D144AC">
        <w:rPr>
          <w:rFonts w:ascii="HelveticaNeueLT Std" w:hAnsi="HelveticaNeueLT Std" w:cs="Arial"/>
          <w:szCs w:val="24"/>
        </w:rPr>
        <w:t>support the Strategic Procurement Partner in developing and delivering strategies, best practice policies and procedures for the procurement function.</w:t>
      </w:r>
    </w:p>
    <w:p w14:paraId="2C3FCB37" w14:textId="77777777" w:rsidR="00207610" w:rsidRPr="00D144AC" w:rsidRDefault="00207610" w:rsidP="00D144AC">
      <w:pPr>
        <w:pStyle w:val="ListParagraph"/>
        <w:spacing w:line="276" w:lineRule="auto"/>
        <w:ind w:left="426"/>
        <w:jc w:val="both"/>
        <w:rPr>
          <w:rFonts w:ascii="HelveticaNeueLT Std" w:hAnsi="HelveticaNeueLT Std" w:cs="Arial"/>
          <w:sz w:val="24"/>
          <w:szCs w:val="24"/>
        </w:rPr>
      </w:pPr>
    </w:p>
    <w:p w14:paraId="26CBEF15" w14:textId="77777777" w:rsidR="0076218D" w:rsidRPr="00D144AC" w:rsidRDefault="0076218D" w:rsidP="00D144AC">
      <w:pPr>
        <w:pStyle w:val="BodyText"/>
        <w:numPr>
          <w:ilvl w:val="0"/>
          <w:numId w:val="44"/>
        </w:numPr>
        <w:tabs>
          <w:tab w:val="left" w:pos="1540"/>
        </w:tabs>
        <w:spacing w:line="276" w:lineRule="auto"/>
        <w:ind w:left="426"/>
        <w:rPr>
          <w:rFonts w:ascii="HelveticaNeueLT Std" w:hAnsi="HelveticaNeueLT Std"/>
          <w:szCs w:val="24"/>
        </w:rPr>
      </w:pPr>
      <w:r w:rsidRPr="00D144AC">
        <w:rPr>
          <w:rFonts w:ascii="HelveticaNeueLT Std" w:hAnsi="HelveticaNeueLT Std"/>
          <w:szCs w:val="24"/>
        </w:rPr>
        <w:t>Develop best value sourcing options for consideration by the designated commissioner for specific procurements (e.g. multi/single source, outsource, framework, collaboration, type of procurement procedure) and which align with procurement strategies.</w:t>
      </w:r>
    </w:p>
    <w:p w14:paraId="2288C33D" w14:textId="77777777" w:rsidR="0076218D" w:rsidRPr="00D144AC" w:rsidRDefault="0076218D" w:rsidP="00D144AC">
      <w:pPr>
        <w:pStyle w:val="ListParagraph"/>
        <w:widowControl w:val="0"/>
        <w:spacing w:line="276" w:lineRule="auto"/>
        <w:ind w:left="426"/>
        <w:jc w:val="both"/>
        <w:rPr>
          <w:rFonts w:ascii="HelveticaNeueLT Std" w:hAnsi="HelveticaNeueLT Std" w:cs="Arial"/>
          <w:sz w:val="24"/>
          <w:szCs w:val="24"/>
        </w:rPr>
      </w:pPr>
    </w:p>
    <w:p w14:paraId="2E00E1D5" w14:textId="789FB8FD" w:rsidR="0076218D" w:rsidRPr="00D144AC" w:rsidRDefault="0076218D" w:rsidP="00D144AC">
      <w:pPr>
        <w:pStyle w:val="ListParagraph"/>
        <w:widowControl w:val="0"/>
        <w:numPr>
          <w:ilvl w:val="0"/>
          <w:numId w:val="44"/>
        </w:numPr>
        <w:spacing w:line="276" w:lineRule="auto"/>
        <w:ind w:left="426"/>
        <w:jc w:val="both"/>
        <w:rPr>
          <w:rFonts w:ascii="HelveticaNeueLT Std" w:hAnsi="HelveticaNeueLT Std" w:cs="Arial"/>
          <w:sz w:val="24"/>
          <w:szCs w:val="24"/>
        </w:rPr>
      </w:pPr>
      <w:r w:rsidRPr="00D144AC">
        <w:rPr>
          <w:rFonts w:ascii="HelveticaNeueLT Std" w:hAnsi="HelveticaNeueLT Std" w:cs="Arial"/>
          <w:sz w:val="24"/>
          <w:szCs w:val="24"/>
        </w:rPr>
        <w:t>To manage and deliver procurement projects as directed by the Strategic Procurement Partner or the Head of Procurement.</w:t>
      </w:r>
    </w:p>
    <w:p w14:paraId="4A1622C0" w14:textId="77777777" w:rsidR="0076218D" w:rsidRPr="00D144AC" w:rsidRDefault="0076218D" w:rsidP="00D144AC">
      <w:pPr>
        <w:pStyle w:val="ListParagraph"/>
        <w:spacing w:line="276" w:lineRule="auto"/>
        <w:jc w:val="both"/>
        <w:rPr>
          <w:rFonts w:ascii="HelveticaNeueLT Std" w:hAnsi="HelveticaNeueLT Std" w:cs="Arial"/>
          <w:sz w:val="24"/>
          <w:szCs w:val="24"/>
        </w:rPr>
      </w:pPr>
    </w:p>
    <w:p w14:paraId="454D52BF" w14:textId="426C3524" w:rsidR="0076218D" w:rsidRPr="00D144AC" w:rsidRDefault="0076218D" w:rsidP="00D144AC">
      <w:pPr>
        <w:pStyle w:val="BodyText"/>
        <w:numPr>
          <w:ilvl w:val="0"/>
          <w:numId w:val="44"/>
        </w:numPr>
        <w:spacing w:line="276" w:lineRule="auto"/>
        <w:ind w:left="426"/>
        <w:rPr>
          <w:rFonts w:ascii="HelveticaNeueLT Std" w:hAnsi="HelveticaNeueLT Std"/>
          <w:szCs w:val="24"/>
        </w:rPr>
      </w:pPr>
      <w:r w:rsidRPr="00D144AC">
        <w:rPr>
          <w:rFonts w:ascii="HelveticaNeueLT Std" w:hAnsi="HelveticaNeueLT Std"/>
          <w:szCs w:val="24"/>
        </w:rPr>
        <w:t>Lead and manage the procurement tendering process on behalf of business units where the contract value will exceed £160,000 (as amended from time to time), utilising the compliant tools and systems as prescribed by current procurement policy and guidelines.</w:t>
      </w:r>
    </w:p>
    <w:p w14:paraId="4C3F720E" w14:textId="6B92F59C" w:rsidR="0076218D" w:rsidRPr="00D144AC" w:rsidRDefault="0076218D" w:rsidP="00D144AC">
      <w:pPr>
        <w:pStyle w:val="BodyText"/>
        <w:spacing w:line="276" w:lineRule="auto"/>
        <w:rPr>
          <w:rFonts w:ascii="HelveticaNeueLT Std" w:hAnsi="HelveticaNeueLT Std"/>
          <w:szCs w:val="24"/>
        </w:rPr>
      </w:pPr>
    </w:p>
    <w:p w14:paraId="2EC1563D" w14:textId="1940F7CA" w:rsidR="0076218D" w:rsidRPr="00D144AC" w:rsidRDefault="0076218D" w:rsidP="00D144AC">
      <w:pPr>
        <w:pStyle w:val="BodyText"/>
        <w:numPr>
          <w:ilvl w:val="0"/>
          <w:numId w:val="44"/>
        </w:numPr>
        <w:spacing w:line="276" w:lineRule="auto"/>
        <w:ind w:left="426"/>
        <w:rPr>
          <w:rFonts w:ascii="HelveticaNeueLT Std" w:hAnsi="HelveticaNeueLT Std"/>
          <w:szCs w:val="24"/>
        </w:rPr>
      </w:pPr>
      <w:r w:rsidRPr="00D144AC">
        <w:rPr>
          <w:rFonts w:ascii="HelveticaNeueLT Std" w:hAnsi="HelveticaNeueLT Std"/>
          <w:szCs w:val="24"/>
        </w:rPr>
        <w:t>Carry out compliant procurement processes (including development of tender documents and evaluations), as prescribed by current Council procurement policy, contract standing orders and procurement strategies on behalf of business unit commissioners.</w:t>
      </w:r>
    </w:p>
    <w:p w14:paraId="6E2D6E22" w14:textId="77777777" w:rsidR="0076218D" w:rsidRPr="00D144AC" w:rsidRDefault="0076218D" w:rsidP="00D144AC">
      <w:pPr>
        <w:pStyle w:val="ListParagraph"/>
        <w:spacing w:line="276" w:lineRule="auto"/>
        <w:jc w:val="both"/>
        <w:rPr>
          <w:rFonts w:ascii="HelveticaNeueLT Std" w:hAnsi="HelveticaNeueLT Std"/>
          <w:sz w:val="24"/>
          <w:szCs w:val="24"/>
        </w:rPr>
      </w:pPr>
    </w:p>
    <w:p w14:paraId="3B0C8076" w14:textId="77777777" w:rsidR="00D224C6" w:rsidRPr="00D144AC" w:rsidRDefault="0076218D" w:rsidP="00D144AC">
      <w:pPr>
        <w:pStyle w:val="ListParagraph"/>
        <w:widowControl w:val="0"/>
        <w:numPr>
          <w:ilvl w:val="0"/>
          <w:numId w:val="44"/>
        </w:numPr>
        <w:spacing w:line="276" w:lineRule="auto"/>
        <w:ind w:left="426"/>
        <w:jc w:val="both"/>
        <w:rPr>
          <w:rFonts w:ascii="HelveticaNeueLT Std" w:hAnsi="HelveticaNeueLT Std" w:cs="Arial"/>
          <w:sz w:val="24"/>
          <w:szCs w:val="24"/>
        </w:rPr>
      </w:pPr>
      <w:r w:rsidRPr="00D144AC">
        <w:rPr>
          <w:rFonts w:ascii="HelveticaNeueLT Std" w:hAnsi="HelveticaNeueLT Std" w:cs="Arial"/>
          <w:sz w:val="24"/>
          <w:szCs w:val="24"/>
        </w:rPr>
        <w:t>To undertake relevant tactical analysis relating to planned procurement activities including benchmarking and early market engagement exercises.</w:t>
      </w:r>
    </w:p>
    <w:p w14:paraId="69A8FF90" w14:textId="77777777" w:rsidR="00D224C6" w:rsidRPr="00D144AC" w:rsidRDefault="00D224C6" w:rsidP="00D144AC">
      <w:pPr>
        <w:pStyle w:val="ListParagraph"/>
        <w:spacing w:line="276" w:lineRule="auto"/>
        <w:jc w:val="both"/>
        <w:rPr>
          <w:rFonts w:ascii="HelveticaNeueLT Std" w:hAnsi="HelveticaNeueLT Std" w:cs="Arial"/>
          <w:sz w:val="24"/>
          <w:szCs w:val="24"/>
        </w:rPr>
      </w:pPr>
    </w:p>
    <w:p w14:paraId="228B0677" w14:textId="7393B01E" w:rsidR="00207610" w:rsidRPr="00D144AC" w:rsidRDefault="0043668A" w:rsidP="00D144AC">
      <w:pPr>
        <w:pStyle w:val="ListParagraph"/>
        <w:widowControl w:val="0"/>
        <w:numPr>
          <w:ilvl w:val="0"/>
          <w:numId w:val="44"/>
        </w:numPr>
        <w:spacing w:line="276" w:lineRule="auto"/>
        <w:ind w:left="426"/>
        <w:jc w:val="both"/>
        <w:rPr>
          <w:rFonts w:ascii="HelveticaNeueLT Std" w:hAnsi="HelveticaNeueLT Std" w:cs="Arial"/>
          <w:sz w:val="24"/>
          <w:szCs w:val="24"/>
        </w:rPr>
      </w:pPr>
      <w:r w:rsidRPr="00D144AC">
        <w:rPr>
          <w:rFonts w:ascii="HelveticaNeueLT Std" w:hAnsi="HelveticaNeueLT Std" w:cs="Arial"/>
          <w:sz w:val="24"/>
          <w:szCs w:val="24"/>
        </w:rPr>
        <w:t>To o</w:t>
      </w:r>
      <w:r w:rsidR="00207610" w:rsidRPr="00D144AC">
        <w:rPr>
          <w:rFonts w:ascii="HelveticaNeueLT Std" w:hAnsi="HelveticaNeueLT Std" w:cs="Arial"/>
          <w:sz w:val="24"/>
          <w:szCs w:val="24"/>
        </w:rPr>
        <w:t>versee commercial negotiations on</w:t>
      </w:r>
      <w:r w:rsidRPr="00D144AC">
        <w:rPr>
          <w:rFonts w:ascii="HelveticaNeueLT Std" w:hAnsi="HelveticaNeueLT Std" w:cs="Arial"/>
          <w:sz w:val="24"/>
          <w:szCs w:val="24"/>
        </w:rPr>
        <w:t xml:space="preserve"> b</w:t>
      </w:r>
      <w:r w:rsidR="003419D8">
        <w:rPr>
          <w:rFonts w:ascii="HelveticaNeueLT Std" w:hAnsi="HelveticaNeueLT Std" w:cs="Arial"/>
          <w:sz w:val="24"/>
          <w:szCs w:val="24"/>
        </w:rPr>
        <w:t>ehalf of the Council to ensure</w:t>
      </w:r>
      <w:r w:rsidR="00207610" w:rsidRPr="00D144AC">
        <w:rPr>
          <w:rFonts w:ascii="HelveticaNeueLT Std" w:hAnsi="HelveticaNeueLT Std" w:cs="Arial"/>
          <w:sz w:val="24"/>
          <w:szCs w:val="24"/>
        </w:rPr>
        <w:t xml:space="preserve"> procurement related benefits are secured</w:t>
      </w:r>
      <w:r w:rsidR="003419D8">
        <w:rPr>
          <w:rFonts w:ascii="HelveticaNeueLT Std" w:hAnsi="HelveticaNeueLT Std" w:cs="Arial"/>
          <w:sz w:val="24"/>
          <w:szCs w:val="24"/>
        </w:rPr>
        <w:t xml:space="preserve"> and</w:t>
      </w:r>
      <w:r w:rsidR="00207610" w:rsidRPr="00D144AC">
        <w:rPr>
          <w:rFonts w:ascii="HelveticaNeueLT Std" w:hAnsi="HelveticaNeueLT Std" w:cs="Arial"/>
          <w:sz w:val="24"/>
          <w:szCs w:val="24"/>
        </w:rPr>
        <w:t xml:space="preserve"> </w:t>
      </w:r>
      <w:r w:rsidRPr="00D144AC">
        <w:rPr>
          <w:rFonts w:ascii="HelveticaNeueLT Std" w:hAnsi="HelveticaNeueLT Std" w:cs="Arial"/>
          <w:sz w:val="24"/>
          <w:szCs w:val="24"/>
        </w:rPr>
        <w:t>its</w:t>
      </w:r>
      <w:r w:rsidR="00207610" w:rsidRPr="00D144AC">
        <w:rPr>
          <w:rFonts w:ascii="HelveticaNeueLT Std" w:hAnsi="HelveticaNeueLT Std" w:cs="Arial"/>
          <w:sz w:val="24"/>
          <w:szCs w:val="24"/>
        </w:rPr>
        <w:t xml:space="preserve"> commercial position is protected</w:t>
      </w:r>
      <w:r w:rsidR="00207610" w:rsidRPr="00D144AC">
        <w:rPr>
          <w:rFonts w:ascii="HelveticaNeueLT Std" w:hAnsi="HelveticaNeueLT Std"/>
          <w:sz w:val="24"/>
          <w:szCs w:val="24"/>
        </w:rPr>
        <w:t xml:space="preserve">. </w:t>
      </w:r>
    </w:p>
    <w:p w14:paraId="12F6538A" w14:textId="77777777" w:rsidR="00497D4D" w:rsidRPr="00D144AC" w:rsidRDefault="00497D4D" w:rsidP="00D144AC">
      <w:pPr>
        <w:pStyle w:val="ListParagraph"/>
        <w:spacing w:line="276" w:lineRule="auto"/>
        <w:jc w:val="both"/>
        <w:rPr>
          <w:rFonts w:ascii="HelveticaNeueLT Std" w:hAnsi="HelveticaNeueLT Std" w:cs="Arial"/>
          <w:sz w:val="24"/>
          <w:szCs w:val="24"/>
        </w:rPr>
      </w:pPr>
    </w:p>
    <w:p w14:paraId="54712D33" w14:textId="1974A434" w:rsidR="00207610" w:rsidRPr="00D144AC" w:rsidRDefault="00497D4D" w:rsidP="00D144AC">
      <w:pPr>
        <w:pStyle w:val="ListParagraph"/>
        <w:widowControl w:val="0"/>
        <w:numPr>
          <w:ilvl w:val="0"/>
          <w:numId w:val="44"/>
        </w:numPr>
        <w:spacing w:line="276" w:lineRule="auto"/>
        <w:ind w:left="426"/>
        <w:jc w:val="both"/>
        <w:rPr>
          <w:rFonts w:ascii="HelveticaNeueLT Std" w:hAnsi="HelveticaNeueLT Std" w:cs="Arial"/>
          <w:sz w:val="24"/>
          <w:szCs w:val="24"/>
        </w:rPr>
      </w:pPr>
      <w:r w:rsidRPr="00D144AC">
        <w:rPr>
          <w:rFonts w:ascii="HelveticaNeueLT Std" w:hAnsi="HelveticaNeueLT Std" w:cs="Arial"/>
          <w:sz w:val="24"/>
          <w:szCs w:val="24"/>
        </w:rPr>
        <w:t>To write and present reports and presentations to a range of stakeholders on procurement related areas</w:t>
      </w:r>
      <w:r w:rsidR="004514C7" w:rsidRPr="00D144AC">
        <w:rPr>
          <w:rFonts w:ascii="HelveticaNeueLT Std" w:hAnsi="HelveticaNeueLT Std" w:cs="Arial"/>
          <w:sz w:val="24"/>
          <w:szCs w:val="24"/>
        </w:rPr>
        <w:t>.</w:t>
      </w:r>
    </w:p>
    <w:p w14:paraId="23FE6678" w14:textId="77777777" w:rsidR="00A10C7B" w:rsidRPr="00D144AC" w:rsidRDefault="00A10C7B" w:rsidP="00D144AC">
      <w:pPr>
        <w:pStyle w:val="BodyText"/>
        <w:tabs>
          <w:tab w:val="left" w:pos="1540"/>
        </w:tabs>
        <w:spacing w:line="276" w:lineRule="auto"/>
        <w:rPr>
          <w:rFonts w:ascii="HelveticaNeueLT Std" w:hAnsi="HelveticaNeueLT Std"/>
          <w:szCs w:val="24"/>
        </w:rPr>
      </w:pPr>
    </w:p>
    <w:p w14:paraId="75A54C02" w14:textId="77777777" w:rsidR="00D224C6" w:rsidRPr="00D144AC" w:rsidRDefault="00A10C7B" w:rsidP="00D144AC">
      <w:pPr>
        <w:pStyle w:val="BodyText"/>
        <w:numPr>
          <w:ilvl w:val="0"/>
          <w:numId w:val="44"/>
        </w:numPr>
        <w:spacing w:line="276" w:lineRule="auto"/>
        <w:ind w:left="426"/>
        <w:rPr>
          <w:rFonts w:ascii="HelveticaNeueLT Std" w:hAnsi="HelveticaNeueLT Std"/>
          <w:szCs w:val="24"/>
        </w:rPr>
      </w:pPr>
      <w:r w:rsidRPr="00D144AC">
        <w:rPr>
          <w:rFonts w:ascii="HelveticaNeueLT Std" w:hAnsi="HelveticaNeueLT Std"/>
          <w:szCs w:val="24"/>
        </w:rPr>
        <w:t xml:space="preserve">To </w:t>
      </w:r>
      <w:r w:rsidR="00D224C6" w:rsidRPr="00D144AC">
        <w:rPr>
          <w:rFonts w:ascii="HelveticaNeueLT Std" w:hAnsi="HelveticaNeueLT Std"/>
          <w:szCs w:val="24"/>
        </w:rPr>
        <w:t xml:space="preserve">undertake and </w:t>
      </w:r>
      <w:r w:rsidRPr="00D144AC">
        <w:rPr>
          <w:rFonts w:ascii="HelveticaNeueLT Std" w:hAnsi="HelveticaNeueLT Std"/>
          <w:szCs w:val="24"/>
        </w:rPr>
        <w:t>support in-house training and workshops, relating to procurement processes, to officers in business units as necessary.</w:t>
      </w:r>
    </w:p>
    <w:p w14:paraId="6161D2C0" w14:textId="77777777" w:rsidR="00D224C6" w:rsidRPr="00D144AC" w:rsidRDefault="00D224C6" w:rsidP="00D144AC">
      <w:pPr>
        <w:pStyle w:val="ListParagraph"/>
        <w:spacing w:line="276" w:lineRule="auto"/>
        <w:jc w:val="both"/>
        <w:rPr>
          <w:rFonts w:ascii="HelveticaNeueLT Std" w:hAnsi="HelveticaNeueLT Std"/>
          <w:sz w:val="24"/>
          <w:szCs w:val="24"/>
          <w:lang w:eastAsia="en-GB"/>
        </w:rPr>
      </w:pPr>
    </w:p>
    <w:p w14:paraId="167F7696" w14:textId="3B7E418B" w:rsidR="00A10C7B" w:rsidRPr="00D144AC" w:rsidRDefault="00A10C7B" w:rsidP="00D144AC">
      <w:pPr>
        <w:pStyle w:val="BodyText"/>
        <w:numPr>
          <w:ilvl w:val="0"/>
          <w:numId w:val="44"/>
        </w:numPr>
        <w:spacing w:line="276" w:lineRule="auto"/>
        <w:ind w:left="426"/>
        <w:rPr>
          <w:rFonts w:ascii="HelveticaNeueLT Std" w:hAnsi="HelveticaNeueLT Std"/>
          <w:szCs w:val="24"/>
        </w:rPr>
      </w:pPr>
      <w:r w:rsidRPr="00D144AC">
        <w:rPr>
          <w:rFonts w:ascii="HelveticaNeueLT Std" w:hAnsi="HelveticaNeueLT Std"/>
          <w:szCs w:val="24"/>
          <w:lang w:eastAsia="en-GB"/>
        </w:rPr>
        <w:t>To provide technical and contractual advice and guidance to technical and non-technical clients regarding the most appropriate procurement solution and forms of contract (e.g. services, design and build, traditional construction, etc.) projects.</w:t>
      </w:r>
    </w:p>
    <w:p w14:paraId="5C66AC28" w14:textId="77777777" w:rsidR="00207610" w:rsidRPr="00D144AC" w:rsidRDefault="00207610" w:rsidP="00D144AC">
      <w:pPr>
        <w:pStyle w:val="ListParagraph"/>
        <w:spacing w:line="276" w:lineRule="auto"/>
        <w:jc w:val="both"/>
        <w:rPr>
          <w:rFonts w:ascii="HelveticaNeueLT Std" w:hAnsi="HelveticaNeueLT Std"/>
          <w:sz w:val="24"/>
          <w:szCs w:val="24"/>
        </w:rPr>
      </w:pPr>
    </w:p>
    <w:p w14:paraId="76BE533F" w14:textId="77777777" w:rsidR="00A10C7B" w:rsidRPr="00D144AC" w:rsidRDefault="00A10C7B" w:rsidP="00D144AC">
      <w:pPr>
        <w:pStyle w:val="ListParagraph"/>
        <w:numPr>
          <w:ilvl w:val="0"/>
          <w:numId w:val="44"/>
        </w:numPr>
        <w:spacing w:line="276" w:lineRule="auto"/>
        <w:ind w:left="426"/>
        <w:jc w:val="both"/>
        <w:rPr>
          <w:rFonts w:ascii="HelveticaNeueLT Std" w:hAnsi="HelveticaNeueLT Std" w:cs="Arial"/>
          <w:sz w:val="24"/>
          <w:szCs w:val="24"/>
        </w:rPr>
      </w:pPr>
      <w:r w:rsidRPr="00D144AC">
        <w:rPr>
          <w:rFonts w:ascii="HelveticaNeueLT Std" w:hAnsi="HelveticaNeueLT Std" w:cs="Arial"/>
          <w:sz w:val="24"/>
          <w:szCs w:val="24"/>
        </w:rPr>
        <w:lastRenderedPageBreak/>
        <w:t xml:space="preserve">To liaise with business units to understand their specific service needs and to ensure that all procurement projects contribute to the delivery of Councils objectives and support the Category Management Plan. </w:t>
      </w:r>
    </w:p>
    <w:p w14:paraId="101F609F" w14:textId="7E8C7E89" w:rsidR="00A10C7B" w:rsidRPr="00D144AC" w:rsidRDefault="00A10C7B" w:rsidP="00D144AC">
      <w:pPr>
        <w:pStyle w:val="ListParagraph"/>
        <w:spacing w:line="276" w:lineRule="auto"/>
        <w:ind w:left="426"/>
        <w:jc w:val="both"/>
        <w:rPr>
          <w:rFonts w:ascii="HelveticaNeueLT Std" w:hAnsi="HelveticaNeueLT Std"/>
          <w:sz w:val="24"/>
          <w:szCs w:val="24"/>
        </w:rPr>
      </w:pPr>
    </w:p>
    <w:p w14:paraId="52E44ABD" w14:textId="77777777" w:rsidR="00D224C6" w:rsidRPr="00D144AC" w:rsidRDefault="00A10C7B" w:rsidP="00D144AC">
      <w:pPr>
        <w:pStyle w:val="ListParagraph"/>
        <w:widowControl w:val="0"/>
        <w:numPr>
          <w:ilvl w:val="0"/>
          <w:numId w:val="44"/>
        </w:numPr>
        <w:spacing w:line="276" w:lineRule="auto"/>
        <w:ind w:left="426"/>
        <w:jc w:val="both"/>
        <w:rPr>
          <w:rFonts w:ascii="HelveticaNeueLT Std" w:hAnsi="HelveticaNeueLT Std" w:cs="Arial"/>
          <w:sz w:val="24"/>
          <w:szCs w:val="24"/>
        </w:rPr>
      </w:pPr>
      <w:r w:rsidRPr="00D144AC">
        <w:rPr>
          <w:rFonts w:ascii="HelveticaNeueLT Std" w:hAnsi="HelveticaNeueLT Std" w:cs="Arial"/>
          <w:sz w:val="24"/>
          <w:szCs w:val="24"/>
        </w:rPr>
        <w:t>To work in partnership with business units which ensures the commissioning strategies are developed with full commercial consideration to deliver best value outcomes and efficiencies.</w:t>
      </w:r>
    </w:p>
    <w:p w14:paraId="1B141552" w14:textId="77777777" w:rsidR="00D224C6" w:rsidRPr="00D144AC" w:rsidRDefault="00D224C6" w:rsidP="00D144AC">
      <w:pPr>
        <w:pStyle w:val="ListParagraph"/>
        <w:spacing w:line="276" w:lineRule="auto"/>
        <w:jc w:val="both"/>
        <w:rPr>
          <w:rFonts w:ascii="HelveticaNeueLT Std" w:hAnsi="HelveticaNeueLT Std"/>
          <w:sz w:val="24"/>
          <w:szCs w:val="24"/>
        </w:rPr>
      </w:pPr>
    </w:p>
    <w:p w14:paraId="3346B93C" w14:textId="328FD4D2" w:rsidR="00D224C6" w:rsidRPr="00D144AC" w:rsidRDefault="00D224C6" w:rsidP="00D144AC">
      <w:pPr>
        <w:pStyle w:val="ListParagraph"/>
        <w:widowControl w:val="0"/>
        <w:numPr>
          <w:ilvl w:val="0"/>
          <w:numId w:val="44"/>
        </w:numPr>
        <w:spacing w:line="276" w:lineRule="auto"/>
        <w:ind w:left="426"/>
        <w:jc w:val="both"/>
        <w:rPr>
          <w:rFonts w:ascii="HelveticaNeueLT Std" w:hAnsi="HelveticaNeueLT Std" w:cs="Arial"/>
          <w:sz w:val="24"/>
          <w:szCs w:val="24"/>
        </w:rPr>
      </w:pPr>
      <w:r w:rsidRPr="00D144AC">
        <w:rPr>
          <w:rFonts w:ascii="HelveticaNeueLT Std" w:hAnsi="HelveticaNeueLT Std"/>
          <w:sz w:val="24"/>
          <w:szCs w:val="24"/>
        </w:rPr>
        <w:t>In conjunction with Council legal function, ensure procurement contracts are developed to provide clear and robust commercial arrangements and which address key performance criteria.</w:t>
      </w:r>
    </w:p>
    <w:p w14:paraId="6EDF4846" w14:textId="06E4A509" w:rsidR="00A10C7B" w:rsidRPr="00D144AC" w:rsidRDefault="00A10C7B" w:rsidP="00D144AC">
      <w:pPr>
        <w:pStyle w:val="ListParagraph"/>
        <w:spacing w:line="276" w:lineRule="auto"/>
        <w:ind w:left="426"/>
        <w:jc w:val="both"/>
        <w:rPr>
          <w:rFonts w:ascii="HelveticaNeueLT Std" w:hAnsi="HelveticaNeueLT Std"/>
          <w:sz w:val="24"/>
          <w:szCs w:val="24"/>
        </w:rPr>
      </w:pPr>
    </w:p>
    <w:p w14:paraId="234F4FF5" w14:textId="77777777" w:rsidR="00A10C7B" w:rsidRPr="00D144AC" w:rsidRDefault="00A10C7B" w:rsidP="00D144AC">
      <w:pPr>
        <w:pStyle w:val="ListParagraph"/>
        <w:widowControl w:val="0"/>
        <w:numPr>
          <w:ilvl w:val="0"/>
          <w:numId w:val="44"/>
        </w:numPr>
        <w:spacing w:line="276" w:lineRule="auto"/>
        <w:ind w:left="426"/>
        <w:jc w:val="both"/>
        <w:rPr>
          <w:rFonts w:ascii="HelveticaNeueLT Std" w:hAnsi="HelveticaNeueLT Std" w:cs="Arial"/>
          <w:sz w:val="24"/>
          <w:szCs w:val="24"/>
        </w:rPr>
      </w:pPr>
      <w:r w:rsidRPr="00D144AC">
        <w:rPr>
          <w:rFonts w:ascii="HelveticaNeueLT Std" w:hAnsi="HelveticaNeueLT Std" w:cs="Arial"/>
          <w:sz w:val="24"/>
          <w:szCs w:val="24"/>
        </w:rPr>
        <w:t>To contribute positively to supplier perceptions of organisational procurement, establish and develop enhanced working relationships with the supply chain.</w:t>
      </w:r>
    </w:p>
    <w:p w14:paraId="0C9C0AA3" w14:textId="5950C3D0" w:rsidR="00A10C7B" w:rsidRPr="00D144AC" w:rsidRDefault="00A10C7B" w:rsidP="00D144AC">
      <w:pPr>
        <w:pStyle w:val="ListParagraph"/>
        <w:spacing w:line="276" w:lineRule="auto"/>
        <w:ind w:left="426"/>
        <w:jc w:val="both"/>
        <w:rPr>
          <w:rFonts w:ascii="HelveticaNeueLT Std" w:hAnsi="HelveticaNeueLT Std"/>
          <w:sz w:val="24"/>
          <w:szCs w:val="24"/>
        </w:rPr>
      </w:pPr>
    </w:p>
    <w:p w14:paraId="0969A93B" w14:textId="77777777" w:rsidR="00A10C7B" w:rsidRPr="00D144AC" w:rsidRDefault="00A10C7B" w:rsidP="00D144AC">
      <w:pPr>
        <w:pStyle w:val="ListParagraph"/>
        <w:widowControl w:val="0"/>
        <w:numPr>
          <w:ilvl w:val="0"/>
          <w:numId w:val="44"/>
        </w:numPr>
        <w:spacing w:line="276" w:lineRule="auto"/>
        <w:ind w:left="426"/>
        <w:jc w:val="both"/>
        <w:rPr>
          <w:rFonts w:ascii="HelveticaNeueLT Std" w:hAnsi="HelveticaNeueLT Std" w:cs="Arial"/>
          <w:sz w:val="24"/>
          <w:szCs w:val="24"/>
        </w:rPr>
      </w:pPr>
      <w:r w:rsidRPr="00D144AC">
        <w:rPr>
          <w:rFonts w:ascii="HelveticaNeueLT Std" w:hAnsi="HelveticaNeueLT Std" w:cs="Arial"/>
          <w:sz w:val="24"/>
          <w:szCs w:val="24"/>
        </w:rPr>
        <w:t>To work closely with internal and external stakeholders to establish a holistic and partnership approach to procurement and thereby secure quality, value for money and identify supply chain improvements.</w:t>
      </w:r>
    </w:p>
    <w:p w14:paraId="5F661A77" w14:textId="6B121DD8" w:rsidR="00A10C7B" w:rsidRPr="00D144AC" w:rsidRDefault="00A10C7B" w:rsidP="00D144AC">
      <w:pPr>
        <w:pStyle w:val="ListParagraph"/>
        <w:spacing w:line="276" w:lineRule="auto"/>
        <w:ind w:left="426"/>
        <w:jc w:val="both"/>
        <w:rPr>
          <w:rFonts w:ascii="HelveticaNeueLT Std" w:hAnsi="HelveticaNeueLT Std"/>
          <w:sz w:val="24"/>
          <w:szCs w:val="24"/>
        </w:rPr>
      </w:pPr>
    </w:p>
    <w:p w14:paraId="5265C019" w14:textId="4DA0F5DD" w:rsidR="00A10C7B" w:rsidRPr="00D144AC" w:rsidRDefault="00A10C7B" w:rsidP="00D144AC">
      <w:pPr>
        <w:pStyle w:val="ListParagraph"/>
        <w:widowControl w:val="0"/>
        <w:numPr>
          <w:ilvl w:val="0"/>
          <w:numId w:val="44"/>
        </w:numPr>
        <w:spacing w:line="276" w:lineRule="auto"/>
        <w:ind w:left="426"/>
        <w:jc w:val="both"/>
        <w:rPr>
          <w:rFonts w:ascii="HelveticaNeueLT Std" w:hAnsi="HelveticaNeueLT Std" w:cs="Arial"/>
          <w:sz w:val="24"/>
          <w:szCs w:val="24"/>
        </w:rPr>
      </w:pPr>
      <w:r w:rsidRPr="00D144AC">
        <w:rPr>
          <w:rFonts w:ascii="HelveticaNeueLT Std" w:hAnsi="HelveticaNeueLT Std" w:cs="Arial"/>
          <w:sz w:val="24"/>
          <w:szCs w:val="24"/>
        </w:rPr>
        <w:t>To alert senior management, Directors and Members of potential risks to the Council and where it does not represent Value for Money within decision report commentary.</w:t>
      </w:r>
      <w:r w:rsidR="00D224C6" w:rsidRPr="00D144AC">
        <w:rPr>
          <w:rFonts w:ascii="HelveticaNeueLT Std" w:hAnsi="HelveticaNeueLT Std" w:cs="Arial"/>
          <w:sz w:val="24"/>
          <w:szCs w:val="24"/>
        </w:rPr>
        <w:t xml:space="preserve"> </w:t>
      </w:r>
    </w:p>
    <w:p w14:paraId="5FC21EB6" w14:textId="77777777" w:rsidR="00D224C6" w:rsidRPr="00D144AC" w:rsidRDefault="00D224C6" w:rsidP="00D144AC">
      <w:pPr>
        <w:pStyle w:val="ListParagraph"/>
        <w:spacing w:line="276" w:lineRule="auto"/>
        <w:jc w:val="both"/>
        <w:rPr>
          <w:rFonts w:ascii="HelveticaNeueLT Std" w:hAnsi="HelveticaNeueLT Std" w:cs="Arial"/>
          <w:sz w:val="24"/>
          <w:szCs w:val="24"/>
        </w:rPr>
      </w:pPr>
    </w:p>
    <w:p w14:paraId="3304F1EF" w14:textId="2D9B0D22" w:rsidR="00D224C6" w:rsidRPr="00D144AC" w:rsidRDefault="00D224C6" w:rsidP="00D144AC">
      <w:pPr>
        <w:pStyle w:val="ListParagraph"/>
        <w:numPr>
          <w:ilvl w:val="0"/>
          <w:numId w:val="44"/>
        </w:numPr>
        <w:spacing w:line="276" w:lineRule="auto"/>
        <w:ind w:left="426"/>
        <w:jc w:val="both"/>
        <w:rPr>
          <w:rFonts w:ascii="HelveticaNeueLT Std" w:hAnsi="HelveticaNeueLT Std" w:cs="Arial"/>
          <w:sz w:val="24"/>
          <w:szCs w:val="24"/>
        </w:rPr>
      </w:pPr>
      <w:r w:rsidRPr="00D144AC">
        <w:rPr>
          <w:rFonts w:ascii="HelveticaNeueLT Std" w:hAnsi="HelveticaNeueLT Std" w:cs="Arial"/>
          <w:sz w:val="24"/>
          <w:szCs w:val="24"/>
        </w:rPr>
        <w:t>To monitor spend against contract values and to take timely action to ensure that service managers are informed of any breaches. Any remedial actions taken are compliant with E.U. regulations and CSO’s.</w:t>
      </w:r>
    </w:p>
    <w:p w14:paraId="310FE6C6" w14:textId="4A1504C8" w:rsidR="00A10C7B" w:rsidRPr="00D144AC" w:rsidRDefault="00A10C7B" w:rsidP="00D144AC">
      <w:pPr>
        <w:pStyle w:val="ListParagraph"/>
        <w:spacing w:line="276" w:lineRule="auto"/>
        <w:ind w:left="426"/>
        <w:jc w:val="both"/>
        <w:rPr>
          <w:rFonts w:ascii="HelveticaNeueLT Std" w:hAnsi="HelveticaNeueLT Std"/>
          <w:sz w:val="24"/>
          <w:szCs w:val="24"/>
        </w:rPr>
      </w:pPr>
    </w:p>
    <w:p w14:paraId="2E1434FF" w14:textId="77777777" w:rsidR="00D224C6" w:rsidRPr="00D144AC" w:rsidRDefault="00A10C7B" w:rsidP="00D144AC">
      <w:pPr>
        <w:pStyle w:val="BodyText"/>
        <w:numPr>
          <w:ilvl w:val="0"/>
          <w:numId w:val="44"/>
        </w:numPr>
        <w:spacing w:line="276" w:lineRule="auto"/>
        <w:ind w:left="426"/>
        <w:rPr>
          <w:rFonts w:ascii="HelveticaNeueLT Std" w:hAnsi="HelveticaNeueLT Std"/>
          <w:szCs w:val="24"/>
        </w:rPr>
      </w:pPr>
      <w:r w:rsidRPr="00D144AC">
        <w:rPr>
          <w:rFonts w:ascii="HelveticaNeueLT Std" w:hAnsi="HelveticaNeueLT Std"/>
          <w:szCs w:val="24"/>
        </w:rPr>
        <w:t>Provide regulatory, legal and corporate governance advice to business units, related to the procurement process, contract and specification development</w:t>
      </w:r>
      <w:r w:rsidR="00D224C6" w:rsidRPr="00D144AC">
        <w:rPr>
          <w:rFonts w:ascii="HelveticaNeueLT Std" w:hAnsi="HelveticaNeueLT Std"/>
          <w:szCs w:val="24"/>
        </w:rPr>
        <w:t>;</w:t>
      </w:r>
      <w:r w:rsidR="00A654F1" w:rsidRPr="00D144AC">
        <w:rPr>
          <w:rFonts w:ascii="HelveticaNeueLT Std" w:hAnsi="HelveticaNeueLT Std"/>
          <w:szCs w:val="24"/>
        </w:rPr>
        <w:t xml:space="preserve"> ensur</w:t>
      </w:r>
      <w:r w:rsidR="00D224C6" w:rsidRPr="00D144AC">
        <w:rPr>
          <w:rFonts w:ascii="HelveticaNeueLT Std" w:hAnsi="HelveticaNeueLT Std"/>
          <w:szCs w:val="24"/>
        </w:rPr>
        <w:t>ing</w:t>
      </w:r>
      <w:r w:rsidR="00A654F1" w:rsidRPr="00D144AC">
        <w:rPr>
          <w:rFonts w:ascii="HelveticaNeueLT Std" w:hAnsi="HelveticaNeueLT Std"/>
          <w:szCs w:val="24"/>
        </w:rPr>
        <w:t xml:space="preserve"> compliance</w:t>
      </w:r>
      <w:r w:rsidR="00036C67" w:rsidRPr="00D144AC">
        <w:rPr>
          <w:rFonts w:ascii="HelveticaNeueLT Std" w:hAnsi="HelveticaNeueLT Std"/>
          <w:szCs w:val="24"/>
        </w:rPr>
        <w:t xml:space="preserve"> with Council co</w:t>
      </w:r>
      <w:r w:rsidR="00FD6B92" w:rsidRPr="00D144AC">
        <w:rPr>
          <w:rFonts w:ascii="HelveticaNeueLT Std" w:hAnsi="HelveticaNeueLT Std"/>
          <w:szCs w:val="24"/>
        </w:rPr>
        <w:t>ntract standing orders, current</w:t>
      </w:r>
      <w:r w:rsidR="00EA1BEC" w:rsidRPr="00D144AC">
        <w:rPr>
          <w:rFonts w:ascii="HelveticaNeueLT Std" w:hAnsi="HelveticaNeueLT Std"/>
          <w:szCs w:val="24"/>
        </w:rPr>
        <w:t xml:space="preserve"> </w:t>
      </w:r>
      <w:r w:rsidR="00207610" w:rsidRPr="00D144AC">
        <w:rPr>
          <w:rFonts w:ascii="HelveticaNeueLT Std" w:hAnsi="HelveticaNeueLT Std"/>
          <w:szCs w:val="24"/>
        </w:rPr>
        <w:t xml:space="preserve">procurement </w:t>
      </w:r>
      <w:r w:rsidR="00EA1BEC" w:rsidRPr="00D144AC">
        <w:rPr>
          <w:rFonts w:ascii="HelveticaNeueLT Std" w:hAnsi="HelveticaNeueLT Std"/>
          <w:szCs w:val="24"/>
        </w:rPr>
        <w:t>policies</w:t>
      </w:r>
      <w:r w:rsidR="00036C67" w:rsidRPr="00D144AC">
        <w:rPr>
          <w:rFonts w:ascii="HelveticaNeueLT Std" w:hAnsi="HelveticaNeueLT Std"/>
          <w:szCs w:val="24"/>
        </w:rPr>
        <w:t xml:space="preserve"> and public procurement regulations.</w:t>
      </w:r>
    </w:p>
    <w:p w14:paraId="5841DD06" w14:textId="77777777" w:rsidR="00D224C6" w:rsidRPr="00D144AC" w:rsidRDefault="00D224C6" w:rsidP="00D144AC">
      <w:pPr>
        <w:pStyle w:val="ListParagraph"/>
        <w:spacing w:line="276" w:lineRule="auto"/>
        <w:jc w:val="both"/>
        <w:rPr>
          <w:rFonts w:ascii="HelveticaNeueLT Std" w:hAnsi="HelveticaNeueLT Std"/>
          <w:sz w:val="24"/>
          <w:szCs w:val="24"/>
        </w:rPr>
      </w:pPr>
    </w:p>
    <w:p w14:paraId="403BB6C6" w14:textId="2077C6D9" w:rsidR="00D224C6" w:rsidRPr="00D144AC" w:rsidRDefault="00D224C6" w:rsidP="00D144AC">
      <w:pPr>
        <w:pStyle w:val="BodyText"/>
        <w:numPr>
          <w:ilvl w:val="0"/>
          <w:numId w:val="44"/>
        </w:numPr>
        <w:spacing w:line="276" w:lineRule="auto"/>
        <w:ind w:left="426"/>
        <w:rPr>
          <w:rFonts w:ascii="HelveticaNeueLT Std" w:hAnsi="HelveticaNeueLT Std"/>
          <w:szCs w:val="24"/>
        </w:rPr>
      </w:pPr>
      <w:r w:rsidRPr="00D144AC">
        <w:rPr>
          <w:rFonts w:ascii="HelveticaNeueLT Std" w:hAnsi="HelveticaNeueLT Std"/>
          <w:szCs w:val="24"/>
        </w:rPr>
        <w:t>To provide limited support in disputes between Council and Consultants and/or contractors including advice on dispute resolution.</w:t>
      </w:r>
    </w:p>
    <w:p w14:paraId="2DFD2544" w14:textId="71C90678" w:rsidR="00036C67" w:rsidRPr="00D144AC" w:rsidRDefault="00036C67" w:rsidP="00D144AC">
      <w:pPr>
        <w:spacing w:line="276" w:lineRule="auto"/>
        <w:jc w:val="both"/>
        <w:rPr>
          <w:rFonts w:ascii="HelveticaNeueLT Std" w:hAnsi="HelveticaNeueLT Std"/>
          <w:sz w:val="24"/>
          <w:szCs w:val="24"/>
        </w:rPr>
      </w:pPr>
    </w:p>
    <w:p w14:paraId="2582718F" w14:textId="77777777" w:rsidR="00D224C6" w:rsidRPr="00D144AC" w:rsidRDefault="00036C67" w:rsidP="00D144AC">
      <w:pPr>
        <w:pStyle w:val="BodyText"/>
        <w:numPr>
          <w:ilvl w:val="0"/>
          <w:numId w:val="44"/>
        </w:numPr>
        <w:spacing w:line="276" w:lineRule="auto"/>
        <w:ind w:left="426"/>
        <w:rPr>
          <w:rFonts w:ascii="HelveticaNeueLT Std" w:hAnsi="HelveticaNeueLT Std"/>
          <w:szCs w:val="24"/>
        </w:rPr>
      </w:pPr>
      <w:r w:rsidRPr="00D144AC">
        <w:rPr>
          <w:rFonts w:ascii="HelveticaNeueLT Std" w:hAnsi="HelveticaNeueLT Std"/>
          <w:szCs w:val="24"/>
        </w:rPr>
        <w:t>Be fully informed about all public procurement and other regulatory changes that may affect Council procurement and contractual operations</w:t>
      </w:r>
      <w:r w:rsidR="00FD6B92" w:rsidRPr="00D144AC">
        <w:rPr>
          <w:rFonts w:ascii="HelveticaNeueLT Std" w:hAnsi="HelveticaNeueLT Std"/>
          <w:szCs w:val="24"/>
        </w:rPr>
        <w:t>.</w:t>
      </w:r>
      <w:r w:rsidR="00D224C6" w:rsidRPr="00D144AC">
        <w:rPr>
          <w:rFonts w:ascii="HelveticaNeueLT Std" w:hAnsi="HelveticaNeueLT Std"/>
          <w:szCs w:val="24"/>
        </w:rPr>
        <w:t xml:space="preserve"> </w:t>
      </w:r>
    </w:p>
    <w:p w14:paraId="184B47FB" w14:textId="77777777" w:rsidR="00D224C6" w:rsidRDefault="00D224C6" w:rsidP="00D144AC">
      <w:pPr>
        <w:pStyle w:val="ListParagraph"/>
        <w:jc w:val="both"/>
        <w:rPr>
          <w:rFonts w:ascii="HelveticaNeueLT Std" w:hAnsi="HelveticaNeueLT Std" w:cs="Arial"/>
          <w:szCs w:val="24"/>
        </w:rPr>
      </w:pPr>
    </w:p>
    <w:p w14:paraId="72B29EB6" w14:textId="77777777" w:rsidR="00EF65E9" w:rsidRPr="001B440E" w:rsidRDefault="00EF65E9" w:rsidP="00EF65E9">
      <w:pPr>
        <w:pStyle w:val="Heading2"/>
      </w:pPr>
      <w:r w:rsidRPr="001B440E">
        <w:t xml:space="preserve">General Responsibilities </w:t>
      </w:r>
    </w:p>
    <w:p w14:paraId="497F971D" w14:textId="77777777" w:rsidR="00EF65E9" w:rsidRPr="001B440E" w:rsidRDefault="00EF65E9" w:rsidP="00EF65E9">
      <w:pPr>
        <w:spacing w:line="312" w:lineRule="auto"/>
        <w:jc w:val="both"/>
        <w:rPr>
          <w:rFonts w:ascii="HelveticaNeueLT Std" w:hAnsi="HelveticaNeueLT Std" w:cs="Arial"/>
          <w:sz w:val="24"/>
          <w:szCs w:val="24"/>
        </w:rPr>
      </w:pPr>
    </w:p>
    <w:p w14:paraId="3ED51C0F" w14:textId="77777777" w:rsidR="00EF65E9" w:rsidRDefault="00EF65E9" w:rsidP="00D144AC">
      <w:pPr>
        <w:pStyle w:val="ListParagraph"/>
        <w:numPr>
          <w:ilvl w:val="0"/>
          <w:numId w:val="42"/>
        </w:numPr>
        <w:spacing w:line="276" w:lineRule="auto"/>
        <w:jc w:val="both"/>
        <w:rPr>
          <w:rFonts w:ascii="HelveticaNeueLT Std" w:hAnsi="HelveticaNeueLT Std" w:cs="Arial"/>
          <w:sz w:val="24"/>
          <w:szCs w:val="24"/>
        </w:rPr>
      </w:pPr>
      <w:r w:rsidRPr="001B440E">
        <w:rPr>
          <w:rFonts w:ascii="HelveticaNeueLT Std" w:hAnsi="HelveticaNeueLT Std" w:cs="Arial"/>
          <w:sz w:val="24"/>
          <w:szCs w:val="24"/>
        </w:rPr>
        <w:t xml:space="preserve">Post holder is responsible for accuracy and completeness of data. Data is used to report publicly on volume and value of all Council procurements above £500; to manage total expenditure; measure performance savings; and record approved exceptions to standard process and non-compliant activities. </w:t>
      </w:r>
    </w:p>
    <w:p w14:paraId="10A25434" w14:textId="77777777" w:rsidR="00EF65E9" w:rsidRPr="001B440E" w:rsidRDefault="00EF65E9" w:rsidP="00D144AC">
      <w:pPr>
        <w:pStyle w:val="ListParagraph"/>
        <w:spacing w:line="276" w:lineRule="auto"/>
        <w:ind w:left="360"/>
        <w:jc w:val="both"/>
        <w:rPr>
          <w:rFonts w:ascii="HelveticaNeueLT Std" w:hAnsi="HelveticaNeueLT Std" w:cs="Arial"/>
          <w:sz w:val="24"/>
          <w:szCs w:val="24"/>
        </w:rPr>
      </w:pPr>
    </w:p>
    <w:p w14:paraId="3E84FFD2" w14:textId="77777777" w:rsidR="00EF65E9" w:rsidRDefault="00EF65E9" w:rsidP="00D144AC">
      <w:pPr>
        <w:pStyle w:val="ListParagraph"/>
        <w:numPr>
          <w:ilvl w:val="0"/>
          <w:numId w:val="42"/>
        </w:numPr>
        <w:spacing w:line="276" w:lineRule="auto"/>
        <w:jc w:val="both"/>
        <w:rPr>
          <w:rFonts w:ascii="HelveticaNeueLT Std" w:hAnsi="HelveticaNeueLT Std" w:cs="Arial"/>
          <w:sz w:val="24"/>
          <w:szCs w:val="24"/>
        </w:rPr>
      </w:pPr>
      <w:r w:rsidRPr="001B440E">
        <w:rPr>
          <w:rFonts w:ascii="HelveticaNeueLT Std" w:hAnsi="HelveticaNeueLT Std" w:cs="Arial"/>
          <w:sz w:val="24"/>
          <w:szCs w:val="24"/>
        </w:rPr>
        <w:t>Understanding, knowledge and ability to follow guidelines that ensures compliance to Health and Safety at Work, Data Protection and other statutory requirements.</w:t>
      </w:r>
    </w:p>
    <w:p w14:paraId="0F56E638" w14:textId="77777777" w:rsidR="00EF65E9" w:rsidRPr="001B440E" w:rsidRDefault="00EF65E9" w:rsidP="00D144AC">
      <w:pPr>
        <w:pStyle w:val="ListParagraph"/>
        <w:spacing w:line="276" w:lineRule="auto"/>
        <w:ind w:left="360"/>
        <w:jc w:val="both"/>
        <w:rPr>
          <w:rFonts w:ascii="HelveticaNeueLT Std" w:hAnsi="HelveticaNeueLT Std" w:cs="Arial"/>
          <w:sz w:val="24"/>
          <w:szCs w:val="24"/>
        </w:rPr>
      </w:pPr>
    </w:p>
    <w:p w14:paraId="13CABE66" w14:textId="77777777" w:rsidR="00EF65E9" w:rsidRDefault="00EF65E9" w:rsidP="00D144AC">
      <w:pPr>
        <w:pStyle w:val="ListParagraph"/>
        <w:numPr>
          <w:ilvl w:val="0"/>
          <w:numId w:val="42"/>
        </w:numPr>
        <w:spacing w:line="276" w:lineRule="auto"/>
        <w:jc w:val="both"/>
        <w:rPr>
          <w:rFonts w:ascii="HelveticaNeueLT Std" w:hAnsi="HelveticaNeueLT Std" w:cs="Arial"/>
          <w:sz w:val="24"/>
          <w:szCs w:val="24"/>
        </w:rPr>
      </w:pPr>
      <w:r w:rsidRPr="001B440E">
        <w:rPr>
          <w:rFonts w:ascii="HelveticaNeueLT Std" w:hAnsi="HelveticaNeueLT Std" w:cs="Arial"/>
          <w:sz w:val="24"/>
          <w:szCs w:val="24"/>
        </w:rPr>
        <w:t xml:space="preserve">Awareness of health and safety aspects and issues, first aid and manual handling in relation to working environment. </w:t>
      </w:r>
    </w:p>
    <w:p w14:paraId="63F7108A" w14:textId="77777777" w:rsidR="00EF65E9" w:rsidRPr="001B440E" w:rsidRDefault="00EF65E9" w:rsidP="00D144AC">
      <w:pPr>
        <w:pStyle w:val="ListParagraph"/>
        <w:spacing w:line="276" w:lineRule="auto"/>
        <w:ind w:left="360"/>
        <w:jc w:val="both"/>
        <w:rPr>
          <w:rFonts w:ascii="HelveticaNeueLT Std" w:hAnsi="HelveticaNeueLT Std" w:cs="Arial"/>
          <w:sz w:val="24"/>
          <w:szCs w:val="24"/>
        </w:rPr>
      </w:pPr>
    </w:p>
    <w:p w14:paraId="184274E6" w14:textId="77777777" w:rsidR="00EF65E9" w:rsidRDefault="00EF65E9" w:rsidP="00D144AC">
      <w:pPr>
        <w:pStyle w:val="ListParagraph"/>
        <w:numPr>
          <w:ilvl w:val="0"/>
          <w:numId w:val="42"/>
        </w:numPr>
        <w:spacing w:line="276" w:lineRule="auto"/>
        <w:jc w:val="both"/>
        <w:rPr>
          <w:rFonts w:ascii="HelveticaNeueLT Std" w:hAnsi="HelveticaNeueLT Std" w:cs="Arial"/>
          <w:sz w:val="24"/>
          <w:szCs w:val="24"/>
        </w:rPr>
      </w:pPr>
      <w:r w:rsidRPr="001B440E">
        <w:rPr>
          <w:rFonts w:ascii="HelveticaNeueLT Std" w:hAnsi="HelveticaNeueLT Std" w:cs="Arial"/>
          <w:sz w:val="24"/>
          <w:szCs w:val="24"/>
        </w:rPr>
        <w:t>Knowledge and experience of using IT systems working knowledge adequate or sound knowledge required.</w:t>
      </w:r>
    </w:p>
    <w:p w14:paraId="488B4B35" w14:textId="77777777" w:rsidR="00EF65E9" w:rsidRPr="001B440E" w:rsidRDefault="00EF65E9" w:rsidP="00D144AC">
      <w:pPr>
        <w:spacing w:line="276" w:lineRule="auto"/>
        <w:jc w:val="both"/>
        <w:rPr>
          <w:rFonts w:ascii="HelveticaNeueLT Std" w:hAnsi="HelveticaNeueLT Std" w:cs="Arial"/>
          <w:sz w:val="24"/>
          <w:szCs w:val="24"/>
        </w:rPr>
      </w:pPr>
    </w:p>
    <w:p w14:paraId="22D11E2D" w14:textId="2F3D614B" w:rsidR="00EF65E9" w:rsidRDefault="00EF65E9" w:rsidP="00D144AC">
      <w:pPr>
        <w:pStyle w:val="ListParagraph"/>
        <w:numPr>
          <w:ilvl w:val="0"/>
          <w:numId w:val="42"/>
        </w:numPr>
        <w:spacing w:line="276" w:lineRule="auto"/>
        <w:jc w:val="both"/>
        <w:rPr>
          <w:rFonts w:ascii="HelveticaNeueLT Std" w:hAnsi="HelveticaNeueLT Std" w:cs="Arial"/>
          <w:sz w:val="24"/>
          <w:szCs w:val="24"/>
        </w:rPr>
      </w:pPr>
      <w:r w:rsidRPr="001B440E">
        <w:rPr>
          <w:rFonts w:ascii="HelveticaNeueLT Std" w:hAnsi="HelveticaNeueLT Std" w:cs="Arial"/>
          <w:sz w:val="24"/>
          <w:szCs w:val="24"/>
        </w:rPr>
        <w:t>An understanding and commitment to promoting and implementing the Council’s Equal Opportunities policies</w:t>
      </w:r>
      <w:r>
        <w:rPr>
          <w:rFonts w:ascii="HelveticaNeueLT Std" w:hAnsi="HelveticaNeueLT Std" w:cs="Arial"/>
          <w:sz w:val="24"/>
          <w:szCs w:val="24"/>
        </w:rPr>
        <w:t>.</w:t>
      </w:r>
    </w:p>
    <w:p w14:paraId="4CB2658B" w14:textId="77777777" w:rsidR="00D224C6" w:rsidRPr="00D224C6" w:rsidRDefault="00D224C6" w:rsidP="00D144AC">
      <w:pPr>
        <w:pStyle w:val="ListParagraph"/>
        <w:spacing w:line="276" w:lineRule="auto"/>
        <w:jc w:val="both"/>
        <w:rPr>
          <w:rFonts w:ascii="HelveticaNeueLT Std" w:hAnsi="HelveticaNeueLT Std" w:cs="Arial"/>
          <w:sz w:val="24"/>
          <w:szCs w:val="24"/>
        </w:rPr>
      </w:pPr>
    </w:p>
    <w:p w14:paraId="60CA51D6" w14:textId="34D09568" w:rsidR="00D224C6" w:rsidRPr="00D224C6" w:rsidRDefault="00D224C6" w:rsidP="00D144AC">
      <w:pPr>
        <w:pStyle w:val="BodyText"/>
        <w:numPr>
          <w:ilvl w:val="0"/>
          <w:numId w:val="42"/>
        </w:numPr>
        <w:spacing w:line="276" w:lineRule="auto"/>
        <w:rPr>
          <w:rFonts w:ascii="HelveticaNeueLT Std" w:hAnsi="HelveticaNeueLT Std"/>
        </w:rPr>
      </w:pPr>
      <w:r w:rsidRPr="00D224C6">
        <w:rPr>
          <w:rFonts w:ascii="HelveticaNeueLT Std" w:hAnsi="HelveticaNeueLT Std" w:cs="Arial"/>
          <w:szCs w:val="24"/>
        </w:rPr>
        <w:t>To represent the Council at meetings with contractors and consultants, including other Local Authorities and at procurement forums etc.</w:t>
      </w:r>
    </w:p>
    <w:p w14:paraId="4B7F69BB" w14:textId="77777777" w:rsidR="00EF65E9" w:rsidRPr="001B440E" w:rsidRDefault="00EF65E9" w:rsidP="00D144AC">
      <w:pPr>
        <w:spacing w:line="276" w:lineRule="auto"/>
        <w:jc w:val="both"/>
        <w:rPr>
          <w:rFonts w:ascii="HelveticaNeueLT Std" w:hAnsi="HelveticaNeueLT Std" w:cs="Arial"/>
          <w:sz w:val="24"/>
          <w:szCs w:val="24"/>
        </w:rPr>
      </w:pPr>
    </w:p>
    <w:p w14:paraId="72080C6A" w14:textId="77777777" w:rsidR="00EF65E9" w:rsidRPr="001B440E" w:rsidRDefault="00EF65E9" w:rsidP="00D144AC">
      <w:pPr>
        <w:pStyle w:val="ListParagraph"/>
        <w:numPr>
          <w:ilvl w:val="0"/>
          <w:numId w:val="42"/>
        </w:numPr>
        <w:spacing w:line="276" w:lineRule="auto"/>
        <w:jc w:val="both"/>
        <w:rPr>
          <w:rFonts w:ascii="HelveticaNeueLT Std" w:hAnsi="HelveticaNeueLT Std" w:cs="Arial"/>
          <w:sz w:val="24"/>
          <w:szCs w:val="24"/>
        </w:rPr>
      </w:pPr>
      <w:r w:rsidRPr="001B440E">
        <w:rPr>
          <w:rFonts w:ascii="HelveticaNeueLT Std" w:hAnsi="HelveticaNeueLT Std" w:cs="Arial"/>
          <w:sz w:val="24"/>
          <w:szCs w:val="24"/>
        </w:rPr>
        <w:t>Undertake any other duties consistent with the basic duties and objectives of the post.</w:t>
      </w:r>
    </w:p>
    <w:p w14:paraId="39D12469" w14:textId="77777777" w:rsidR="00594589" w:rsidRPr="001B440E" w:rsidRDefault="00594589" w:rsidP="00594589">
      <w:pPr>
        <w:jc w:val="both"/>
        <w:rPr>
          <w:rFonts w:ascii="HelveticaNeueLT Std" w:hAnsi="HelveticaNeueLT Std"/>
          <w:sz w:val="24"/>
          <w:szCs w:val="24"/>
        </w:rPr>
      </w:pPr>
    </w:p>
    <w:p w14:paraId="0ABA2D80" w14:textId="77777777" w:rsidR="00D144AC" w:rsidRDefault="00D144AC" w:rsidP="00594589">
      <w:pPr>
        <w:pStyle w:val="Heading2"/>
        <w:rPr>
          <w:rFonts w:ascii="HelveticaNeueLT Std" w:hAnsi="HelveticaNeueLT Std" w:cs="Arial"/>
          <w:szCs w:val="24"/>
        </w:rPr>
      </w:pPr>
    </w:p>
    <w:p w14:paraId="2F9C70C5" w14:textId="6B828F23" w:rsidR="00594589" w:rsidRPr="001B440E" w:rsidRDefault="00594589" w:rsidP="00594589">
      <w:pPr>
        <w:pStyle w:val="Heading2"/>
        <w:rPr>
          <w:rFonts w:ascii="HelveticaNeueLT Std" w:hAnsi="HelveticaNeueLT Std" w:cs="Arial"/>
          <w:szCs w:val="24"/>
        </w:rPr>
      </w:pPr>
      <w:r w:rsidRPr="001B440E">
        <w:rPr>
          <w:rFonts w:ascii="HelveticaNeueLT Std" w:hAnsi="HelveticaNeueLT Std" w:cs="Arial"/>
          <w:szCs w:val="24"/>
        </w:rPr>
        <w:t>GRADE PROGRESSION:</w:t>
      </w:r>
    </w:p>
    <w:p w14:paraId="1F9EEF57" w14:textId="77777777" w:rsidR="00594589" w:rsidRPr="001B440E" w:rsidRDefault="00594589" w:rsidP="00594589">
      <w:pPr>
        <w:jc w:val="both"/>
        <w:rPr>
          <w:rFonts w:ascii="HelveticaNeueLT Std" w:hAnsi="HelveticaNeueLT Std" w:cs="Arial"/>
          <w:sz w:val="24"/>
          <w:szCs w:val="24"/>
        </w:rPr>
      </w:pPr>
    </w:p>
    <w:p w14:paraId="2F5091CE" w14:textId="03D85D92" w:rsidR="00EA1BEC" w:rsidRPr="00EA1BEC" w:rsidRDefault="00A0563B" w:rsidP="00D144AC">
      <w:pPr>
        <w:spacing w:line="276" w:lineRule="auto"/>
        <w:jc w:val="both"/>
        <w:rPr>
          <w:rFonts w:ascii="HelveticaNeueLT Std" w:hAnsi="HelveticaNeueLT Std" w:cs="Arial"/>
          <w:b/>
          <w:sz w:val="24"/>
          <w:szCs w:val="24"/>
        </w:rPr>
      </w:pPr>
      <w:r>
        <w:rPr>
          <w:rFonts w:ascii="HelveticaNeueLT Std" w:hAnsi="HelveticaNeueLT Std" w:cs="Arial"/>
          <w:sz w:val="24"/>
          <w:szCs w:val="24"/>
          <w:lang w:val="en-GB"/>
        </w:rPr>
        <w:t>Progression to Scale PO8 (scale PO7 to PO8</w:t>
      </w:r>
      <w:r w:rsidR="00EA1BEC" w:rsidRPr="00EA1BEC">
        <w:rPr>
          <w:rFonts w:ascii="HelveticaNeueLT Std" w:hAnsi="HelveticaNeueLT Std" w:cs="Arial"/>
          <w:sz w:val="24"/>
          <w:szCs w:val="24"/>
          <w:lang w:val="en-GB"/>
        </w:rPr>
        <w:t>) will require the post holder to fulfil all the dutie</w:t>
      </w:r>
      <w:r>
        <w:rPr>
          <w:rFonts w:ascii="HelveticaNeueLT Std" w:hAnsi="HelveticaNeueLT Std" w:cs="Arial"/>
          <w:sz w:val="24"/>
          <w:szCs w:val="24"/>
          <w:lang w:val="en-GB"/>
        </w:rPr>
        <w:t xml:space="preserve">s listed above and in addition </w:t>
      </w:r>
      <w:r w:rsidR="00EA1BEC" w:rsidRPr="00EA1BEC">
        <w:rPr>
          <w:rFonts w:ascii="HelveticaNeueLT Std" w:hAnsi="HelveticaNeueLT Std" w:cs="Arial"/>
          <w:sz w:val="24"/>
          <w:szCs w:val="24"/>
          <w:lang w:val="en-GB"/>
        </w:rPr>
        <w:t xml:space="preserve">work </w:t>
      </w:r>
      <w:r w:rsidR="00D0642D">
        <w:rPr>
          <w:rFonts w:ascii="HelveticaNeueLT Std" w:hAnsi="HelveticaNeueLT Std" w:cs="Arial"/>
          <w:sz w:val="24"/>
          <w:szCs w:val="24"/>
          <w:lang w:val="en-GB"/>
        </w:rPr>
        <w:t xml:space="preserve">under </w:t>
      </w:r>
      <w:r>
        <w:rPr>
          <w:rFonts w:ascii="HelveticaNeueLT Std" w:hAnsi="HelveticaNeueLT Std" w:cs="Arial"/>
          <w:sz w:val="24"/>
          <w:szCs w:val="24"/>
          <w:lang w:val="en-GB"/>
        </w:rPr>
        <w:t>minimal</w:t>
      </w:r>
      <w:r w:rsidR="00D9733C">
        <w:rPr>
          <w:rFonts w:ascii="HelveticaNeueLT Std" w:hAnsi="HelveticaNeueLT Std" w:cs="Arial"/>
          <w:sz w:val="24"/>
          <w:szCs w:val="24"/>
          <w:lang w:val="en-GB"/>
        </w:rPr>
        <w:t xml:space="preserve"> </w:t>
      </w:r>
      <w:r w:rsidR="00D9733C" w:rsidRPr="00EA1BEC">
        <w:rPr>
          <w:rFonts w:ascii="HelveticaNeueLT Std" w:hAnsi="HelveticaNeueLT Std" w:cs="Arial"/>
          <w:sz w:val="24"/>
          <w:szCs w:val="24"/>
          <w:lang w:val="en-GB"/>
        </w:rPr>
        <w:t>supervision</w:t>
      </w:r>
      <w:r w:rsidR="00EA1BEC" w:rsidRPr="00EA1BEC">
        <w:rPr>
          <w:rFonts w:ascii="HelveticaNeueLT Std" w:hAnsi="HelveticaNeueLT Std" w:cs="Arial"/>
          <w:sz w:val="24"/>
          <w:szCs w:val="24"/>
          <w:lang w:val="en-GB"/>
        </w:rPr>
        <w:t>:</w:t>
      </w:r>
    </w:p>
    <w:p w14:paraId="4773B1D9" w14:textId="71307C79" w:rsidR="00074A39" w:rsidRDefault="00074A39" w:rsidP="00D144AC">
      <w:pPr>
        <w:spacing w:line="276" w:lineRule="auto"/>
        <w:jc w:val="both"/>
        <w:rPr>
          <w:rFonts w:ascii="HelveticaNeueLT Std" w:hAnsi="HelveticaNeueLT Std" w:cs="Arial"/>
          <w:b/>
          <w:sz w:val="24"/>
          <w:szCs w:val="24"/>
        </w:rPr>
      </w:pPr>
    </w:p>
    <w:p w14:paraId="3C7AA8AD" w14:textId="1041B188" w:rsidR="00074A39" w:rsidRDefault="00594589" w:rsidP="00D144AC">
      <w:pPr>
        <w:pStyle w:val="ListParagraph"/>
        <w:numPr>
          <w:ilvl w:val="0"/>
          <w:numId w:val="46"/>
        </w:numPr>
        <w:spacing w:line="276" w:lineRule="auto"/>
        <w:jc w:val="both"/>
        <w:rPr>
          <w:rFonts w:ascii="HelveticaNeueLT Std" w:hAnsi="HelveticaNeueLT Std" w:cs="Arial"/>
          <w:sz w:val="24"/>
          <w:szCs w:val="24"/>
        </w:rPr>
      </w:pPr>
      <w:r w:rsidRPr="00482625">
        <w:rPr>
          <w:rFonts w:ascii="HelveticaNeueLT Std" w:hAnsi="HelveticaNeueLT Std" w:cs="Arial"/>
          <w:sz w:val="24"/>
          <w:szCs w:val="24"/>
        </w:rPr>
        <w:t xml:space="preserve">To interpret </w:t>
      </w:r>
      <w:r w:rsidR="00536C24">
        <w:rPr>
          <w:rFonts w:ascii="HelveticaNeueLT Std" w:hAnsi="HelveticaNeueLT Std" w:cs="Arial"/>
          <w:sz w:val="24"/>
          <w:szCs w:val="24"/>
        </w:rPr>
        <w:t xml:space="preserve">and translate </w:t>
      </w:r>
      <w:r w:rsidRPr="00482625">
        <w:rPr>
          <w:rFonts w:ascii="HelveticaNeueLT Std" w:hAnsi="HelveticaNeueLT Std" w:cs="Arial"/>
          <w:sz w:val="24"/>
          <w:szCs w:val="24"/>
        </w:rPr>
        <w:t xml:space="preserve">EU procurement legislation and </w:t>
      </w:r>
      <w:r w:rsidR="00536C24">
        <w:rPr>
          <w:rFonts w:ascii="HelveticaNeueLT Std" w:hAnsi="HelveticaNeueLT Std" w:cs="Arial"/>
          <w:sz w:val="24"/>
          <w:szCs w:val="24"/>
        </w:rPr>
        <w:t>case law</w:t>
      </w:r>
      <w:r w:rsidRPr="00482625">
        <w:rPr>
          <w:rFonts w:ascii="HelveticaNeueLT Std" w:hAnsi="HelveticaNeueLT Std" w:cs="Arial"/>
          <w:sz w:val="24"/>
          <w:szCs w:val="24"/>
        </w:rPr>
        <w:t xml:space="preserve"> into </w:t>
      </w:r>
      <w:r w:rsidR="00536C24">
        <w:rPr>
          <w:rFonts w:ascii="HelveticaNeueLT Std" w:hAnsi="HelveticaNeueLT Std" w:cs="Arial"/>
          <w:sz w:val="24"/>
          <w:szCs w:val="24"/>
        </w:rPr>
        <w:t xml:space="preserve">corporate </w:t>
      </w:r>
      <w:r w:rsidRPr="00482625">
        <w:rPr>
          <w:rFonts w:ascii="HelveticaNeueLT Std" w:hAnsi="HelveticaNeueLT Std" w:cs="Arial"/>
          <w:sz w:val="24"/>
          <w:szCs w:val="24"/>
        </w:rPr>
        <w:t>guidance and practice documents for Council officers, commissioners and Senior managers</w:t>
      </w:r>
      <w:r w:rsidR="008415BD">
        <w:rPr>
          <w:rFonts w:ascii="HelveticaNeueLT Std" w:hAnsi="HelveticaNeueLT Std" w:cs="Arial"/>
          <w:sz w:val="24"/>
          <w:szCs w:val="24"/>
        </w:rPr>
        <w:t xml:space="preserve"> at a detailed level</w:t>
      </w:r>
      <w:r w:rsidRPr="00482625">
        <w:rPr>
          <w:rFonts w:ascii="HelveticaNeueLT Std" w:hAnsi="HelveticaNeueLT Std" w:cs="Arial"/>
          <w:sz w:val="24"/>
          <w:szCs w:val="24"/>
        </w:rPr>
        <w:t xml:space="preserve">. </w:t>
      </w:r>
    </w:p>
    <w:p w14:paraId="43447464" w14:textId="77777777" w:rsidR="008415BD" w:rsidRPr="008415BD" w:rsidRDefault="008415BD" w:rsidP="00D144AC">
      <w:pPr>
        <w:spacing w:line="276" w:lineRule="auto"/>
        <w:ind w:left="360"/>
        <w:jc w:val="both"/>
        <w:rPr>
          <w:rFonts w:ascii="HelveticaNeueLT Std" w:hAnsi="HelveticaNeueLT Std" w:cs="Arial"/>
          <w:sz w:val="24"/>
          <w:szCs w:val="24"/>
        </w:rPr>
      </w:pPr>
    </w:p>
    <w:p w14:paraId="1936C74C" w14:textId="6EBE075B" w:rsidR="00594589" w:rsidRDefault="00D9733C" w:rsidP="00D144AC">
      <w:pPr>
        <w:pStyle w:val="ListParagraph"/>
        <w:numPr>
          <w:ilvl w:val="0"/>
          <w:numId w:val="46"/>
        </w:numPr>
        <w:spacing w:line="276" w:lineRule="auto"/>
        <w:jc w:val="both"/>
        <w:rPr>
          <w:rFonts w:ascii="HelveticaNeueLT Std" w:hAnsi="HelveticaNeueLT Std" w:cs="Arial"/>
          <w:sz w:val="24"/>
          <w:szCs w:val="24"/>
        </w:rPr>
      </w:pPr>
      <w:r w:rsidRPr="00267308">
        <w:rPr>
          <w:rFonts w:ascii="HelveticaNeueLT Std" w:hAnsi="HelveticaNeueLT Std" w:cs="Arial"/>
          <w:sz w:val="24"/>
          <w:szCs w:val="24"/>
        </w:rPr>
        <w:t xml:space="preserve">To deliver and manage a </w:t>
      </w:r>
      <w:r w:rsidR="008415BD">
        <w:rPr>
          <w:rFonts w:ascii="HelveticaNeueLT Std" w:hAnsi="HelveticaNeueLT Std" w:cs="Arial"/>
          <w:sz w:val="24"/>
          <w:szCs w:val="24"/>
        </w:rPr>
        <w:t xml:space="preserve">high value </w:t>
      </w:r>
      <w:r w:rsidRPr="00267308">
        <w:rPr>
          <w:rFonts w:ascii="HelveticaNeueLT Std" w:hAnsi="HelveticaNeueLT Std" w:cs="Arial"/>
          <w:sz w:val="24"/>
          <w:szCs w:val="24"/>
        </w:rPr>
        <w:t>complex public sector procurement project</w:t>
      </w:r>
      <w:r w:rsidR="008415BD">
        <w:rPr>
          <w:rFonts w:ascii="HelveticaNeueLT Std" w:hAnsi="HelveticaNeueLT Std" w:cs="Arial"/>
          <w:sz w:val="24"/>
          <w:szCs w:val="24"/>
        </w:rPr>
        <w:t>s that require specialist in-depth knowledge of construction and public realm sectors.</w:t>
      </w:r>
      <w:r w:rsidRPr="00267308">
        <w:rPr>
          <w:rFonts w:ascii="HelveticaNeueLT Std" w:hAnsi="HelveticaNeueLT Std" w:cs="Arial"/>
          <w:sz w:val="24"/>
          <w:szCs w:val="24"/>
        </w:rPr>
        <w:t xml:space="preserve"> e.g.  technical design, </w:t>
      </w:r>
      <w:r w:rsidR="00267308" w:rsidRPr="00267308">
        <w:rPr>
          <w:rFonts w:ascii="HelveticaNeueLT Std" w:hAnsi="HelveticaNeueLT Std" w:cs="Arial"/>
          <w:sz w:val="24"/>
          <w:szCs w:val="24"/>
        </w:rPr>
        <w:t xml:space="preserve">competitive dialogue, </w:t>
      </w:r>
      <w:r w:rsidRPr="00267308">
        <w:rPr>
          <w:rFonts w:ascii="HelveticaNeueLT Std" w:hAnsi="HelveticaNeueLT Std" w:cs="Arial"/>
          <w:sz w:val="24"/>
          <w:szCs w:val="24"/>
        </w:rPr>
        <w:t xml:space="preserve">financial </w:t>
      </w:r>
      <w:r w:rsidR="008415BD">
        <w:rPr>
          <w:rFonts w:ascii="HelveticaNeueLT Std" w:hAnsi="HelveticaNeueLT Std" w:cs="Arial"/>
          <w:sz w:val="24"/>
          <w:szCs w:val="24"/>
        </w:rPr>
        <w:t xml:space="preserve">instruments, multi partner, development vehicles </w:t>
      </w:r>
      <w:r w:rsidRPr="00267308">
        <w:rPr>
          <w:rFonts w:ascii="HelveticaNeueLT Std" w:hAnsi="HelveticaNeueLT Std" w:cs="Arial"/>
          <w:sz w:val="24"/>
          <w:szCs w:val="24"/>
        </w:rPr>
        <w:t>or outsourcing elements</w:t>
      </w:r>
      <w:r w:rsidR="008415BD">
        <w:rPr>
          <w:rFonts w:ascii="HelveticaNeueLT Std" w:hAnsi="HelveticaNeueLT Std" w:cs="Arial"/>
          <w:sz w:val="24"/>
          <w:szCs w:val="24"/>
        </w:rPr>
        <w:t xml:space="preserve"> etc.</w:t>
      </w:r>
    </w:p>
    <w:p w14:paraId="5C7792FD" w14:textId="77777777" w:rsidR="008415BD" w:rsidRPr="008415BD" w:rsidRDefault="008415BD" w:rsidP="00D144AC">
      <w:pPr>
        <w:pStyle w:val="ListParagraph"/>
        <w:spacing w:line="276" w:lineRule="auto"/>
        <w:jc w:val="both"/>
        <w:rPr>
          <w:rFonts w:ascii="HelveticaNeueLT Std" w:hAnsi="HelveticaNeueLT Std" w:cs="Arial"/>
          <w:sz w:val="24"/>
          <w:szCs w:val="24"/>
        </w:rPr>
      </w:pPr>
    </w:p>
    <w:p w14:paraId="0B2D1B28" w14:textId="691BC4B7" w:rsidR="008415BD" w:rsidRDefault="008415BD" w:rsidP="00D144AC">
      <w:pPr>
        <w:pStyle w:val="ListParagraph"/>
        <w:numPr>
          <w:ilvl w:val="0"/>
          <w:numId w:val="46"/>
        </w:numPr>
        <w:spacing w:line="276" w:lineRule="auto"/>
        <w:jc w:val="both"/>
        <w:rPr>
          <w:rFonts w:ascii="HelveticaNeueLT Std" w:hAnsi="HelveticaNeueLT Std" w:cs="Arial"/>
          <w:sz w:val="24"/>
          <w:szCs w:val="24"/>
        </w:rPr>
      </w:pPr>
      <w:r>
        <w:rPr>
          <w:rFonts w:ascii="HelveticaNeueLT Std" w:hAnsi="HelveticaNeueLT Std" w:cs="Arial"/>
          <w:sz w:val="24"/>
          <w:szCs w:val="24"/>
        </w:rPr>
        <w:t>Draft enhanced commercial terms and conditions to support complex commercial arrangements in procurement projects.</w:t>
      </w:r>
    </w:p>
    <w:p w14:paraId="39906011" w14:textId="77777777" w:rsidR="008415BD" w:rsidRPr="008415BD" w:rsidRDefault="008415BD" w:rsidP="00D144AC">
      <w:pPr>
        <w:pStyle w:val="ListParagraph"/>
        <w:spacing w:line="276" w:lineRule="auto"/>
        <w:jc w:val="both"/>
        <w:rPr>
          <w:rFonts w:ascii="HelveticaNeueLT Std" w:hAnsi="HelveticaNeueLT Std" w:cs="Arial"/>
          <w:sz w:val="24"/>
          <w:szCs w:val="24"/>
        </w:rPr>
      </w:pPr>
    </w:p>
    <w:p w14:paraId="534715CA" w14:textId="24912E62" w:rsidR="008415BD" w:rsidRDefault="008415BD" w:rsidP="00D144AC">
      <w:pPr>
        <w:pStyle w:val="ListParagraph"/>
        <w:numPr>
          <w:ilvl w:val="0"/>
          <w:numId w:val="46"/>
        </w:numPr>
        <w:spacing w:line="276" w:lineRule="auto"/>
        <w:jc w:val="both"/>
        <w:rPr>
          <w:rFonts w:ascii="HelveticaNeueLT Std" w:hAnsi="HelveticaNeueLT Std" w:cs="Arial"/>
          <w:sz w:val="24"/>
          <w:szCs w:val="24"/>
        </w:rPr>
      </w:pPr>
      <w:r>
        <w:rPr>
          <w:rFonts w:ascii="HelveticaNeueLT Std" w:hAnsi="HelveticaNeueLT Std" w:cs="Arial"/>
          <w:sz w:val="24"/>
          <w:szCs w:val="24"/>
        </w:rPr>
        <w:t>Coach and mentor Strategic Procurement staff to support career development.</w:t>
      </w:r>
    </w:p>
    <w:p w14:paraId="70AD28CF" w14:textId="29F99A22" w:rsidR="008415BD" w:rsidRPr="008415BD" w:rsidRDefault="008415BD" w:rsidP="00D144AC">
      <w:pPr>
        <w:spacing w:line="276" w:lineRule="auto"/>
        <w:jc w:val="both"/>
        <w:rPr>
          <w:rFonts w:ascii="HelveticaNeueLT Std" w:hAnsi="HelveticaNeueLT Std" w:cs="Arial"/>
          <w:sz w:val="24"/>
          <w:szCs w:val="24"/>
        </w:rPr>
      </w:pPr>
    </w:p>
    <w:p w14:paraId="03B1D735" w14:textId="77777777" w:rsidR="0001308C" w:rsidRPr="0001308C" w:rsidRDefault="00EF65E9" w:rsidP="00D144AC">
      <w:pPr>
        <w:pStyle w:val="ListParagraph"/>
        <w:numPr>
          <w:ilvl w:val="0"/>
          <w:numId w:val="46"/>
        </w:numPr>
        <w:spacing w:line="276" w:lineRule="auto"/>
        <w:jc w:val="both"/>
        <w:rPr>
          <w:rFonts w:ascii="HelveticaNeueLT Std" w:hAnsi="HelveticaNeueLT Std" w:cs="Arial"/>
          <w:sz w:val="24"/>
          <w:szCs w:val="24"/>
        </w:rPr>
      </w:pPr>
      <w:r w:rsidRPr="0001308C">
        <w:rPr>
          <w:rFonts w:ascii="HelveticaNeueLT Std" w:hAnsi="HelveticaNeueLT Std"/>
          <w:sz w:val="24"/>
          <w:szCs w:val="24"/>
        </w:rPr>
        <w:t>To provide support in disputes between Council and contractors including advice on dispute resolution</w:t>
      </w:r>
      <w:r w:rsidR="0076218D" w:rsidRPr="0001308C">
        <w:rPr>
          <w:rFonts w:ascii="HelveticaNeueLT Std" w:hAnsi="HelveticaNeueLT Std"/>
          <w:sz w:val="24"/>
          <w:szCs w:val="24"/>
        </w:rPr>
        <w:t xml:space="preserve"> when required</w:t>
      </w:r>
      <w:r w:rsidRPr="0001308C">
        <w:rPr>
          <w:rFonts w:ascii="HelveticaNeueLT Std" w:hAnsi="HelveticaNeueLT Std"/>
          <w:sz w:val="24"/>
          <w:szCs w:val="24"/>
        </w:rPr>
        <w:t xml:space="preserve">. </w:t>
      </w:r>
    </w:p>
    <w:p w14:paraId="5899CFB0" w14:textId="77777777" w:rsidR="0001308C" w:rsidRPr="0001308C" w:rsidRDefault="0001308C" w:rsidP="00D144AC">
      <w:pPr>
        <w:pStyle w:val="ListParagraph"/>
        <w:spacing w:line="276" w:lineRule="auto"/>
        <w:jc w:val="both"/>
        <w:rPr>
          <w:rFonts w:ascii="HelveticaNeueLT Std" w:hAnsi="HelveticaNeueLT Std" w:cs="Arial"/>
          <w:sz w:val="24"/>
          <w:szCs w:val="24"/>
        </w:rPr>
      </w:pPr>
    </w:p>
    <w:p w14:paraId="59225443" w14:textId="251DCF99" w:rsidR="00594589" w:rsidRPr="0001308C" w:rsidRDefault="00594589" w:rsidP="00D144AC">
      <w:pPr>
        <w:pStyle w:val="ListParagraph"/>
        <w:numPr>
          <w:ilvl w:val="0"/>
          <w:numId w:val="46"/>
        </w:numPr>
        <w:spacing w:line="276" w:lineRule="auto"/>
        <w:jc w:val="both"/>
        <w:rPr>
          <w:rFonts w:ascii="HelveticaNeueLT Std" w:hAnsi="HelveticaNeueLT Std" w:cs="Arial"/>
          <w:sz w:val="24"/>
          <w:szCs w:val="24"/>
        </w:rPr>
      </w:pPr>
      <w:r w:rsidRPr="0001308C">
        <w:rPr>
          <w:rFonts w:ascii="HelveticaNeueLT Std" w:hAnsi="HelveticaNeueLT Std" w:cs="Arial"/>
          <w:sz w:val="24"/>
          <w:szCs w:val="24"/>
        </w:rPr>
        <w:t>To specialise in procurement projects where higher levels of responsibility</w:t>
      </w:r>
      <w:r w:rsidR="00E26F3F" w:rsidRPr="0001308C">
        <w:rPr>
          <w:rFonts w:ascii="HelveticaNeueLT Std" w:hAnsi="HelveticaNeueLT Std" w:cs="Arial"/>
          <w:sz w:val="24"/>
          <w:szCs w:val="24"/>
        </w:rPr>
        <w:t xml:space="preserve">, stakeholder management </w:t>
      </w:r>
      <w:r w:rsidRPr="0001308C">
        <w:rPr>
          <w:rFonts w:ascii="HelveticaNeueLT Std" w:hAnsi="HelveticaNeueLT Std" w:cs="Arial"/>
          <w:sz w:val="24"/>
          <w:szCs w:val="24"/>
        </w:rPr>
        <w:t>and experience are necessary due to the complex nature of the markets and high value of projects</w:t>
      </w:r>
      <w:r w:rsidR="0076218D" w:rsidRPr="0001308C">
        <w:rPr>
          <w:rFonts w:ascii="HelveticaNeueLT Std" w:hAnsi="HelveticaNeueLT Std" w:cs="Arial"/>
          <w:sz w:val="24"/>
          <w:szCs w:val="24"/>
        </w:rPr>
        <w:t xml:space="preserve"> (£5</w:t>
      </w:r>
      <w:r w:rsidR="00E26F3F" w:rsidRPr="0001308C">
        <w:rPr>
          <w:rFonts w:ascii="HelveticaNeueLT Std" w:hAnsi="HelveticaNeueLT Std" w:cs="Arial"/>
          <w:sz w:val="24"/>
          <w:szCs w:val="24"/>
        </w:rPr>
        <w:t>0m+)</w:t>
      </w:r>
      <w:r w:rsidRPr="0001308C">
        <w:rPr>
          <w:rFonts w:ascii="HelveticaNeueLT Std" w:hAnsi="HelveticaNeueLT Std" w:cs="Arial"/>
          <w:sz w:val="24"/>
          <w:szCs w:val="24"/>
        </w:rPr>
        <w:t xml:space="preserve">. </w:t>
      </w:r>
    </w:p>
    <w:p w14:paraId="15077332" w14:textId="77777777" w:rsidR="00594589" w:rsidRPr="001B440E" w:rsidRDefault="00594589" w:rsidP="00594589">
      <w:pPr>
        <w:pStyle w:val="Heading2"/>
        <w:rPr>
          <w:rFonts w:ascii="HelveticaNeueLT Std" w:hAnsi="HelveticaNeueLT Std" w:cs="Arial"/>
          <w:szCs w:val="24"/>
        </w:rPr>
      </w:pPr>
    </w:p>
    <w:p w14:paraId="59DB0B5F" w14:textId="77777777" w:rsidR="00594589" w:rsidRPr="001B440E" w:rsidRDefault="00594589" w:rsidP="001B440E">
      <w:pPr>
        <w:pStyle w:val="Heading2"/>
      </w:pPr>
      <w:r w:rsidRPr="001B440E">
        <w:t>MAIN CONTACTS (BEYOND LINE MANAGEMENT STRUCTURE)</w:t>
      </w:r>
    </w:p>
    <w:p w14:paraId="43501CEB" w14:textId="77777777" w:rsidR="00594589" w:rsidRPr="001B440E" w:rsidRDefault="00594589" w:rsidP="00D144AC">
      <w:pPr>
        <w:spacing w:line="276" w:lineRule="auto"/>
        <w:jc w:val="both"/>
        <w:rPr>
          <w:rFonts w:ascii="HelveticaNeueLT Std" w:hAnsi="HelveticaNeueLT Std" w:cs="Arial"/>
          <w:sz w:val="24"/>
          <w:szCs w:val="24"/>
          <w:lang w:eastAsia="en-GB"/>
        </w:rPr>
      </w:pPr>
    </w:p>
    <w:p w14:paraId="7372424D" w14:textId="77777777" w:rsidR="00F25C44" w:rsidRPr="001B440E" w:rsidRDefault="00F25C44" w:rsidP="00D144AC">
      <w:pPr>
        <w:pStyle w:val="BodyText"/>
        <w:numPr>
          <w:ilvl w:val="0"/>
          <w:numId w:val="23"/>
        </w:numPr>
        <w:spacing w:line="276" w:lineRule="auto"/>
        <w:rPr>
          <w:rFonts w:ascii="HelveticaNeueLT Std" w:hAnsi="HelveticaNeueLT Std"/>
        </w:rPr>
      </w:pPr>
      <w:r w:rsidRPr="001B440E">
        <w:rPr>
          <w:rFonts w:ascii="HelveticaNeueLT Std" w:hAnsi="HelveticaNeueLT Std"/>
        </w:rPr>
        <w:t>Business unit commissioners</w:t>
      </w:r>
    </w:p>
    <w:p w14:paraId="01668980" w14:textId="46D2869C" w:rsidR="00F25C44" w:rsidRDefault="00F25C44" w:rsidP="00D144AC">
      <w:pPr>
        <w:pStyle w:val="BodyText"/>
        <w:numPr>
          <w:ilvl w:val="0"/>
          <w:numId w:val="23"/>
        </w:numPr>
        <w:spacing w:line="276" w:lineRule="auto"/>
        <w:rPr>
          <w:rFonts w:ascii="HelveticaNeueLT Std" w:hAnsi="HelveticaNeueLT Std"/>
        </w:rPr>
      </w:pPr>
      <w:r w:rsidRPr="001B440E">
        <w:rPr>
          <w:rFonts w:ascii="HelveticaNeueLT Std" w:hAnsi="HelveticaNeueLT Std"/>
        </w:rPr>
        <w:t>Strategic Procurement Partner</w:t>
      </w:r>
    </w:p>
    <w:p w14:paraId="1582E30B" w14:textId="43B3C850" w:rsidR="0076218D" w:rsidRPr="001B440E" w:rsidRDefault="0076218D" w:rsidP="00D144AC">
      <w:pPr>
        <w:pStyle w:val="BodyText"/>
        <w:numPr>
          <w:ilvl w:val="0"/>
          <w:numId w:val="23"/>
        </w:numPr>
        <w:spacing w:line="276" w:lineRule="auto"/>
        <w:rPr>
          <w:rFonts w:ascii="HelveticaNeueLT Std" w:hAnsi="HelveticaNeueLT Std"/>
        </w:rPr>
      </w:pPr>
      <w:r>
        <w:rPr>
          <w:rFonts w:ascii="HelveticaNeueLT Std" w:hAnsi="HelveticaNeueLT Std"/>
        </w:rPr>
        <w:t>Head of Procurement</w:t>
      </w:r>
    </w:p>
    <w:p w14:paraId="55B59AFC" w14:textId="77777777" w:rsidR="00F25C44" w:rsidRPr="001B440E" w:rsidRDefault="00F25C44" w:rsidP="00D144AC">
      <w:pPr>
        <w:pStyle w:val="BodyText"/>
        <w:numPr>
          <w:ilvl w:val="0"/>
          <w:numId w:val="23"/>
        </w:numPr>
        <w:spacing w:line="276" w:lineRule="auto"/>
        <w:rPr>
          <w:rFonts w:ascii="HelveticaNeueLT Std" w:hAnsi="HelveticaNeueLT Std"/>
        </w:rPr>
      </w:pPr>
      <w:r w:rsidRPr="001B440E">
        <w:rPr>
          <w:rFonts w:ascii="HelveticaNeueLT Std" w:hAnsi="HelveticaNeueLT Std"/>
        </w:rPr>
        <w:t>Suppliers</w:t>
      </w:r>
    </w:p>
    <w:p w14:paraId="3307AB30" w14:textId="77777777" w:rsidR="00F25C44" w:rsidRPr="001B440E" w:rsidRDefault="00F25C44" w:rsidP="00D144AC">
      <w:pPr>
        <w:pStyle w:val="BodyText"/>
        <w:numPr>
          <w:ilvl w:val="0"/>
          <w:numId w:val="23"/>
        </w:numPr>
        <w:spacing w:line="276" w:lineRule="auto"/>
        <w:rPr>
          <w:rFonts w:ascii="HelveticaNeueLT Std" w:hAnsi="HelveticaNeueLT Std"/>
        </w:rPr>
      </w:pPr>
      <w:r w:rsidRPr="001B440E">
        <w:rPr>
          <w:rFonts w:ascii="HelveticaNeueLT Std" w:hAnsi="HelveticaNeueLT Std"/>
        </w:rPr>
        <w:t>Legal services</w:t>
      </w:r>
    </w:p>
    <w:p w14:paraId="483F161F" w14:textId="77777777" w:rsidR="00F25C44" w:rsidRPr="001B440E" w:rsidRDefault="00F25C44" w:rsidP="00D144AC">
      <w:pPr>
        <w:pStyle w:val="BodyText"/>
        <w:numPr>
          <w:ilvl w:val="0"/>
          <w:numId w:val="23"/>
        </w:numPr>
        <w:spacing w:line="276" w:lineRule="auto"/>
        <w:rPr>
          <w:rFonts w:ascii="HelveticaNeueLT Std" w:hAnsi="HelveticaNeueLT Std"/>
        </w:rPr>
      </w:pPr>
      <w:r w:rsidRPr="001B440E">
        <w:rPr>
          <w:rFonts w:ascii="HelveticaNeueLT Std" w:hAnsi="HelveticaNeueLT Std"/>
        </w:rPr>
        <w:t>Shared Services Centre</w:t>
      </w:r>
    </w:p>
    <w:p w14:paraId="37407A41" w14:textId="77777777" w:rsidR="00F25C44" w:rsidRPr="001B440E" w:rsidRDefault="00F25C44" w:rsidP="00D144AC">
      <w:pPr>
        <w:pStyle w:val="BodyText"/>
        <w:numPr>
          <w:ilvl w:val="0"/>
          <w:numId w:val="23"/>
        </w:numPr>
        <w:spacing w:line="276" w:lineRule="auto"/>
        <w:rPr>
          <w:rFonts w:ascii="HelveticaNeueLT Std" w:hAnsi="HelveticaNeueLT Std"/>
        </w:rPr>
      </w:pPr>
      <w:r w:rsidRPr="001B440E">
        <w:rPr>
          <w:rFonts w:ascii="HelveticaNeueLT Std" w:hAnsi="HelveticaNeueLT Std"/>
        </w:rPr>
        <w:t>External collaborative partners (e.g. NLSA; other local authorities)</w:t>
      </w:r>
    </w:p>
    <w:p w14:paraId="3F9EE508" w14:textId="77777777" w:rsidR="00594589" w:rsidRPr="001B440E" w:rsidRDefault="00594589" w:rsidP="00594589">
      <w:pPr>
        <w:spacing w:line="312" w:lineRule="auto"/>
        <w:jc w:val="both"/>
        <w:rPr>
          <w:rFonts w:ascii="HelveticaNeueLT Std" w:hAnsi="HelveticaNeueLT Std" w:cs="Arial"/>
          <w:sz w:val="24"/>
        </w:rPr>
      </w:pPr>
    </w:p>
    <w:p w14:paraId="4DC54071" w14:textId="77777777" w:rsidR="00594589" w:rsidRPr="001B440E" w:rsidRDefault="00594589" w:rsidP="00594589">
      <w:pPr>
        <w:jc w:val="both"/>
        <w:rPr>
          <w:rFonts w:ascii="HelveticaNeueLT Std" w:hAnsi="HelveticaNeueLT Std" w:cs="Arial"/>
          <w:sz w:val="24"/>
          <w:szCs w:val="24"/>
        </w:rPr>
      </w:pPr>
    </w:p>
    <w:p w14:paraId="23461568" w14:textId="77777777" w:rsidR="00594589" w:rsidRPr="001B440E" w:rsidRDefault="00594589" w:rsidP="00594589">
      <w:pPr>
        <w:jc w:val="both"/>
        <w:rPr>
          <w:rFonts w:ascii="HelveticaNeueLT Std" w:hAnsi="HelveticaNeueLT Std" w:cs="Arial"/>
          <w:sz w:val="24"/>
          <w:szCs w:val="24"/>
        </w:rPr>
      </w:pPr>
    </w:p>
    <w:p w14:paraId="52AFEEE7" w14:textId="77777777" w:rsidR="00594589" w:rsidRPr="001B440E" w:rsidRDefault="00594589" w:rsidP="00594589">
      <w:pPr>
        <w:jc w:val="both"/>
        <w:rPr>
          <w:rFonts w:ascii="HelveticaNeueLT Std" w:hAnsi="HelveticaNeueLT Std" w:cs="Arial"/>
          <w:b/>
          <w:sz w:val="24"/>
          <w:szCs w:val="24"/>
        </w:rPr>
      </w:pPr>
      <w:r w:rsidRPr="001B440E">
        <w:rPr>
          <w:rFonts w:ascii="HelveticaNeueLT Std" w:hAnsi="HelveticaNeueLT Std" w:cs="Arial"/>
          <w:b/>
          <w:sz w:val="24"/>
          <w:szCs w:val="24"/>
        </w:rPr>
        <w:br w:type="page"/>
        <w:t>Person Specification</w:t>
      </w:r>
    </w:p>
    <w:p w14:paraId="426CEFA1" w14:textId="77777777" w:rsidR="00594589" w:rsidRPr="001B440E" w:rsidRDefault="00594589" w:rsidP="00594589">
      <w:pPr>
        <w:jc w:val="both"/>
        <w:rPr>
          <w:rFonts w:ascii="HelveticaNeueLT Std" w:hAnsi="HelveticaNeueLT Std" w:cs="Arial"/>
          <w:b/>
          <w:sz w:val="24"/>
          <w:szCs w:val="24"/>
        </w:rPr>
      </w:pPr>
    </w:p>
    <w:p w14:paraId="6831D9EA" w14:textId="731D9316" w:rsidR="00594589" w:rsidRPr="001B440E" w:rsidRDefault="00594589" w:rsidP="00594589">
      <w:pPr>
        <w:tabs>
          <w:tab w:val="left" w:pos="2530"/>
        </w:tabs>
        <w:ind w:left="2530" w:hanging="2530"/>
        <w:jc w:val="both"/>
        <w:rPr>
          <w:rFonts w:ascii="HelveticaNeueLT Std" w:hAnsi="HelveticaNeueLT Std" w:cs="Arial"/>
          <w:b/>
          <w:sz w:val="24"/>
          <w:szCs w:val="24"/>
        </w:rPr>
      </w:pPr>
      <w:r w:rsidRPr="001B440E">
        <w:rPr>
          <w:rFonts w:ascii="HelveticaNeueLT Std" w:hAnsi="HelveticaNeueLT Std" w:cs="Arial"/>
          <w:b/>
          <w:sz w:val="24"/>
          <w:szCs w:val="24"/>
        </w:rPr>
        <w:t xml:space="preserve">POST: </w:t>
      </w:r>
      <w:r w:rsidRPr="001B440E">
        <w:rPr>
          <w:rFonts w:ascii="HelveticaNeueLT Std" w:hAnsi="HelveticaNeueLT Std" w:cs="Arial"/>
          <w:b/>
          <w:sz w:val="24"/>
          <w:szCs w:val="24"/>
        </w:rPr>
        <w:tab/>
      </w:r>
      <w:r w:rsidRPr="001B440E">
        <w:rPr>
          <w:rFonts w:ascii="HelveticaNeueLT Std" w:hAnsi="HelveticaNeueLT Std" w:cs="Arial"/>
          <w:b/>
          <w:sz w:val="24"/>
          <w:szCs w:val="24"/>
        </w:rPr>
        <w:tab/>
      </w:r>
      <w:r w:rsidRPr="001B440E">
        <w:rPr>
          <w:rFonts w:ascii="HelveticaNeueLT Std" w:hAnsi="HelveticaNeueLT Std" w:cs="Arial"/>
          <w:sz w:val="24"/>
          <w:szCs w:val="24"/>
        </w:rPr>
        <w:t xml:space="preserve">Procurement Officer </w:t>
      </w:r>
    </w:p>
    <w:p w14:paraId="5B81CB76" w14:textId="77777777" w:rsidR="00594589" w:rsidRPr="001B440E" w:rsidRDefault="00594589" w:rsidP="00594589">
      <w:pPr>
        <w:tabs>
          <w:tab w:val="left" w:pos="2530"/>
        </w:tabs>
        <w:jc w:val="both"/>
        <w:rPr>
          <w:rFonts w:ascii="HelveticaNeueLT Std" w:hAnsi="HelveticaNeueLT Std" w:cs="Arial"/>
          <w:b/>
          <w:sz w:val="24"/>
          <w:szCs w:val="24"/>
        </w:rPr>
      </w:pPr>
      <w:r w:rsidRPr="001B440E">
        <w:rPr>
          <w:rFonts w:ascii="HelveticaNeueLT Std" w:hAnsi="HelveticaNeueLT Std" w:cs="Arial"/>
          <w:b/>
          <w:sz w:val="24"/>
          <w:szCs w:val="24"/>
        </w:rPr>
        <w:tab/>
      </w:r>
      <w:r w:rsidRPr="001B440E">
        <w:rPr>
          <w:rFonts w:ascii="HelveticaNeueLT Std" w:hAnsi="HelveticaNeueLT Std" w:cs="Arial"/>
          <w:sz w:val="24"/>
          <w:szCs w:val="24"/>
        </w:rPr>
        <w:tab/>
      </w:r>
      <w:r w:rsidRPr="001B440E">
        <w:rPr>
          <w:rFonts w:ascii="HelveticaNeueLT Std" w:hAnsi="HelveticaNeueLT Std" w:cs="Arial"/>
          <w:sz w:val="24"/>
          <w:szCs w:val="24"/>
        </w:rPr>
        <w:tab/>
      </w:r>
      <w:r w:rsidRPr="001B440E">
        <w:rPr>
          <w:rFonts w:ascii="HelveticaNeueLT Std" w:hAnsi="HelveticaNeueLT Std" w:cs="Arial"/>
          <w:sz w:val="24"/>
          <w:szCs w:val="24"/>
        </w:rPr>
        <w:tab/>
      </w:r>
    </w:p>
    <w:p w14:paraId="1D674576" w14:textId="0C094B52" w:rsidR="00594589" w:rsidRPr="001B440E" w:rsidRDefault="00594589" w:rsidP="00594589">
      <w:pPr>
        <w:tabs>
          <w:tab w:val="left" w:pos="2530"/>
        </w:tabs>
        <w:jc w:val="both"/>
        <w:rPr>
          <w:rFonts w:ascii="HelveticaNeueLT Std" w:hAnsi="HelveticaNeueLT Std" w:cs="Arial"/>
          <w:sz w:val="24"/>
          <w:szCs w:val="24"/>
        </w:rPr>
      </w:pPr>
      <w:r w:rsidRPr="001B440E">
        <w:rPr>
          <w:rFonts w:ascii="HelveticaNeueLT Std" w:hAnsi="HelveticaNeueLT Std" w:cs="Arial"/>
          <w:b/>
          <w:sz w:val="24"/>
          <w:szCs w:val="24"/>
        </w:rPr>
        <w:t>GRADE:</w:t>
      </w:r>
      <w:r w:rsidRPr="001B440E">
        <w:rPr>
          <w:rFonts w:ascii="HelveticaNeueLT Std" w:hAnsi="HelveticaNeueLT Std" w:cs="Arial"/>
          <w:b/>
          <w:sz w:val="24"/>
          <w:szCs w:val="24"/>
        </w:rPr>
        <w:tab/>
      </w:r>
      <w:r w:rsidRPr="001B440E">
        <w:rPr>
          <w:rFonts w:ascii="HelveticaNeueLT Std" w:hAnsi="HelveticaNeueLT Std" w:cs="Arial"/>
          <w:b/>
          <w:sz w:val="24"/>
          <w:szCs w:val="24"/>
        </w:rPr>
        <w:tab/>
      </w:r>
      <w:r w:rsidR="00D144AC">
        <w:rPr>
          <w:rFonts w:ascii="HelveticaNeueLT Std" w:hAnsi="HelveticaNeueLT Std" w:cs="Arial"/>
          <w:sz w:val="24"/>
          <w:szCs w:val="24"/>
        </w:rPr>
        <w:t>PO7</w:t>
      </w:r>
      <w:r w:rsidRPr="001B440E">
        <w:rPr>
          <w:rFonts w:ascii="HelveticaNeueLT Std" w:hAnsi="HelveticaNeueLT Std" w:cs="Arial"/>
          <w:sz w:val="24"/>
          <w:szCs w:val="24"/>
        </w:rPr>
        <w:t xml:space="preserve"> to PO</w:t>
      </w:r>
      <w:r w:rsidR="00D144AC">
        <w:rPr>
          <w:rFonts w:ascii="HelveticaNeueLT Std" w:hAnsi="HelveticaNeueLT Std" w:cs="Arial"/>
          <w:sz w:val="24"/>
          <w:szCs w:val="24"/>
        </w:rPr>
        <w:t>8</w:t>
      </w:r>
      <w:r w:rsidRPr="001B440E">
        <w:rPr>
          <w:rFonts w:ascii="HelveticaNeueLT Std" w:hAnsi="HelveticaNeueLT Std" w:cs="Arial"/>
          <w:b/>
          <w:sz w:val="24"/>
          <w:szCs w:val="24"/>
        </w:rPr>
        <w:tab/>
      </w:r>
      <w:r w:rsidRPr="001B440E">
        <w:rPr>
          <w:rFonts w:ascii="HelveticaNeueLT Std" w:hAnsi="HelveticaNeueLT Std" w:cs="Arial"/>
          <w:b/>
          <w:sz w:val="24"/>
          <w:szCs w:val="24"/>
        </w:rPr>
        <w:tab/>
      </w:r>
      <w:r w:rsidRPr="001B440E">
        <w:rPr>
          <w:rFonts w:ascii="HelveticaNeueLT Std" w:hAnsi="HelveticaNeueLT Std" w:cs="Arial"/>
          <w:b/>
          <w:sz w:val="24"/>
          <w:szCs w:val="24"/>
        </w:rPr>
        <w:tab/>
      </w:r>
      <w:r w:rsidRPr="001B440E">
        <w:rPr>
          <w:rFonts w:ascii="HelveticaNeueLT Std" w:hAnsi="HelveticaNeueLT Std" w:cs="Arial"/>
          <w:b/>
          <w:sz w:val="24"/>
          <w:szCs w:val="24"/>
        </w:rPr>
        <w:tab/>
      </w:r>
      <w:r w:rsidRPr="001B440E">
        <w:rPr>
          <w:rFonts w:ascii="HelveticaNeueLT Std" w:hAnsi="HelveticaNeueLT Std" w:cs="Arial"/>
          <w:b/>
          <w:sz w:val="24"/>
          <w:szCs w:val="24"/>
        </w:rPr>
        <w:tab/>
      </w:r>
    </w:p>
    <w:p w14:paraId="1DE0804F" w14:textId="77777777" w:rsidR="00594589" w:rsidRPr="001B440E" w:rsidRDefault="00594589" w:rsidP="00594589">
      <w:pPr>
        <w:jc w:val="both"/>
        <w:rPr>
          <w:rFonts w:ascii="HelveticaNeueLT Std" w:hAnsi="HelveticaNeueLT Std" w:cs="Arial"/>
          <w:b/>
          <w:sz w:val="24"/>
          <w:szCs w:val="24"/>
        </w:rPr>
      </w:pPr>
    </w:p>
    <w:p w14:paraId="48A71244" w14:textId="77777777" w:rsidR="00594589" w:rsidRPr="001B440E" w:rsidRDefault="00594589" w:rsidP="00594589">
      <w:pPr>
        <w:tabs>
          <w:tab w:val="left" w:pos="2530"/>
        </w:tabs>
        <w:jc w:val="both"/>
        <w:rPr>
          <w:rFonts w:ascii="HelveticaNeueLT Std" w:hAnsi="HelveticaNeueLT Std" w:cs="Arial"/>
          <w:sz w:val="24"/>
          <w:szCs w:val="24"/>
        </w:rPr>
      </w:pPr>
      <w:r w:rsidRPr="001B440E">
        <w:rPr>
          <w:rFonts w:ascii="HelveticaNeueLT Std" w:hAnsi="HelveticaNeueLT Std" w:cs="Arial"/>
          <w:b/>
          <w:sz w:val="24"/>
          <w:szCs w:val="24"/>
        </w:rPr>
        <w:t xml:space="preserve">RESPONSIBLE TO: </w:t>
      </w:r>
      <w:r w:rsidRPr="001B440E">
        <w:rPr>
          <w:rFonts w:ascii="HelveticaNeueLT Std" w:hAnsi="HelveticaNeueLT Std" w:cs="Arial"/>
          <w:b/>
          <w:sz w:val="24"/>
          <w:szCs w:val="24"/>
        </w:rPr>
        <w:tab/>
      </w:r>
      <w:r w:rsidRPr="001B440E">
        <w:rPr>
          <w:rFonts w:ascii="HelveticaNeueLT Std" w:hAnsi="HelveticaNeueLT Std" w:cs="Arial"/>
          <w:b/>
          <w:sz w:val="24"/>
          <w:szCs w:val="24"/>
        </w:rPr>
        <w:tab/>
        <w:t>Strategic Procurement Partner</w:t>
      </w:r>
      <w:r w:rsidRPr="001B440E">
        <w:rPr>
          <w:rFonts w:ascii="HelveticaNeueLT Std" w:hAnsi="HelveticaNeueLT Std" w:cs="Arial"/>
          <w:sz w:val="24"/>
          <w:szCs w:val="24"/>
        </w:rPr>
        <w:t xml:space="preserve">  </w:t>
      </w:r>
      <w:r w:rsidRPr="001B440E">
        <w:rPr>
          <w:rFonts w:ascii="HelveticaNeueLT Std" w:hAnsi="HelveticaNeueLT Std" w:cs="Arial"/>
          <w:b/>
          <w:sz w:val="24"/>
          <w:szCs w:val="24"/>
        </w:rPr>
        <w:tab/>
      </w:r>
      <w:r w:rsidRPr="001B440E">
        <w:rPr>
          <w:rFonts w:ascii="HelveticaNeueLT Std" w:hAnsi="HelveticaNeueLT Std" w:cs="Arial"/>
          <w:sz w:val="24"/>
          <w:szCs w:val="24"/>
        </w:rPr>
        <w:tab/>
        <w:t xml:space="preserve"> </w:t>
      </w:r>
    </w:p>
    <w:p w14:paraId="4C74A40D" w14:textId="77777777" w:rsidR="00594589" w:rsidRPr="001B440E" w:rsidRDefault="00594589" w:rsidP="00594589">
      <w:pPr>
        <w:jc w:val="both"/>
        <w:rPr>
          <w:rFonts w:ascii="HelveticaNeueLT Std" w:hAnsi="HelveticaNeueLT Std" w:cs="Arial"/>
          <w:b/>
          <w:sz w:val="24"/>
          <w:szCs w:val="24"/>
        </w:rPr>
      </w:pPr>
    </w:p>
    <w:p w14:paraId="31C66F66" w14:textId="77777777" w:rsidR="00594589" w:rsidRPr="001B440E" w:rsidRDefault="00594589" w:rsidP="007E66C6">
      <w:pPr>
        <w:rPr>
          <w:rFonts w:ascii="HelveticaNeueLT Std" w:hAnsi="HelveticaNeueLT Std" w:cs="Arial"/>
          <w:color w:val="000000"/>
          <w:sz w:val="24"/>
          <w:szCs w:val="24"/>
        </w:rPr>
      </w:pPr>
      <w:r w:rsidRPr="001B440E">
        <w:rPr>
          <w:rFonts w:ascii="HelveticaNeueLT Std" w:hAnsi="HelveticaNeueLT Std" w:cs="Arial"/>
          <w:b/>
          <w:sz w:val="24"/>
          <w:szCs w:val="24"/>
        </w:rPr>
        <w:t>The Person:</w:t>
      </w:r>
      <w:r w:rsidRPr="001B440E">
        <w:rPr>
          <w:rFonts w:ascii="HelveticaNeueLT Std" w:hAnsi="HelveticaNeueLT Std" w:cs="Arial"/>
          <w:b/>
          <w:sz w:val="24"/>
          <w:szCs w:val="24"/>
        </w:rPr>
        <w:tab/>
      </w:r>
      <w:r w:rsidRPr="001B440E">
        <w:rPr>
          <w:rFonts w:ascii="HelveticaNeueLT Std" w:hAnsi="HelveticaNeueLT Std" w:cs="Arial"/>
          <w:color w:val="000000"/>
          <w:sz w:val="24"/>
          <w:szCs w:val="24"/>
        </w:rPr>
        <w:t> </w:t>
      </w:r>
    </w:p>
    <w:p w14:paraId="24AC6C61" w14:textId="77777777" w:rsidR="005B7A3B" w:rsidRDefault="005B7A3B" w:rsidP="001B440E">
      <w:pPr>
        <w:pStyle w:val="BodyText"/>
        <w:spacing w:line="276" w:lineRule="auto"/>
        <w:rPr>
          <w:rFonts w:ascii="HelveticaNeueLT Std" w:hAnsi="HelveticaNeueLT Std"/>
        </w:rPr>
      </w:pPr>
    </w:p>
    <w:p w14:paraId="05C6944B" w14:textId="77777777" w:rsidR="00F153CE" w:rsidRPr="001B440E" w:rsidRDefault="00394372" w:rsidP="00D144AC">
      <w:pPr>
        <w:pStyle w:val="BodyText"/>
        <w:spacing w:line="276" w:lineRule="auto"/>
        <w:rPr>
          <w:rFonts w:ascii="HelveticaNeueLT Std" w:hAnsi="HelveticaNeueLT Std"/>
        </w:rPr>
      </w:pPr>
      <w:r w:rsidRPr="001B440E">
        <w:rPr>
          <w:rFonts w:ascii="HelveticaNeueLT Std" w:hAnsi="HelveticaNeueLT Std"/>
        </w:rPr>
        <w:t xml:space="preserve">These are the qualities we believe to be necessary to </w:t>
      </w:r>
      <w:r w:rsidR="00B1742B">
        <w:rPr>
          <w:rFonts w:ascii="HelveticaNeueLT Std" w:hAnsi="HelveticaNeueLT Std"/>
        </w:rPr>
        <w:t>undertake</w:t>
      </w:r>
      <w:r w:rsidRPr="001B440E">
        <w:rPr>
          <w:rFonts w:ascii="HelveticaNeueLT Std" w:hAnsi="HelveticaNeueLT Std"/>
        </w:rPr>
        <w:t xml:space="preserve"> this </w:t>
      </w:r>
      <w:r w:rsidR="00B1742B">
        <w:rPr>
          <w:rFonts w:ascii="HelveticaNeueLT Std" w:hAnsi="HelveticaNeueLT Std"/>
        </w:rPr>
        <w:t>role</w:t>
      </w:r>
      <w:r w:rsidRPr="001B440E">
        <w:rPr>
          <w:rFonts w:ascii="HelveticaNeueLT Std" w:hAnsi="HelveticaNeueLT Std"/>
        </w:rPr>
        <w:t xml:space="preserve">. You should clearly show in your application how your skill/experience potential meet some or all of them, </w:t>
      </w:r>
      <w:r w:rsidRPr="001B440E">
        <w:rPr>
          <w:rFonts w:ascii="HelveticaNeueLT Std" w:hAnsi="HelveticaNeueLT Std"/>
          <w:u w:val="single"/>
        </w:rPr>
        <w:t>as the shortlisting decision will be based on our assessment of you against these criteria</w:t>
      </w:r>
      <w:r w:rsidRPr="001B440E">
        <w:rPr>
          <w:rFonts w:ascii="HelveticaNeueLT Std" w:hAnsi="HelveticaNeueLT Std"/>
        </w:rPr>
        <w:t>.</w:t>
      </w:r>
    </w:p>
    <w:p w14:paraId="2E33A690" w14:textId="77777777" w:rsidR="00394372" w:rsidRPr="001B440E" w:rsidRDefault="00394372" w:rsidP="00394372">
      <w:pPr>
        <w:pStyle w:val="BodyText"/>
        <w:rPr>
          <w:rFonts w:ascii="HelveticaNeueLT Std" w:hAnsi="HelveticaNeueLT Std"/>
        </w:rPr>
      </w:pPr>
    </w:p>
    <w:p w14:paraId="0E89A753" w14:textId="77777777" w:rsidR="00394372" w:rsidRPr="001B440E" w:rsidRDefault="00394372" w:rsidP="001B440E">
      <w:pPr>
        <w:pStyle w:val="Heading2"/>
      </w:pPr>
      <w:r w:rsidRPr="001B440E">
        <w:t>Abilities, attributes, experiences and knowledge</w:t>
      </w:r>
    </w:p>
    <w:p w14:paraId="51E4D9CB" w14:textId="77777777" w:rsidR="00394372" w:rsidRPr="001B440E" w:rsidRDefault="00394372" w:rsidP="00394372">
      <w:pPr>
        <w:pStyle w:val="BodyText"/>
        <w:rPr>
          <w:rFonts w:ascii="HelveticaNeueLT Std" w:hAnsi="HelveticaNeueLT Std"/>
        </w:rPr>
      </w:pPr>
    </w:p>
    <w:p w14:paraId="538414E4" w14:textId="777DB7B3" w:rsidR="00394372" w:rsidRDefault="00394372" w:rsidP="00AA162E">
      <w:pPr>
        <w:pStyle w:val="BodyText"/>
        <w:numPr>
          <w:ilvl w:val="0"/>
          <w:numId w:val="45"/>
        </w:numPr>
        <w:spacing w:line="276" w:lineRule="auto"/>
        <w:rPr>
          <w:rFonts w:ascii="HelveticaNeueLT Std" w:hAnsi="HelveticaNeueLT Std"/>
        </w:rPr>
      </w:pPr>
      <w:r w:rsidRPr="001B440E">
        <w:rPr>
          <w:rFonts w:ascii="HelveticaNeueLT Std" w:hAnsi="HelveticaNeueLT Std"/>
        </w:rPr>
        <w:t xml:space="preserve">Extensive experience of managing and delivering complex and high value public </w:t>
      </w:r>
      <w:r w:rsidR="003E3592" w:rsidRPr="001B440E">
        <w:rPr>
          <w:rFonts w:ascii="HelveticaNeueLT Std" w:hAnsi="HelveticaNeueLT Std"/>
        </w:rPr>
        <w:t xml:space="preserve">sector </w:t>
      </w:r>
      <w:r w:rsidRPr="001B440E">
        <w:rPr>
          <w:rFonts w:ascii="HelveticaNeueLT Std" w:hAnsi="HelveticaNeueLT Std"/>
        </w:rPr>
        <w:t xml:space="preserve">procurement tenders under </w:t>
      </w:r>
      <w:r w:rsidR="003E3592" w:rsidRPr="001B440E">
        <w:rPr>
          <w:rFonts w:ascii="HelveticaNeueLT Std" w:hAnsi="HelveticaNeueLT Std"/>
        </w:rPr>
        <w:t>Procurement Contract R</w:t>
      </w:r>
      <w:r w:rsidRPr="001B440E">
        <w:rPr>
          <w:rFonts w:ascii="HelveticaNeueLT Std" w:hAnsi="HelveticaNeueLT Std"/>
        </w:rPr>
        <w:t>egulations in local government</w:t>
      </w:r>
      <w:r w:rsidR="00EF65E9">
        <w:rPr>
          <w:rFonts w:ascii="HelveticaNeueLT Std" w:hAnsi="HelveticaNeueLT Std"/>
        </w:rPr>
        <w:t>, within the posts primary category</w:t>
      </w:r>
      <w:r w:rsidR="00781013">
        <w:rPr>
          <w:rFonts w:ascii="HelveticaNeueLT Std" w:hAnsi="HelveticaNeueLT Std"/>
        </w:rPr>
        <w:t>.</w:t>
      </w:r>
    </w:p>
    <w:p w14:paraId="0D475841" w14:textId="6C2410E6" w:rsidR="0001308C" w:rsidRPr="00482625" w:rsidRDefault="0001308C" w:rsidP="00AA162E">
      <w:pPr>
        <w:pStyle w:val="ListParagraph"/>
        <w:numPr>
          <w:ilvl w:val="0"/>
          <w:numId w:val="45"/>
        </w:numPr>
        <w:spacing w:line="276" w:lineRule="auto"/>
        <w:jc w:val="both"/>
        <w:rPr>
          <w:rFonts w:ascii="HelveticaNeueLT Std" w:hAnsi="HelveticaNeueLT Std" w:cs="Arial"/>
          <w:sz w:val="24"/>
          <w:szCs w:val="24"/>
        </w:rPr>
      </w:pPr>
      <w:r w:rsidRPr="00482625">
        <w:rPr>
          <w:rFonts w:ascii="HelveticaNeueLT Std" w:hAnsi="HelveticaNeueLT Std" w:cs="Arial"/>
          <w:sz w:val="24"/>
          <w:szCs w:val="24"/>
        </w:rPr>
        <w:t xml:space="preserve">Able to effectively manage the entire procurement life cycle unsupervised </w:t>
      </w:r>
      <w:r>
        <w:rPr>
          <w:rFonts w:ascii="HelveticaNeueLT Std" w:hAnsi="HelveticaNeueLT Std" w:cs="Arial"/>
          <w:sz w:val="24"/>
          <w:szCs w:val="24"/>
        </w:rPr>
        <w:t>in at least 4</w:t>
      </w:r>
      <w:r w:rsidRPr="00482625">
        <w:rPr>
          <w:rFonts w:ascii="HelveticaNeueLT Std" w:hAnsi="HelveticaNeueLT Std" w:cs="Arial"/>
          <w:sz w:val="24"/>
          <w:szCs w:val="24"/>
        </w:rPr>
        <w:t xml:space="preserve"> of the following procurement processes:</w:t>
      </w:r>
    </w:p>
    <w:p w14:paraId="05117468" w14:textId="77777777" w:rsidR="0001308C" w:rsidRPr="0001308C" w:rsidRDefault="0001308C" w:rsidP="00AA162E">
      <w:pPr>
        <w:pStyle w:val="ListParagraph"/>
        <w:numPr>
          <w:ilvl w:val="1"/>
          <w:numId w:val="45"/>
        </w:numPr>
        <w:spacing w:line="276" w:lineRule="auto"/>
        <w:jc w:val="both"/>
        <w:rPr>
          <w:rFonts w:ascii="HelveticaNeueLT Std" w:hAnsi="HelveticaNeueLT Std" w:cs="Arial"/>
          <w:sz w:val="24"/>
          <w:szCs w:val="24"/>
        </w:rPr>
      </w:pPr>
      <w:r w:rsidRPr="0001308C">
        <w:rPr>
          <w:rFonts w:ascii="HelveticaNeueLT Std" w:hAnsi="HelveticaNeueLT Std" w:cs="Arial"/>
          <w:sz w:val="24"/>
          <w:szCs w:val="24"/>
        </w:rPr>
        <w:t>Open tender</w:t>
      </w:r>
    </w:p>
    <w:p w14:paraId="09AB7581" w14:textId="77777777" w:rsidR="0001308C" w:rsidRPr="0001308C" w:rsidRDefault="0001308C" w:rsidP="00AA162E">
      <w:pPr>
        <w:pStyle w:val="ListParagraph"/>
        <w:numPr>
          <w:ilvl w:val="1"/>
          <w:numId w:val="45"/>
        </w:numPr>
        <w:spacing w:line="276" w:lineRule="auto"/>
        <w:jc w:val="both"/>
        <w:rPr>
          <w:rFonts w:ascii="HelveticaNeueLT Std" w:hAnsi="HelveticaNeueLT Std" w:cs="Arial"/>
          <w:sz w:val="24"/>
          <w:szCs w:val="24"/>
        </w:rPr>
      </w:pPr>
      <w:r w:rsidRPr="0001308C">
        <w:rPr>
          <w:rFonts w:ascii="HelveticaNeueLT Std" w:hAnsi="HelveticaNeueLT Std" w:cs="Arial"/>
          <w:sz w:val="24"/>
          <w:szCs w:val="24"/>
        </w:rPr>
        <w:t>Restricted tender</w:t>
      </w:r>
    </w:p>
    <w:p w14:paraId="11C7806D" w14:textId="77777777" w:rsidR="0001308C" w:rsidRPr="0001308C" w:rsidRDefault="0001308C" w:rsidP="00AA162E">
      <w:pPr>
        <w:pStyle w:val="ListParagraph"/>
        <w:numPr>
          <w:ilvl w:val="1"/>
          <w:numId w:val="45"/>
        </w:numPr>
        <w:spacing w:line="276" w:lineRule="auto"/>
        <w:jc w:val="both"/>
        <w:rPr>
          <w:rFonts w:ascii="HelveticaNeueLT Std" w:hAnsi="HelveticaNeueLT Std" w:cs="Arial"/>
          <w:sz w:val="24"/>
          <w:szCs w:val="24"/>
        </w:rPr>
      </w:pPr>
      <w:r w:rsidRPr="0001308C">
        <w:rPr>
          <w:rFonts w:ascii="HelveticaNeueLT Std" w:hAnsi="HelveticaNeueLT Std" w:cs="Arial"/>
          <w:sz w:val="24"/>
          <w:szCs w:val="24"/>
        </w:rPr>
        <w:t>Competitive procedure with negotiation</w:t>
      </w:r>
    </w:p>
    <w:p w14:paraId="2D968FAB" w14:textId="77777777" w:rsidR="0001308C" w:rsidRPr="0001308C" w:rsidRDefault="0001308C" w:rsidP="00AA162E">
      <w:pPr>
        <w:pStyle w:val="ListParagraph"/>
        <w:numPr>
          <w:ilvl w:val="1"/>
          <w:numId w:val="45"/>
        </w:numPr>
        <w:spacing w:line="276" w:lineRule="auto"/>
        <w:jc w:val="both"/>
        <w:rPr>
          <w:rFonts w:ascii="HelveticaNeueLT Std" w:hAnsi="HelveticaNeueLT Std" w:cs="Arial"/>
          <w:sz w:val="24"/>
          <w:szCs w:val="24"/>
        </w:rPr>
      </w:pPr>
      <w:r w:rsidRPr="0001308C">
        <w:rPr>
          <w:rFonts w:ascii="HelveticaNeueLT Std" w:hAnsi="HelveticaNeueLT Std" w:cs="Arial"/>
          <w:sz w:val="24"/>
          <w:szCs w:val="24"/>
        </w:rPr>
        <w:t>Competitive dialogue</w:t>
      </w:r>
    </w:p>
    <w:p w14:paraId="04126433" w14:textId="77777777" w:rsidR="0001308C" w:rsidRPr="0001308C" w:rsidRDefault="0001308C" w:rsidP="00AA162E">
      <w:pPr>
        <w:pStyle w:val="ListParagraph"/>
        <w:numPr>
          <w:ilvl w:val="1"/>
          <w:numId w:val="45"/>
        </w:numPr>
        <w:spacing w:line="276" w:lineRule="auto"/>
        <w:jc w:val="both"/>
        <w:rPr>
          <w:rFonts w:ascii="HelveticaNeueLT Std" w:hAnsi="HelveticaNeueLT Std" w:cs="Arial"/>
          <w:sz w:val="24"/>
          <w:szCs w:val="24"/>
        </w:rPr>
      </w:pPr>
      <w:r w:rsidRPr="0001308C">
        <w:rPr>
          <w:rFonts w:ascii="HelveticaNeueLT Std" w:hAnsi="HelveticaNeueLT Std" w:cs="Arial"/>
          <w:sz w:val="24"/>
          <w:szCs w:val="24"/>
        </w:rPr>
        <w:t>Innovative partnership</w:t>
      </w:r>
    </w:p>
    <w:p w14:paraId="509A9A2B" w14:textId="77777777" w:rsidR="0001308C" w:rsidRPr="0001308C" w:rsidRDefault="0001308C" w:rsidP="00AA162E">
      <w:pPr>
        <w:pStyle w:val="ListParagraph"/>
        <w:numPr>
          <w:ilvl w:val="1"/>
          <w:numId w:val="45"/>
        </w:numPr>
        <w:spacing w:line="276" w:lineRule="auto"/>
        <w:jc w:val="both"/>
        <w:rPr>
          <w:rFonts w:ascii="HelveticaNeueLT Std" w:hAnsi="HelveticaNeueLT Std" w:cs="Arial"/>
          <w:sz w:val="24"/>
          <w:szCs w:val="24"/>
        </w:rPr>
      </w:pPr>
      <w:r w:rsidRPr="0001308C">
        <w:rPr>
          <w:rFonts w:ascii="HelveticaNeueLT Std" w:hAnsi="HelveticaNeueLT Std" w:cs="Arial"/>
          <w:sz w:val="24"/>
          <w:szCs w:val="24"/>
        </w:rPr>
        <w:t>Negotiated procedure</w:t>
      </w:r>
    </w:p>
    <w:p w14:paraId="561952D0" w14:textId="77777777" w:rsidR="0001308C" w:rsidRPr="0001308C" w:rsidRDefault="0001308C" w:rsidP="00AA162E">
      <w:pPr>
        <w:pStyle w:val="ListParagraph"/>
        <w:numPr>
          <w:ilvl w:val="1"/>
          <w:numId w:val="45"/>
        </w:numPr>
        <w:spacing w:line="276" w:lineRule="auto"/>
        <w:jc w:val="both"/>
        <w:rPr>
          <w:rFonts w:ascii="HelveticaNeueLT Std" w:hAnsi="HelveticaNeueLT Std" w:cs="Arial"/>
          <w:sz w:val="24"/>
          <w:szCs w:val="24"/>
        </w:rPr>
      </w:pPr>
      <w:r w:rsidRPr="0001308C">
        <w:rPr>
          <w:rFonts w:ascii="HelveticaNeueLT Std" w:hAnsi="HelveticaNeueLT Std" w:cs="Arial"/>
          <w:sz w:val="24"/>
          <w:szCs w:val="24"/>
        </w:rPr>
        <w:t>Letting a framework</w:t>
      </w:r>
    </w:p>
    <w:p w14:paraId="2CFD5234" w14:textId="6A3BA2E4" w:rsidR="0001308C" w:rsidRDefault="0001308C" w:rsidP="00AA162E">
      <w:pPr>
        <w:pStyle w:val="BodyText"/>
        <w:numPr>
          <w:ilvl w:val="0"/>
          <w:numId w:val="45"/>
        </w:numPr>
        <w:spacing w:line="276" w:lineRule="auto"/>
        <w:rPr>
          <w:rFonts w:ascii="HelveticaNeueLT Std" w:hAnsi="HelveticaNeueLT Std"/>
        </w:rPr>
      </w:pPr>
      <w:r>
        <w:rPr>
          <w:rFonts w:ascii="HelveticaNeueLT Std" w:hAnsi="HelveticaNeueLT Std"/>
        </w:rPr>
        <w:t>Experience in working with NEC and JCT forms of contracts.</w:t>
      </w:r>
    </w:p>
    <w:p w14:paraId="0D2247FF" w14:textId="75C25873" w:rsidR="00EF65E9" w:rsidRPr="0001308C" w:rsidRDefault="00EF65E9" w:rsidP="00AA162E">
      <w:pPr>
        <w:pStyle w:val="BodyText"/>
        <w:numPr>
          <w:ilvl w:val="0"/>
          <w:numId w:val="45"/>
        </w:numPr>
        <w:spacing w:line="276" w:lineRule="auto"/>
        <w:rPr>
          <w:rFonts w:ascii="HelveticaNeueLT Std" w:hAnsi="HelveticaNeueLT Std"/>
        </w:rPr>
      </w:pPr>
      <w:r w:rsidRPr="001B440E">
        <w:rPr>
          <w:rFonts w:ascii="HelveticaNeueLT Std" w:hAnsi="HelveticaNeueLT Std"/>
          <w:szCs w:val="24"/>
        </w:rPr>
        <w:t xml:space="preserve">To have </w:t>
      </w:r>
      <w:r w:rsidR="0001308C">
        <w:rPr>
          <w:rFonts w:ascii="HelveticaNeueLT Std" w:hAnsi="HelveticaNeueLT Std"/>
          <w:szCs w:val="24"/>
        </w:rPr>
        <w:t>excellent</w:t>
      </w:r>
      <w:r w:rsidRPr="001B440E">
        <w:rPr>
          <w:rFonts w:ascii="HelveticaNeueLT Std" w:hAnsi="HelveticaNeueLT Std"/>
          <w:szCs w:val="24"/>
        </w:rPr>
        <w:t xml:space="preserve"> working knowledge of the </w:t>
      </w:r>
      <w:r w:rsidR="0001308C">
        <w:rPr>
          <w:rFonts w:ascii="HelveticaNeueLT Std" w:hAnsi="HelveticaNeueLT Std"/>
          <w:szCs w:val="24"/>
        </w:rPr>
        <w:t>construction and/or public realm</w:t>
      </w:r>
      <w:r>
        <w:rPr>
          <w:rFonts w:ascii="HelveticaNeueLT Std" w:hAnsi="HelveticaNeueLT Std"/>
          <w:szCs w:val="24"/>
        </w:rPr>
        <w:t xml:space="preserve"> category</w:t>
      </w:r>
      <w:r w:rsidRPr="001B440E">
        <w:rPr>
          <w:rFonts w:ascii="HelveticaNeueLT Std" w:hAnsi="HelveticaNeueLT Std"/>
          <w:szCs w:val="24"/>
        </w:rPr>
        <w:t xml:space="preserve"> related industry Regulations to facilitate best value in procurement projects.</w:t>
      </w:r>
    </w:p>
    <w:p w14:paraId="068563B7" w14:textId="77777777" w:rsidR="0001308C" w:rsidRPr="001B440E" w:rsidRDefault="0001308C" w:rsidP="00AA162E">
      <w:pPr>
        <w:pStyle w:val="BodyText"/>
        <w:numPr>
          <w:ilvl w:val="0"/>
          <w:numId w:val="45"/>
        </w:numPr>
        <w:spacing w:line="276" w:lineRule="auto"/>
        <w:rPr>
          <w:rFonts w:ascii="HelveticaNeueLT Std" w:hAnsi="HelveticaNeueLT Std"/>
        </w:rPr>
      </w:pPr>
      <w:r w:rsidRPr="001B440E">
        <w:rPr>
          <w:rFonts w:ascii="HelveticaNeueLT Std" w:hAnsi="HelveticaNeueLT Std"/>
        </w:rPr>
        <w:t>Able to creatively operate within the constraints of public procurement regulations. Act in a consultative manner with clients and colleagues to facilitate best outcomes.</w:t>
      </w:r>
    </w:p>
    <w:p w14:paraId="66F6E36E" w14:textId="77777777" w:rsidR="00D144AC" w:rsidRDefault="00D144AC" w:rsidP="00AA162E">
      <w:pPr>
        <w:pStyle w:val="BodyText"/>
        <w:numPr>
          <w:ilvl w:val="0"/>
          <w:numId w:val="45"/>
        </w:numPr>
        <w:spacing w:line="276" w:lineRule="auto"/>
        <w:rPr>
          <w:rFonts w:ascii="HelveticaNeueLT Std" w:hAnsi="HelveticaNeueLT Std"/>
          <w:szCs w:val="24"/>
        </w:rPr>
      </w:pPr>
      <w:r>
        <w:rPr>
          <w:rFonts w:ascii="HelveticaNeueLT Std" w:hAnsi="HelveticaNeueLT Std"/>
          <w:szCs w:val="24"/>
        </w:rPr>
        <w:t>P</w:t>
      </w:r>
      <w:r w:rsidRPr="00114CAF">
        <w:rPr>
          <w:rFonts w:ascii="HelveticaNeueLT Std" w:hAnsi="HelveticaNeueLT Std"/>
          <w:szCs w:val="24"/>
        </w:rPr>
        <w:t>roven experience of developing and implementing strategic plans across a range of service areas.</w:t>
      </w:r>
    </w:p>
    <w:p w14:paraId="7730BAF4" w14:textId="34B2BADE" w:rsidR="00394372" w:rsidRDefault="00394372" w:rsidP="00AA162E">
      <w:pPr>
        <w:pStyle w:val="BodyText"/>
        <w:numPr>
          <w:ilvl w:val="0"/>
          <w:numId w:val="45"/>
        </w:numPr>
        <w:spacing w:line="276" w:lineRule="auto"/>
        <w:rPr>
          <w:rFonts w:ascii="HelveticaNeueLT Std" w:hAnsi="HelveticaNeueLT Std"/>
        </w:rPr>
      </w:pPr>
      <w:r w:rsidRPr="001B440E">
        <w:rPr>
          <w:rFonts w:ascii="HelveticaNeueLT Std" w:hAnsi="HelveticaNeueLT Std"/>
        </w:rPr>
        <w:t>Development of robust commercial specification</w:t>
      </w:r>
      <w:r w:rsidR="00B1742B">
        <w:rPr>
          <w:rFonts w:ascii="HelveticaNeueLT Std" w:hAnsi="HelveticaNeueLT Std"/>
        </w:rPr>
        <w:t>s</w:t>
      </w:r>
      <w:r w:rsidR="0001308C">
        <w:rPr>
          <w:rFonts w:ascii="HelveticaNeueLT Std" w:hAnsi="HelveticaNeueLT Std"/>
        </w:rPr>
        <w:t>, contract performance</w:t>
      </w:r>
      <w:r w:rsidRPr="001B440E">
        <w:rPr>
          <w:rFonts w:ascii="HelveticaNeueLT Std" w:hAnsi="HelveticaNeueLT Std"/>
        </w:rPr>
        <w:t xml:space="preserve"> and service level agreements</w:t>
      </w:r>
      <w:r w:rsidR="00781013">
        <w:rPr>
          <w:rFonts w:ascii="HelveticaNeueLT Std" w:hAnsi="HelveticaNeueLT Std"/>
        </w:rPr>
        <w:t>.</w:t>
      </w:r>
    </w:p>
    <w:p w14:paraId="694E875F" w14:textId="3CF9AD59" w:rsidR="0001308C" w:rsidRPr="001B440E" w:rsidRDefault="0001308C" w:rsidP="00AA162E">
      <w:pPr>
        <w:pStyle w:val="BodyText"/>
        <w:numPr>
          <w:ilvl w:val="0"/>
          <w:numId w:val="45"/>
        </w:numPr>
        <w:spacing w:line="276" w:lineRule="auto"/>
        <w:rPr>
          <w:rFonts w:ascii="HelveticaNeueLT Std" w:hAnsi="HelveticaNeueLT Std"/>
        </w:rPr>
      </w:pPr>
      <w:r w:rsidRPr="001B440E">
        <w:rPr>
          <w:rFonts w:ascii="HelveticaNeueLT Std" w:hAnsi="HelveticaNeueLT Std"/>
        </w:rPr>
        <w:t>Development and successful deployment of negotiation strategies.</w:t>
      </w:r>
    </w:p>
    <w:p w14:paraId="736C8831" w14:textId="683A8310" w:rsidR="00A40874" w:rsidRPr="00D144AC" w:rsidRDefault="00A40874" w:rsidP="00AA162E">
      <w:pPr>
        <w:pStyle w:val="BodyText"/>
        <w:numPr>
          <w:ilvl w:val="0"/>
          <w:numId w:val="45"/>
        </w:numPr>
        <w:spacing w:line="276" w:lineRule="auto"/>
        <w:rPr>
          <w:rFonts w:ascii="HelveticaNeueLT Std" w:hAnsi="HelveticaNeueLT Std"/>
          <w:b/>
        </w:rPr>
      </w:pPr>
      <w:r w:rsidRPr="00114CAF">
        <w:rPr>
          <w:rFonts w:ascii="HelveticaNeueLT Std" w:hAnsi="HelveticaNeueLT Std"/>
          <w:szCs w:val="24"/>
        </w:rPr>
        <w:t>Good knowledge of contract law. - including an understanding of existing and developing legislative issues such as the</w:t>
      </w:r>
      <w:r>
        <w:rPr>
          <w:rFonts w:ascii="HelveticaNeueLT Std" w:hAnsi="HelveticaNeueLT Std"/>
          <w:szCs w:val="24"/>
        </w:rPr>
        <w:t xml:space="preserve"> Public Contract Regulations, construction and public realm related specific Regulations.</w:t>
      </w:r>
    </w:p>
    <w:p w14:paraId="79470F9D" w14:textId="77777777" w:rsidR="00D144AC" w:rsidRPr="00201033" w:rsidRDefault="00D144AC" w:rsidP="00AA162E">
      <w:pPr>
        <w:pStyle w:val="BodyText"/>
        <w:numPr>
          <w:ilvl w:val="0"/>
          <w:numId w:val="45"/>
        </w:numPr>
        <w:spacing w:line="276" w:lineRule="auto"/>
        <w:rPr>
          <w:rFonts w:ascii="HelveticaNeueLT Std" w:hAnsi="HelveticaNeueLT Std"/>
          <w:b/>
        </w:rPr>
      </w:pPr>
      <w:r w:rsidRPr="00114CAF">
        <w:rPr>
          <w:rFonts w:ascii="HelveticaNeueLT Std" w:hAnsi="HelveticaNeueLT Std"/>
          <w:szCs w:val="24"/>
        </w:rPr>
        <w:t>Identifies, develops and implements best practice in supplier relationship management</w:t>
      </w:r>
    </w:p>
    <w:p w14:paraId="362EE34F" w14:textId="77777777" w:rsidR="00D144AC" w:rsidRDefault="00D144AC" w:rsidP="00AA162E">
      <w:pPr>
        <w:pStyle w:val="BodyText"/>
        <w:numPr>
          <w:ilvl w:val="0"/>
          <w:numId w:val="45"/>
        </w:numPr>
        <w:spacing w:line="276" w:lineRule="auto"/>
        <w:rPr>
          <w:rFonts w:ascii="HelveticaNeueLT Std" w:hAnsi="HelveticaNeueLT Std"/>
          <w:b/>
        </w:rPr>
      </w:pPr>
      <w:r w:rsidRPr="00114CAF">
        <w:rPr>
          <w:rFonts w:ascii="HelveticaNeueLT Std" w:hAnsi="HelveticaNeueLT Std"/>
          <w:szCs w:val="24"/>
        </w:rPr>
        <w:t>Specialist knowledge and understanding of related procurement best practice, procurement process and output specifications</w:t>
      </w:r>
    </w:p>
    <w:p w14:paraId="4530CA5D" w14:textId="4510C643" w:rsidR="00A40874" w:rsidRPr="00201033" w:rsidRDefault="00A40874" w:rsidP="00AA162E">
      <w:pPr>
        <w:pStyle w:val="BodyText"/>
        <w:numPr>
          <w:ilvl w:val="0"/>
          <w:numId w:val="45"/>
        </w:numPr>
        <w:spacing w:line="276" w:lineRule="auto"/>
        <w:rPr>
          <w:rFonts w:ascii="HelveticaNeueLT Std" w:hAnsi="HelveticaNeueLT Std"/>
          <w:b/>
        </w:rPr>
      </w:pPr>
      <w:r w:rsidRPr="001B440E">
        <w:rPr>
          <w:rFonts w:ascii="HelveticaNeueLT Std" w:hAnsi="HelveticaNeueLT Std"/>
        </w:rPr>
        <w:t>A well organised person with excellent time and task management abilities</w:t>
      </w:r>
      <w:r>
        <w:rPr>
          <w:rFonts w:ascii="HelveticaNeueLT Std" w:hAnsi="HelveticaNeueLT Std"/>
        </w:rPr>
        <w:t>,</w:t>
      </w:r>
      <w:r>
        <w:rPr>
          <w:rFonts w:ascii="HelveticaNeueLT Std" w:hAnsi="HelveticaNeueLT Std"/>
          <w:szCs w:val="24"/>
        </w:rPr>
        <w:t xml:space="preserve"> with p</w:t>
      </w:r>
      <w:r w:rsidRPr="00114CAF">
        <w:rPr>
          <w:rFonts w:ascii="HelveticaNeueLT Std" w:hAnsi="HelveticaNeueLT Std"/>
          <w:szCs w:val="24"/>
        </w:rPr>
        <w:t xml:space="preserve">ractical experience of managing an extensive work programme involving multiple stakeholders and across complex organisations, allocating tasks, directing resources and prioritising to achieve outcomes within </w:t>
      </w:r>
      <w:r>
        <w:rPr>
          <w:rFonts w:ascii="HelveticaNeueLT Std" w:hAnsi="HelveticaNeueLT Std"/>
          <w:szCs w:val="24"/>
        </w:rPr>
        <w:t>demanding timescales</w:t>
      </w:r>
      <w:r w:rsidRPr="00114CAF">
        <w:rPr>
          <w:rFonts w:ascii="HelveticaNeueLT Std" w:hAnsi="HelveticaNeueLT Std"/>
          <w:szCs w:val="24"/>
        </w:rPr>
        <w:t>.</w:t>
      </w:r>
    </w:p>
    <w:p w14:paraId="45CAA9E3" w14:textId="77777777" w:rsidR="00A40874" w:rsidRPr="00201033" w:rsidRDefault="00A40874" w:rsidP="00AA162E">
      <w:pPr>
        <w:pStyle w:val="BodyText"/>
        <w:numPr>
          <w:ilvl w:val="0"/>
          <w:numId w:val="45"/>
        </w:numPr>
        <w:spacing w:line="276" w:lineRule="auto"/>
        <w:rPr>
          <w:rFonts w:ascii="HelveticaNeueLT Std" w:hAnsi="HelveticaNeueLT Std"/>
          <w:b/>
        </w:rPr>
      </w:pPr>
      <w:r>
        <w:rPr>
          <w:rFonts w:ascii="HelveticaNeueLT Std" w:hAnsi="HelveticaNeueLT Std"/>
          <w:szCs w:val="24"/>
        </w:rPr>
        <w:t>A</w:t>
      </w:r>
      <w:r w:rsidRPr="00114CAF">
        <w:rPr>
          <w:rFonts w:ascii="HelveticaNeueLT Std" w:hAnsi="HelveticaNeueLT Std"/>
          <w:szCs w:val="24"/>
        </w:rPr>
        <w:t xml:space="preserve">bility to interpret and present information concisely in a variety of methods e.g. orally, in writing and to confidently present to </w:t>
      </w:r>
      <w:r>
        <w:rPr>
          <w:rFonts w:ascii="HelveticaNeueLT Std" w:hAnsi="HelveticaNeueLT Std"/>
          <w:szCs w:val="24"/>
        </w:rPr>
        <w:t>various internal and external stakeholder groups</w:t>
      </w:r>
      <w:r w:rsidRPr="00114CAF">
        <w:rPr>
          <w:rFonts w:ascii="HelveticaNeueLT Std" w:hAnsi="HelveticaNeueLT Std"/>
          <w:szCs w:val="24"/>
        </w:rPr>
        <w:t>.</w:t>
      </w:r>
    </w:p>
    <w:p w14:paraId="5BC6DCFB" w14:textId="77777777" w:rsidR="00394372" w:rsidRPr="001B440E" w:rsidRDefault="00394372" w:rsidP="00AA162E">
      <w:pPr>
        <w:pStyle w:val="BodyText"/>
        <w:numPr>
          <w:ilvl w:val="0"/>
          <w:numId w:val="45"/>
        </w:numPr>
        <w:spacing w:line="276" w:lineRule="auto"/>
        <w:rPr>
          <w:rFonts w:ascii="HelveticaNeueLT Std" w:hAnsi="HelveticaNeueLT Std"/>
        </w:rPr>
      </w:pPr>
      <w:r w:rsidRPr="001B440E">
        <w:rPr>
          <w:rFonts w:ascii="HelveticaNeueLT Std" w:hAnsi="HelveticaNeueLT Std"/>
        </w:rPr>
        <w:t xml:space="preserve">Ability to engage clients with professionalism </w:t>
      </w:r>
      <w:r w:rsidR="003E3592" w:rsidRPr="001B440E">
        <w:rPr>
          <w:rFonts w:ascii="HelveticaNeueLT Std" w:hAnsi="HelveticaNeueLT Std"/>
        </w:rPr>
        <w:t xml:space="preserve">and communicate effectively </w:t>
      </w:r>
      <w:r w:rsidRPr="001B440E">
        <w:rPr>
          <w:rFonts w:ascii="HelveticaNeueLT Std" w:hAnsi="HelveticaNeueLT Std"/>
        </w:rPr>
        <w:t>on potentially complex procurement regulations.</w:t>
      </w:r>
    </w:p>
    <w:p w14:paraId="00534F8F" w14:textId="77777777" w:rsidR="00394372" w:rsidRPr="00B1742B" w:rsidRDefault="00394372" w:rsidP="00AA162E">
      <w:pPr>
        <w:pStyle w:val="BodyText"/>
        <w:numPr>
          <w:ilvl w:val="0"/>
          <w:numId w:val="45"/>
        </w:numPr>
        <w:spacing w:line="276" w:lineRule="auto"/>
        <w:rPr>
          <w:rFonts w:ascii="HelveticaNeueLT Std" w:hAnsi="HelveticaNeueLT Std"/>
        </w:rPr>
      </w:pPr>
      <w:r w:rsidRPr="001B440E">
        <w:rPr>
          <w:rFonts w:ascii="HelveticaNeueLT Std" w:hAnsi="HelveticaNeueLT Std"/>
        </w:rPr>
        <w:t>Highly</w:t>
      </w:r>
      <w:r w:rsidR="003E3592" w:rsidRPr="001B440E">
        <w:rPr>
          <w:rFonts w:ascii="HelveticaNeueLT Std" w:hAnsi="HelveticaNeueLT Std"/>
        </w:rPr>
        <w:t xml:space="preserve"> </w:t>
      </w:r>
      <w:r w:rsidRPr="001B440E">
        <w:rPr>
          <w:rFonts w:ascii="HelveticaNeueLT Std" w:hAnsi="HelveticaNeueLT Std"/>
        </w:rPr>
        <w:t>developed analytical skills with the ability to critically appraise supplier bids</w:t>
      </w:r>
      <w:r w:rsidR="00B1742B">
        <w:rPr>
          <w:rFonts w:ascii="HelveticaNeueLT Std" w:hAnsi="HelveticaNeueLT Std"/>
        </w:rPr>
        <w:t xml:space="preserve"> </w:t>
      </w:r>
      <w:r w:rsidRPr="00B1742B">
        <w:rPr>
          <w:rFonts w:ascii="HelveticaNeueLT Std" w:hAnsi="HelveticaNeueLT Std"/>
        </w:rPr>
        <w:t xml:space="preserve">and </w:t>
      </w:r>
      <w:r w:rsidR="003E3592" w:rsidRPr="00B1742B">
        <w:rPr>
          <w:rFonts w:ascii="HelveticaNeueLT Std" w:hAnsi="HelveticaNeueLT Std"/>
        </w:rPr>
        <w:t>identify value opportunities</w:t>
      </w:r>
      <w:r w:rsidRPr="00B1742B">
        <w:rPr>
          <w:rFonts w:ascii="HelveticaNeueLT Std" w:hAnsi="HelveticaNeueLT Std"/>
        </w:rPr>
        <w:t>.</w:t>
      </w:r>
    </w:p>
    <w:p w14:paraId="02A13C35" w14:textId="4A5F2074" w:rsidR="00394372" w:rsidRDefault="00394372" w:rsidP="00AA162E">
      <w:pPr>
        <w:pStyle w:val="BodyText"/>
        <w:numPr>
          <w:ilvl w:val="0"/>
          <w:numId w:val="45"/>
        </w:numPr>
        <w:spacing w:line="276" w:lineRule="auto"/>
        <w:rPr>
          <w:rFonts w:ascii="HelveticaNeueLT Std" w:hAnsi="HelveticaNeueLT Std"/>
        </w:rPr>
      </w:pPr>
      <w:r w:rsidRPr="00B1742B">
        <w:rPr>
          <w:rFonts w:ascii="HelveticaNeueLT Std" w:hAnsi="HelveticaNeueLT Std"/>
        </w:rPr>
        <w:t>A willingness to proactively develop and enhance the service offering of the role.</w:t>
      </w:r>
    </w:p>
    <w:p w14:paraId="72C12C86" w14:textId="60C97F01" w:rsidR="00D144AC" w:rsidRPr="00201033" w:rsidRDefault="00D144AC" w:rsidP="00AA162E">
      <w:pPr>
        <w:pStyle w:val="BodyText"/>
        <w:numPr>
          <w:ilvl w:val="0"/>
          <w:numId w:val="45"/>
        </w:numPr>
        <w:spacing w:line="276" w:lineRule="auto"/>
        <w:rPr>
          <w:rFonts w:ascii="HelveticaNeueLT Std" w:hAnsi="HelveticaNeueLT Std"/>
          <w:b/>
        </w:rPr>
      </w:pPr>
      <w:r>
        <w:rPr>
          <w:rFonts w:ascii="HelveticaNeueLT Std" w:hAnsi="HelveticaNeueLT Std"/>
          <w:szCs w:val="24"/>
        </w:rPr>
        <w:t>A</w:t>
      </w:r>
      <w:r w:rsidRPr="00114CAF">
        <w:rPr>
          <w:rFonts w:ascii="HelveticaNeueLT Std" w:hAnsi="HelveticaNeueLT Std"/>
          <w:szCs w:val="24"/>
        </w:rPr>
        <w:t xml:space="preserve">bility to work effectively with </w:t>
      </w:r>
      <w:r>
        <w:rPr>
          <w:rFonts w:ascii="HelveticaNeueLT Std" w:hAnsi="HelveticaNeueLT Std"/>
          <w:szCs w:val="24"/>
        </w:rPr>
        <w:t>a wide range of stakeholders including s</w:t>
      </w:r>
      <w:r w:rsidRPr="00114CAF">
        <w:rPr>
          <w:rFonts w:ascii="HelveticaNeueLT Std" w:hAnsi="HelveticaNeueLT Std"/>
          <w:szCs w:val="24"/>
        </w:rPr>
        <w:t xml:space="preserve">enior </w:t>
      </w:r>
      <w:r>
        <w:rPr>
          <w:rFonts w:ascii="HelveticaNeueLT Std" w:hAnsi="HelveticaNeueLT Std"/>
          <w:szCs w:val="24"/>
        </w:rPr>
        <w:t>management, members</w:t>
      </w:r>
      <w:r w:rsidRPr="00114CAF">
        <w:rPr>
          <w:rFonts w:ascii="HelveticaNeueLT Std" w:hAnsi="HelveticaNeueLT Std"/>
          <w:szCs w:val="24"/>
        </w:rPr>
        <w:t>, co</w:t>
      </w:r>
      <w:r>
        <w:rPr>
          <w:rFonts w:ascii="HelveticaNeueLT Std" w:hAnsi="HelveticaNeueLT Std"/>
          <w:szCs w:val="24"/>
        </w:rPr>
        <w:t>lleagues,</w:t>
      </w:r>
      <w:r w:rsidRPr="00114CAF">
        <w:rPr>
          <w:rFonts w:ascii="HelveticaNeueLT Std" w:hAnsi="HelveticaNeueLT Std"/>
          <w:szCs w:val="24"/>
        </w:rPr>
        <w:t xml:space="preserve"> other aut</w:t>
      </w:r>
      <w:r>
        <w:rPr>
          <w:rFonts w:ascii="HelveticaNeueLT Std" w:hAnsi="HelveticaNeueLT Std"/>
          <w:szCs w:val="24"/>
        </w:rPr>
        <w:t>horities, government agencies an</w:t>
      </w:r>
      <w:r w:rsidRPr="00114CAF">
        <w:rPr>
          <w:rFonts w:ascii="HelveticaNeueLT Std" w:hAnsi="HelveticaNeueLT Std"/>
          <w:szCs w:val="24"/>
        </w:rPr>
        <w:t>d suppliers</w:t>
      </w:r>
    </w:p>
    <w:p w14:paraId="6306C28C" w14:textId="15625944" w:rsidR="00D144AC" w:rsidRPr="00201033" w:rsidRDefault="00D144AC" w:rsidP="00AA162E">
      <w:pPr>
        <w:pStyle w:val="BodyText"/>
        <w:numPr>
          <w:ilvl w:val="0"/>
          <w:numId w:val="45"/>
        </w:numPr>
        <w:spacing w:line="276" w:lineRule="auto"/>
        <w:rPr>
          <w:rFonts w:ascii="HelveticaNeueLT Std" w:hAnsi="HelveticaNeueLT Std"/>
          <w:b/>
        </w:rPr>
      </w:pPr>
      <w:r>
        <w:rPr>
          <w:rFonts w:ascii="HelveticaNeueLT Std" w:hAnsi="HelveticaNeueLT Std"/>
          <w:szCs w:val="24"/>
        </w:rPr>
        <w:t>Experience in supporting a change programme within an organisation.</w:t>
      </w:r>
    </w:p>
    <w:p w14:paraId="5EDEF360" w14:textId="54DF7984" w:rsidR="00394372" w:rsidRPr="001B440E" w:rsidRDefault="00394372" w:rsidP="00AA162E">
      <w:pPr>
        <w:pStyle w:val="BodyText"/>
        <w:numPr>
          <w:ilvl w:val="0"/>
          <w:numId w:val="45"/>
        </w:numPr>
        <w:spacing w:line="276" w:lineRule="auto"/>
        <w:rPr>
          <w:rFonts w:ascii="HelveticaNeueLT Std" w:hAnsi="HelveticaNeueLT Std"/>
        </w:rPr>
      </w:pPr>
      <w:r w:rsidRPr="001B440E">
        <w:rPr>
          <w:rFonts w:ascii="HelveticaNeueLT Std" w:hAnsi="HelveticaNeueLT Std"/>
        </w:rPr>
        <w:t>Excellent IT skills</w:t>
      </w:r>
      <w:r w:rsidR="003E3592" w:rsidRPr="001B440E">
        <w:rPr>
          <w:rFonts w:ascii="HelveticaNeueLT Std" w:hAnsi="HelveticaNeueLT Std"/>
        </w:rPr>
        <w:t xml:space="preserve">, </w:t>
      </w:r>
      <w:r w:rsidRPr="001B440E">
        <w:rPr>
          <w:rFonts w:ascii="HelveticaNeueLT Std" w:hAnsi="HelveticaNeueLT Std"/>
        </w:rPr>
        <w:t>in particular a minimum of intermediate Excel capability</w:t>
      </w:r>
      <w:r w:rsidR="00D144AC">
        <w:rPr>
          <w:rFonts w:ascii="HelveticaNeueLT Std" w:hAnsi="HelveticaNeueLT Std"/>
        </w:rPr>
        <w:t xml:space="preserve"> and experience in using sourcing systems</w:t>
      </w:r>
      <w:r w:rsidR="00B1742B">
        <w:rPr>
          <w:rFonts w:ascii="HelveticaNeueLT Std" w:hAnsi="HelveticaNeueLT Std"/>
        </w:rPr>
        <w:t>.</w:t>
      </w:r>
    </w:p>
    <w:p w14:paraId="20500DE0" w14:textId="77777777" w:rsidR="00201033" w:rsidRDefault="00201033" w:rsidP="00AA162E">
      <w:pPr>
        <w:pStyle w:val="BodyText"/>
        <w:spacing w:line="276" w:lineRule="auto"/>
        <w:rPr>
          <w:rFonts w:ascii="HelveticaNeueLT Std" w:hAnsi="HelveticaNeueLT Std"/>
          <w:b/>
        </w:rPr>
      </w:pPr>
    </w:p>
    <w:p w14:paraId="072AE77B" w14:textId="77777777" w:rsidR="00201033" w:rsidRDefault="00201033" w:rsidP="00AA162E">
      <w:pPr>
        <w:pStyle w:val="BodyText"/>
        <w:spacing w:line="276" w:lineRule="auto"/>
        <w:rPr>
          <w:rFonts w:ascii="HelveticaNeueLT Std" w:hAnsi="HelveticaNeueLT Std"/>
          <w:b/>
        </w:rPr>
      </w:pPr>
    </w:p>
    <w:p w14:paraId="647F7D19" w14:textId="3A310F76" w:rsidR="00394372" w:rsidRPr="001B440E" w:rsidRDefault="00394372" w:rsidP="00AA162E">
      <w:pPr>
        <w:pStyle w:val="BodyText"/>
        <w:spacing w:line="276" w:lineRule="auto"/>
        <w:rPr>
          <w:rFonts w:ascii="HelveticaNeueLT Std" w:hAnsi="HelveticaNeueLT Std"/>
          <w:b/>
        </w:rPr>
      </w:pPr>
      <w:r w:rsidRPr="001B440E">
        <w:rPr>
          <w:rFonts w:ascii="HelveticaNeueLT Std" w:hAnsi="HelveticaNeueLT Std"/>
          <w:b/>
        </w:rPr>
        <w:t>Q</w:t>
      </w:r>
      <w:r w:rsidR="003E3592" w:rsidRPr="001B440E">
        <w:rPr>
          <w:rFonts w:ascii="HelveticaNeueLT Std" w:hAnsi="HelveticaNeueLT Std"/>
          <w:b/>
        </w:rPr>
        <w:t xml:space="preserve">ualifications </w:t>
      </w:r>
      <w:r w:rsidRPr="001B440E">
        <w:rPr>
          <w:rFonts w:ascii="HelveticaNeueLT Std" w:hAnsi="HelveticaNeueLT Std"/>
          <w:b/>
        </w:rPr>
        <w:t>(only if applicable)</w:t>
      </w:r>
    </w:p>
    <w:p w14:paraId="09EF0239" w14:textId="77777777" w:rsidR="00394372" w:rsidRPr="001B440E" w:rsidRDefault="00394372" w:rsidP="00AA162E">
      <w:pPr>
        <w:pStyle w:val="BodyText"/>
        <w:spacing w:line="276" w:lineRule="auto"/>
        <w:rPr>
          <w:rFonts w:ascii="HelveticaNeueLT Std" w:hAnsi="HelveticaNeueLT Std"/>
        </w:rPr>
      </w:pPr>
    </w:p>
    <w:p w14:paraId="31350BE4" w14:textId="77777777" w:rsidR="00394372" w:rsidRPr="001B440E" w:rsidRDefault="00394372" w:rsidP="00AA162E">
      <w:pPr>
        <w:pStyle w:val="BodyText"/>
        <w:spacing w:line="276" w:lineRule="auto"/>
        <w:rPr>
          <w:rFonts w:ascii="HelveticaNeueLT Std" w:hAnsi="HelveticaNeueLT Std"/>
        </w:rPr>
      </w:pPr>
      <w:r w:rsidRPr="001B440E">
        <w:rPr>
          <w:rFonts w:ascii="HelveticaNeueLT Std" w:hAnsi="HelveticaNeueLT Std"/>
        </w:rPr>
        <w:t>Full CIPS or other relevant professional qualification</w:t>
      </w:r>
      <w:r w:rsidR="003E3592" w:rsidRPr="001B440E">
        <w:rPr>
          <w:rFonts w:ascii="HelveticaNeueLT Std" w:hAnsi="HelveticaNeueLT Std"/>
        </w:rPr>
        <w:t>/experience</w:t>
      </w:r>
      <w:r w:rsidRPr="001B440E">
        <w:rPr>
          <w:rFonts w:ascii="HelveticaNeueLT Std" w:hAnsi="HelveticaNeueLT Std"/>
        </w:rPr>
        <w:t xml:space="preserve"> </w:t>
      </w:r>
      <w:r w:rsidR="003E3592" w:rsidRPr="001B440E">
        <w:rPr>
          <w:rFonts w:ascii="HelveticaNeueLT Std" w:hAnsi="HelveticaNeueLT Std"/>
        </w:rPr>
        <w:t xml:space="preserve">or undergoing study to complete </w:t>
      </w:r>
      <w:r w:rsidRPr="001B440E">
        <w:rPr>
          <w:rFonts w:ascii="HelveticaNeueLT Std" w:hAnsi="HelveticaNeueLT Std"/>
        </w:rPr>
        <w:t>a</w:t>
      </w:r>
      <w:r w:rsidR="003E3592" w:rsidRPr="001B440E">
        <w:rPr>
          <w:rFonts w:ascii="HelveticaNeueLT Std" w:hAnsi="HelveticaNeueLT Std"/>
        </w:rPr>
        <w:t xml:space="preserve"> </w:t>
      </w:r>
      <w:r w:rsidRPr="001B440E">
        <w:rPr>
          <w:rFonts w:ascii="HelveticaNeueLT Std" w:hAnsi="HelveticaNeueLT Std"/>
        </w:rPr>
        <w:t>relevant professional qualification</w:t>
      </w:r>
      <w:r w:rsidR="00B1742B">
        <w:rPr>
          <w:rFonts w:ascii="HelveticaNeueLT Std" w:hAnsi="HelveticaNeueLT Std"/>
        </w:rPr>
        <w:t>.</w:t>
      </w:r>
    </w:p>
    <w:p w14:paraId="5B15F2BB" w14:textId="77777777" w:rsidR="00394372" w:rsidRPr="001B440E" w:rsidRDefault="00394372" w:rsidP="00394372">
      <w:pPr>
        <w:pStyle w:val="BodyText"/>
        <w:rPr>
          <w:rFonts w:ascii="HelveticaNeueLT Std" w:hAnsi="HelveticaNeueLT Std"/>
        </w:rPr>
      </w:pPr>
    </w:p>
    <w:p w14:paraId="211AF729" w14:textId="77777777" w:rsidR="00D144AC" w:rsidRDefault="00D144AC">
      <w:pPr>
        <w:rPr>
          <w:rFonts w:ascii="HelveticaNeueLT Std" w:hAnsi="HelveticaNeueLT Std"/>
          <w:b/>
          <w:sz w:val="24"/>
          <w:szCs w:val="20"/>
          <w:lang w:val="en-GB"/>
        </w:rPr>
      </w:pPr>
      <w:r>
        <w:rPr>
          <w:rFonts w:ascii="HelveticaNeueLT Std" w:hAnsi="HelveticaNeueLT Std"/>
          <w:b/>
        </w:rPr>
        <w:br w:type="page"/>
      </w:r>
    </w:p>
    <w:p w14:paraId="740DE605" w14:textId="40BCABE3" w:rsidR="00394372" w:rsidRDefault="00394372" w:rsidP="00394372">
      <w:pPr>
        <w:pStyle w:val="BodyText"/>
        <w:rPr>
          <w:rFonts w:ascii="HelveticaNeueLT Std" w:hAnsi="HelveticaNeueLT Std"/>
          <w:b/>
        </w:rPr>
      </w:pPr>
      <w:r w:rsidRPr="001B440E">
        <w:rPr>
          <w:rFonts w:ascii="HelveticaNeueLT Std" w:hAnsi="HelveticaNeueLT Std"/>
          <w:b/>
        </w:rPr>
        <w:t>Other</w:t>
      </w:r>
    </w:p>
    <w:p w14:paraId="6C66D9C1" w14:textId="77777777" w:rsidR="00D144AC" w:rsidRPr="001B440E" w:rsidRDefault="00D144AC" w:rsidP="00394372">
      <w:pPr>
        <w:pStyle w:val="BodyText"/>
        <w:rPr>
          <w:rFonts w:ascii="HelveticaNeueLT Std" w:hAnsi="HelveticaNeueLT Std"/>
          <w:b/>
        </w:rPr>
      </w:pPr>
    </w:p>
    <w:p w14:paraId="543E31D8" w14:textId="77777777" w:rsidR="000C0194" w:rsidRPr="001B440E" w:rsidRDefault="000C0194" w:rsidP="003E3592">
      <w:pPr>
        <w:rPr>
          <w:rFonts w:ascii="HelveticaNeueLT Std" w:hAnsi="HelveticaNeueLT Std"/>
          <w:sz w:val="20"/>
        </w:rPr>
      </w:pPr>
      <w:r w:rsidRPr="001B440E">
        <w:rPr>
          <w:rFonts w:ascii="HelveticaNeueLT Std" w:hAnsi="HelveticaNeueLT Std"/>
          <w:sz w:val="20"/>
        </w:rPr>
        <w:t>The employee’s duties require the following activities: -</w:t>
      </w:r>
    </w:p>
    <w:p w14:paraId="710B1830" w14:textId="77777777" w:rsidR="000C0194" w:rsidRPr="001B440E" w:rsidRDefault="000C0194" w:rsidP="000C0194">
      <w:pPr>
        <w:ind w:left="-180"/>
        <w:rPr>
          <w:rFonts w:ascii="HelveticaNeueLT Std" w:hAnsi="HelveticaNeueLT Std"/>
          <w:sz w:val="20"/>
        </w:rPr>
      </w:pPr>
    </w:p>
    <w:tbl>
      <w:tblPr>
        <w:tblStyle w:val="TableGrid"/>
        <w:tblW w:w="8280" w:type="dxa"/>
        <w:tblInd w:w="-72" w:type="dxa"/>
        <w:tblLayout w:type="fixed"/>
        <w:tblLook w:val="01E0" w:firstRow="1" w:lastRow="1" w:firstColumn="1" w:lastColumn="1" w:noHBand="0" w:noVBand="0"/>
      </w:tblPr>
      <w:tblGrid>
        <w:gridCol w:w="3420"/>
        <w:gridCol w:w="720"/>
        <w:gridCol w:w="3240"/>
        <w:gridCol w:w="900"/>
      </w:tblGrid>
      <w:tr w:rsidR="000C0194" w:rsidRPr="001B440E" w14:paraId="126A600C" w14:textId="77777777" w:rsidTr="00183266">
        <w:tc>
          <w:tcPr>
            <w:tcW w:w="3420" w:type="dxa"/>
            <w:tcBorders>
              <w:top w:val="single" w:sz="4" w:space="0" w:color="auto"/>
              <w:left w:val="single" w:sz="4" w:space="0" w:color="auto"/>
              <w:bottom w:val="single" w:sz="4" w:space="0" w:color="auto"/>
              <w:right w:val="single" w:sz="4" w:space="0" w:color="auto"/>
            </w:tcBorders>
          </w:tcPr>
          <w:p w14:paraId="51ABD8C8" w14:textId="77777777" w:rsidR="000C0194" w:rsidRPr="001B440E" w:rsidRDefault="000C0194" w:rsidP="00183266">
            <w:pPr>
              <w:rPr>
                <w:rFonts w:ascii="HelveticaNeueLT Std" w:hAnsi="HelveticaNeueLT Std"/>
                <w:sz w:val="20"/>
              </w:rPr>
            </w:pPr>
          </w:p>
        </w:tc>
        <w:tc>
          <w:tcPr>
            <w:tcW w:w="720" w:type="dxa"/>
            <w:tcBorders>
              <w:top w:val="single" w:sz="4" w:space="0" w:color="auto"/>
              <w:left w:val="single" w:sz="4" w:space="0" w:color="auto"/>
              <w:bottom w:val="single" w:sz="4" w:space="0" w:color="auto"/>
              <w:right w:val="single" w:sz="4" w:space="0" w:color="auto"/>
            </w:tcBorders>
          </w:tcPr>
          <w:p w14:paraId="48A8477F" w14:textId="77777777" w:rsidR="000C0194" w:rsidRPr="001B440E" w:rsidRDefault="000C0194" w:rsidP="00183266">
            <w:pPr>
              <w:rPr>
                <w:rFonts w:ascii="HelveticaNeueLT Std" w:hAnsi="HelveticaNeueLT Std" w:cs="Arial"/>
                <w:b/>
                <w:sz w:val="20"/>
              </w:rPr>
            </w:pPr>
            <w:r w:rsidRPr="001B440E">
              <w:rPr>
                <w:rFonts w:ascii="HelveticaNeueLT Std" w:hAnsi="HelveticaNeueLT Std" w:cs="Arial"/>
                <w:b/>
                <w:sz w:val="20"/>
              </w:rPr>
              <w:t xml:space="preserve">Yes </w:t>
            </w:r>
          </w:p>
        </w:tc>
        <w:tc>
          <w:tcPr>
            <w:tcW w:w="3240" w:type="dxa"/>
            <w:tcBorders>
              <w:top w:val="single" w:sz="4" w:space="0" w:color="auto"/>
              <w:left w:val="single" w:sz="4" w:space="0" w:color="auto"/>
              <w:bottom w:val="single" w:sz="4" w:space="0" w:color="auto"/>
              <w:right w:val="single" w:sz="4" w:space="0" w:color="auto"/>
            </w:tcBorders>
          </w:tcPr>
          <w:p w14:paraId="7ACBC0FA" w14:textId="77777777" w:rsidR="000C0194" w:rsidRPr="001B440E" w:rsidRDefault="000C0194" w:rsidP="00183266">
            <w:pPr>
              <w:rPr>
                <w:rFonts w:ascii="HelveticaNeueLT Std" w:hAnsi="HelveticaNeueLT Std" w:cs="Arial"/>
                <w:b/>
                <w:sz w:val="20"/>
              </w:rPr>
            </w:pPr>
          </w:p>
        </w:tc>
        <w:tc>
          <w:tcPr>
            <w:tcW w:w="900" w:type="dxa"/>
            <w:tcBorders>
              <w:top w:val="single" w:sz="4" w:space="0" w:color="auto"/>
              <w:left w:val="single" w:sz="4" w:space="0" w:color="auto"/>
              <w:bottom w:val="single" w:sz="4" w:space="0" w:color="auto"/>
              <w:right w:val="single" w:sz="4" w:space="0" w:color="auto"/>
            </w:tcBorders>
          </w:tcPr>
          <w:p w14:paraId="75B741F6" w14:textId="77777777" w:rsidR="000C0194" w:rsidRPr="001B440E" w:rsidRDefault="000C0194" w:rsidP="00183266">
            <w:pPr>
              <w:rPr>
                <w:rFonts w:ascii="HelveticaNeueLT Std" w:hAnsi="HelveticaNeueLT Std"/>
                <w:sz w:val="20"/>
              </w:rPr>
            </w:pPr>
            <w:r w:rsidRPr="001B440E">
              <w:rPr>
                <w:rFonts w:ascii="HelveticaNeueLT Std" w:hAnsi="HelveticaNeueLT Std" w:cs="Arial"/>
                <w:b/>
                <w:sz w:val="20"/>
              </w:rPr>
              <w:t>Yes</w:t>
            </w:r>
          </w:p>
        </w:tc>
      </w:tr>
      <w:tr w:rsidR="000C0194" w:rsidRPr="001B440E" w14:paraId="6666F8A8" w14:textId="77777777" w:rsidTr="00183266">
        <w:tc>
          <w:tcPr>
            <w:tcW w:w="3420" w:type="dxa"/>
            <w:tcBorders>
              <w:top w:val="single" w:sz="4" w:space="0" w:color="auto"/>
              <w:left w:val="single" w:sz="4" w:space="0" w:color="auto"/>
              <w:bottom w:val="single" w:sz="4" w:space="0" w:color="auto"/>
              <w:right w:val="single" w:sz="4" w:space="0" w:color="auto"/>
            </w:tcBorders>
          </w:tcPr>
          <w:p w14:paraId="15F37292" w14:textId="77777777" w:rsidR="000C0194" w:rsidRPr="001B440E" w:rsidRDefault="000C0194" w:rsidP="00183266">
            <w:pPr>
              <w:rPr>
                <w:rFonts w:ascii="HelveticaNeueLT Std" w:hAnsi="HelveticaNeueLT Std" w:cs="Arial"/>
                <w:sz w:val="20"/>
              </w:rPr>
            </w:pPr>
            <w:r w:rsidRPr="001B440E">
              <w:rPr>
                <w:rFonts w:ascii="HelveticaNeueLT Std" w:hAnsi="HelveticaNeueLT Std" w:cs="Arial"/>
                <w:sz w:val="20"/>
              </w:rPr>
              <w:t>Office duties</w:t>
            </w:r>
          </w:p>
        </w:tc>
        <w:tc>
          <w:tcPr>
            <w:tcW w:w="720" w:type="dxa"/>
            <w:tcBorders>
              <w:top w:val="single" w:sz="4" w:space="0" w:color="auto"/>
              <w:left w:val="single" w:sz="4" w:space="0" w:color="auto"/>
              <w:bottom w:val="single" w:sz="4" w:space="0" w:color="auto"/>
              <w:right w:val="single" w:sz="4" w:space="0" w:color="auto"/>
            </w:tcBorders>
          </w:tcPr>
          <w:p w14:paraId="377F0615" w14:textId="77777777" w:rsidR="000C0194" w:rsidRPr="001B440E" w:rsidRDefault="00183266" w:rsidP="00183266">
            <w:pPr>
              <w:jc w:val="center"/>
              <w:rPr>
                <w:rFonts w:ascii="HelveticaNeueLT Std" w:hAnsi="HelveticaNeueLT Std" w:cs="Arial"/>
                <w:sz w:val="20"/>
              </w:rPr>
            </w:pPr>
            <w:r w:rsidRPr="001B440E">
              <w:rPr>
                <w:rFonts w:ascii="HelveticaNeueLT Std" w:hAnsi="HelveticaNeueLT Std" w:cs="Arial"/>
                <w:sz w:val="28"/>
              </w:rPr>
              <w:sym w:font="Wingdings" w:char="F0FC"/>
            </w:r>
          </w:p>
        </w:tc>
        <w:tc>
          <w:tcPr>
            <w:tcW w:w="3240" w:type="dxa"/>
            <w:tcBorders>
              <w:top w:val="single" w:sz="4" w:space="0" w:color="auto"/>
              <w:left w:val="single" w:sz="4" w:space="0" w:color="auto"/>
              <w:bottom w:val="single" w:sz="4" w:space="0" w:color="auto"/>
              <w:right w:val="single" w:sz="4" w:space="0" w:color="auto"/>
            </w:tcBorders>
          </w:tcPr>
          <w:p w14:paraId="1F193291" w14:textId="77777777" w:rsidR="000C0194" w:rsidRPr="001B440E" w:rsidRDefault="000C0194" w:rsidP="0069633A">
            <w:pPr>
              <w:rPr>
                <w:rFonts w:ascii="HelveticaNeueLT Std" w:hAnsi="HelveticaNeueLT Std" w:cs="Arial"/>
                <w:sz w:val="20"/>
              </w:rPr>
            </w:pPr>
            <w:r w:rsidRPr="001B440E">
              <w:rPr>
                <w:rFonts w:ascii="HelveticaNeueLT Std" w:hAnsi="HelveticaNeueLT Std" w:cs="Arial"/>
                <w:sz w:val="20"/>
              </w:rPr>
              <w:t xml:space="preserve">Outdoor work </w:t>
            </w:r>
            <w:r w:rsidRPr="001B440E">
              <w:rPr>
                <w:rFonts w:ascii="HelveticaNeueLT Std" w:hAnsi="HelveticaNeueLT Std" w:cs="Arial"/>
                <w:b/>
                <w:sz w:val="20"/>
              </w:rPr>
              <w:t xml:space="preserve">/ </w:t>
            </w:r>
            <w:r w:rsidRPr="001B440E">
              <w:rPr>
                <w:rFonts w:ascii="HelveticaNeueLT Std" w:hAnsi="HelveticaNeueLT Std" w:cs="Arial"/>
                <w:sz w:val="20"/>
              </w:rPr>
              <w:t>uneven        surfaces</w:t>
            </w:r>
          </w:p>
        </w:tc>
        <w:tc>
          <w:tcPr>
            <w:tcW w:w="900" w:type="dxa"/>
            <w:tcBorders>
              <w:top w:val="single" w:sz="4" w:space="0" w:color="auto"/>
              <w:left w:val="single" w:sz="4" w:space="0" w:color="auto"/>
              <w:bottom w:val="single" w:sz="4" w:space="0" w:color="auto"/>
              <w:right w:val="single" w:sz="4" w:space="0" w:color="auto"/>
            </w:tcBorders>
          </w:tcPr>
          <w:p w14:paraId="24B59D79" w14:textId="77777777" w:rsidR="000C0194" w:rsidRPr="001B440E" w:rsidRDefault="000C0194" w:rsidP="00183266">
            <w:pPr>
              <w:rPr>
                <w:rFonts w:ascii="HelveticaNeueLT Std" w:hAnsi="HelveticaNeueLT Std" w:cs="Arial"/>
                <w:sz w:val="20"/>
              </w:rPr>
            </w:pPr>
          </w:p>
        </w:tc>
      </w:tr>
      <w:tr w:rsidR="000C0194" w:rsidRPr="001B440E" w14:paraId="1032DF06" w14:textId="77777777" w:rsidTr="00183266">
        <w:tc>
          <w:tcPr>
            <w:tcW w:w="3420" w:type="dxa"/>
            <w:tcBorders>
              <w:top w:val="single" w:sz="4" w:space="0" w:color="auto"/>
              <w:left w:val="single" w:sz="4" w:space="0" w:color="auto"/>
              <w:bottom w:val="single" w:sz="4" w:space="0" w:color="auto"/>
              <w:right w:val="single" w:sz="4" w:space="0" w:color="auto"/>
            </w:tcBorders>
          </w:tcPr>
          <w:p w14:paraId="175E2CBC" w14:textId="77777777" w:rsidR="000C0194" w:rsidRPr="001B440E" w:rsidRDefault="000C0194" w:rsidP="00183266">
            <w:pPr>
              <w:rPr>
                <w:rFonts w:ascii="HelveticaNeueLT Std" w:hAnsi="HelveticaNeueLT Std" w:cs="Arial"/>
                <w:sz w:val="20"/>
              </w:rPr>
            </w:pPr>
            <w:r w:rsidRPr="001B440E">
              <w:rPr>
                <w:rFonts w:ascii="HelveticaNeueLT Std" w:hAnsi="HelveticaNeueLT Std" w:cs="Arial"/>
                <w:sz w:val="20"/>
              </w:rPr>
              <w:t>Use of a computer</w:t>
            </w:r>
          </w:p>
        </w:tc>
        <w:tc>
          <w:tcPr>
            <w:tcW w:w="720" w:type="dxa"/>
            <w:tcBorders>
              <w:top w:val="single" w:sz="4" w:space="0" w:color="auto"/>
              <w:left w:val="single" w:sz="4" w:space="0" w:color="auto"/>
              <w:bottom w:val="single" w:sz="4" w:space="0" w:color="auto"/>
              <w:right w:val="single" w:sz="4" w:space="0" w:color="auto"/>
            </w:tcBorders>
          </w:tcPr>
          <w:p w14:paraId="12E6EAC3" w14:textId="77777777" w:rsidR="000C0194" w:rsidRPr="001B440E" w:rsidRDefault="00183266" w:rsidP="00183266">
            <w:pPr>
              <w:jc w:val="center"/>
              <w:rPr>
                <w:rFonts w:ascii="HelveticaNeueLT Std" w:hAnsi="HelveticaNeueLT Std" w:cs="Arial"/>
                <w:sz w:val="20"/>
              </w:rPr>
            </w:pPr>
            <w:r w:rsidRPr="001B440E">
              <w:rPr>
                <w:rFonts w:ascii="HelveticaNeueLT Std" w:hAnsi="HelveticaNeueLT Std" w:cs="Arial"/>
                <w:sz w:val="28"/>
              </w:rPr>
              <w:sym w:font="Wingdings" w:char="F0FC"/>
            </w:r>
          </w:p>
        </w:tc>
        <w:tc>
          <w:tcPr>
            <w:tcW w:w="3240" w:type="dxa"/>
            <w:tcBorders>
              <w:top w:val="single" w:sz="4" w:space="0" w:color="auto"/>
              <w:left w:val="single" w:sz="4" w:space="0" w:color="auto"/>
              <w:bottom w:val="single" w:sz="4" w:space="0" w:color="auto"/>
              <w:right w:val="single" w:sz="4" w:space="0" w:color="auto"/>
            </w:tcBorders>
          </w:tcPr>
          <w:p w14:paraId="3FC8F2BD" w14:textId="77777777" w:rsidR="000C0194" w:rsidRPr="001B440E" w:rsidRDefault="000C0194" w:rsidP="0069633A">
            <w:pPr>
              <w:rPr>
                <w:rFonts w:ascii="HelveticaNeueLT Std" w:hAnsi="HelveticaNeueLT Std" w:cs="Arial"/>
                <w:sz w:val="20"/>
              </w:rPr>
            </w:pPr>
            <w:r w:rsidRPr="001B440E">
              <w:rPr>
                <w:rFonts w:ascii="HelveticaNeueLT Std" w:hAnsi="HelveticaNeueLT Std" w:cs="Arial"/>
                <w:sz w:val="20"/>
              </w:rPr>
              <w:t xml:space="preserve">Working at heights </w:t>
            </w:r>
            <w:r w:rsidRPr="001B440E">
              <w:rPr>
                <w:rFonts w:ascii="HelveticaNeueLT Std" w:hAnsi="HelveticaNeueLT Std" w:cs="Arial"/>
                <w:b/>
                <w:sz w:val="20"/>
              </w:rPr>
              <w:t xml:space="preserve">/ </w:t>
            </w:r>
            <w:r w:rsidRPr="001B440E">
              <w:rPr>
                <w:rFonts w:ascii="HelveticaNeueLT Std" w:hAnsi="HelveticaNeueLT Std" w:cs="Arial"/>
                <w:sz w:val="20"/>
              </w:rPr>
              <w:t xml:space="preserve">on             ladders </w:t>
            </w:r>
            <w:r w:rsidRPr="001B440E">
              <w:rPr>
                <w:rFonts w:ascii="HelveticaNeueLT Std" w:hAnsi="HelveticaNeueLT Std" w:cs="Arial"/>
                <w:b/>
                <w:sz w:val="20"/>
              </w:rPr>
              <w:t xml:space="preserve">/ </w:t>
            </w:r>
            <w:r w:rsidRPr="001B440E">
              <w:rPr>
                <w:rFonts w:ascii="HelveticaNeueLT Std" w:hAnsi="HelveticaNeueLT Std" w:cs="Arial"/>
                <w:sz w:val="20"/>
              </w:rPr>
              <w:t>roof work</w:t>
            </w:r>
          </w:p>
        </w:tc>
        <w:tc>
          <w:tcPr>
            <w:tcW w:w="900" w:type="dxa"/>
            <w:tcBorders>
              <w:top w:val="single" w:sz="4" w:space="0" w:color="auto"/>
              <w:left w:val="single" w:sz="4" w:space="0" w:color="auto"/>
              <w:bottom w:val="single" w:sz="4" w:space="0" w:color="auto"/>
              <w:right w:val="single" w:sz="4" w:space="0" w:color="auto"/>
            </w:tcBorders>
          </w:tcPr>
          <w:p w14:paraId="1B150378" w14:textId="77777777" w:rsidR="000C0194" w:rsidRPr="001B440E" w:rsidRDefault="000C0194" w:rsidP="00183266">
            <w:pPr>
              <w:rPr>
                <w:rFonts w:ascii="HelveticaNeueLT Std" w:hAnsi="HelveticaNeueLT Std" w:cs="Arial"/>
                <w:sz w:val="20"/>
              </w:rPr>
            </w:pPr>
          </w:p>
        </w:tc>
      </w:tr>
      <w:tr w:rsidR="000C0194" w:rsidRPr="001B440E" w14:paraId="5B0EF370" w14:textId="77777777" w:rsidTr="00183266">
        <w:tc>
          <w:tcPr>
            <w:tcW w:w="3420" w:type="dxa"/>
            <w:tcBorders>
              <w:top w:val="single" w:sz="4" w:space="0" w:color="auto"/>
              <w:left w:val="single" w:sz="4" w:space="0" w:color="auto"/>
              <w:bottom w:val="single" w:sz="4" w:space="0" w:color="auto"/>
              <w:right w:val="single" w:sz="4" w:space="0" w:color="auto"/>
            </w:tcBorders>
          </w:tcPr>
          <w:p w14:paraId="0AA2A726" w14:textId="77777777" w:rsidR="000C0194" w:rsidRPr="001B440E" w:rsidRDefault="000C0194" w:rsidP="00183266">
            <w:pPr>
              <w:rPr>
                <w:rFonts w:ascii="HelveticaNeueLT Std" w:hAnsi="HelveticaNeueLT Std" w:cs="Arial"/>
                <w:sz w:val="20"/>
              </w:rPr>
            </w:pPr>
            <w:r w:rsidRPr="001B440E">
              <w:rPr>
                <w:rFonts w:ascii="HelveticaNeueLT Std" w:hAnsi="HelveticaNeueLT Std"/>
                <w:sz w:val="20"/>
              </w:rPr>
              <w:t>Audio typing</w:t>
            </w:r>
          </w:p>
          <w:p w14:paraId="1CF3189A" w14:textId="77777777" w:rsidR="000C0194" w:rsidRPr="001B440E" w:rsidRDefault="000C0194" w:rsidP="00183266">
            <w:pPr>
              <w:rPr>
                <w:rFonts w:ascii="HelveticaNeueLT Std" w:hAnsi="HelveticaNeueLT Std" w:cs="Arial"/>
                <w:sz w:val="20"/>
              </w:rPr>
            </w:pPr>
          </w:p>
        </w:tc>
        <w:tc>
          <w:tcPr>
            <w:tcW w:w="720" w:type="dxa"/>
            <w:tcBorders>
              <w:top w:val="single" w:sz="4" w:space="0" w:color="auto"/>
              <w:left w:val="single" w:sz="4" w:space="0" w:color="auto"/>
              <w:bottom w:val="single" w:sz="4" w:space="0" w:color="auto"/>
              <w:right w:val="single" w:sz="4" w:space="0" w:color="auto"/>
            </w:tcBorders>
          </w:tcPr>
          <w:p w14:paraId="35037D79" w14:textId="77777777" w:rsidR="000C0194" w:rsidRPr="001B440E" w:rsidRDefault="000C0194" w:rsidP="00183266">
            <w:pPr>
              <w:jc w:val="center"/>
              <w:rPr>
                <w:rFonts w:ascii="HelveticaNeueLT Std" w:hAnsi="HelveticaNeueLT Std" w:cs="Arial"/>
                <w:sz w:val="20"/>
              </w:rPr>
            </w:pPr>
          </w:p>
        </w:tc>
        <w:tc>
          <w:tcPr>
            <w:tcW w:w="3240" w:type="dxa"/>
            <w:tcBorders>
              <w:top w:val="single" w:sz="4" w:space="0" w:color="auto"/>
              <w:left w:val="single" w:sz="4" w:space="0" w:color="auto"/>
              <w:bottom w:val="single" w:sz="4" w:space="0" w:color="auto"/>
              <w:right w:val="single" w:sz="4" w:space="0" w:color="auto"/>
            </w:tcBorders>
          </w:tcPr>
          <w:p w14:paraId="61F16744" w14:textId="77777777" w:rsidR="000C0194" w:rsidRPr="001B440E" w:rsidRDefault="000C0194" w:rsidP="00183266">
            <w:pPr>
              <w:rPr>
                <w:rFonts w:ascii="HelveticaNeueLT Std" w:hAnsi="HelveticaNeueLT Std" w:cs="Arial"/>
                <w:sz w:val="20"/>
              </w:rPr>
            </w:pPr>
            <w:r w:rsidRPr="001B440E">
              <w:rPr>
                <w:rFonts w:ascii="HelveticaNeueLT Std" w:hAnsi="HelveticaNeueLT Std" w:cs="Arial"/>
                <w:sz w:val="20"/>
              </w:rPr>
              <w:t>Confined spaces</w:t>
            </w:r>
          </w:p>
        </w:tc>
        <w:tc>
          <w:tcPr>
            <w:tcW w:w="900" w:type="dxa"/>
            <w:tcBorders>
              <w:top w:val="single" w:sz="4" w:space="0" w:color="auto"/>
              <w:left w:val="single" w:sz="4" w:space="0" w:color="auto"/>
              <w:bottom w:val="single" w:sz="4" w:space="0" w:color="auto"/>
              <w:right w:val="single" w:sz="4" w:space="0" w:color="auto"/>
            </w:tcBorders>
          </w:tcPr>
          <w:p w14:paraId="05139384" w14:textId="77777777" w:rsidR="000C0194" w:rsidRPr="001B440E" w:rsidRDefault="000C0194" w:rsidP="00183266">
            <w:pPr>
              <w:rPr>
                <w:rFonts w:ascii="HelveticaNeueLT Std" w:hAnsi="HelveticaNeueLT Std" w:cs="Arial"/>
                <w:sz w:val="20"/>
              </w:rPr>
            </w:pPr>
          </w:p>
        </w:tc>
      </w:tr>
      <w:tr w:rsidR="000C0194" w:rsidRPr="001B440E" w14:paraId="2A7BDBC2" w14:textId="77777777" w:rsidTr="00183266">
        <w:tc>
          <w:tcPr>
            <w:tcW w:w="3420" w:type="dxa"/>
            <w:tcBorders>
              <w:top w:val="single" w:sz="4" w:space="0" w:color="auto"/>
              <w:left w:val="single" w:sz="4" w:space="0" w:color="auto"/>
              <w:bottom w:val="single" w:sz="4" w:space="0" w:color="auto"/>
              <w:right w:val="single" w:sz="4" w:space="0" w:color="auto"/>
            </w:tcBorders>
          </w:tcPr>
          <w:p w14:paraId="679DEA46" w14:textId="77777777" w:rsidR="000C0194" w:rsidRPr="001B440E" w:rsidRDefault="000C0194" w:rsidP="00183266">
            <w:pPr>
              <w:rPr>
                <w:rFonts w:ascii="HelveticaNeueLT Std" w:hAnsi="HelveticaNeueLT Std" w:cs="Arial"/>
                <w:sz w:val="20"/>
              </w:rPr>
            </w:pPr>
            <w:r w:rsidRPr="001B440E">
              <w:rPr>
                <w:rFonts w:ascii="HelveticaNeueLT Std" w:hAnsi="HelveticaNeueLT Std" w:cs="Arial"/>
                <w:sz w:val="20"/>
              </w:rPr>
              <w:t>Potentially confrontational work</w:t>
            </w:r>
          </w:p>
          <w:p w14:paraId="3031706C" w14:textId="77777777" w:rsidR="000C0194" w:rsidRPr="001B440E" w:rsidRDefault="000C0194" w:rsidP="00183266">
            <w:pPr>
              <w:rPr>
                <w:rFonts w:ascii="HelveticaNeueLT Std" w:hAnsi="HelveticaNeueLT Std" w:cs="Arial"/>
                <w:sz w:val="20"/>
              </w:rPr>
            </w:pPr>
          </w:p>
        </w:tc>
        <w:tc>
          <w:tcPr>
            <w:tcW w:w="720" w:type="dxa"/>
            <w:tcBorders>
              <w:top w:val="single" w:sz="4" w:space="0" w:color="auto"/>
              <w:left w:val="single" w:sz="4" w:space="0" w:color="auto"/>
              <w:bottom w:val="single" w:sz="4" w:space="0" w:color="auto"/>
              <w:right w:val="single" w:sz="4" w:space="0" w:color="auto"/>
            </w:tcBorders>
          </w:tcPr>
          <w:p w14:paraId="73B2B5C6" w14:textId="77777777" w:rsidR="000C0194" w:rsidRPr="001B440E" w:rsidRDefault="000C0194" w:rsidP="00183266">
            <w:pPr>
              <w:jc w:val="center"/>
              <w:rPr>
                <w:rFonts w:ascii="HelveticaNeueLT Std" w:hAnsi="HelveticaNeueLT Std" w:cs="Arial"/>
                <w:sz w:val="20"/>
              </w:rPr>
            </w:pPr>
          </w:p>
        </w:tc>
        <w:tc>
          <w:tcPr>
            <w:tcW w:w="3240" w:type="dxa"/>
            <w:tcBorders>
              <w:top w:val="single" w:sz="4" w:space="0" w:color="auto"/>
              <w:left w:val="single" w:sz="4" w:space="0" w:color="auto"/>
              <w:bottom w:val="single" w:sz="4" w:space="0" w:color="auto"/>
              <w:right w:val="single" w:sz="4" w:space="0" w:color="auto"/>
            </w:tcBorders>
          </w:tcPr>
          <w:p w14:paraId="29F46544" w14:textId="77777777" w:rsidR="000C0194" w:rsidRPr="001B440E" w:rsidRDefault="000C0194" w:rsidP="00183266">
            <w:pPr>
              <w:rPr>
                <w:rFonts w:ascii="HelveticaNeueLT Std" w:hAnsi="HelveticaNeueLT Std"/>
                <w:sz w:val="20"/>
              </w:rPr>
            </w:pPr>
            <w:r w:rsidRPr="001B440E">
              <w:rPr>
                <w:rFonts w:ascii="HelveticaNeueLT Std" w:hAnsi="HelveticaNeueLT Std"/>
                <w:sz w:val="20"/>
              </w:rPr>
              <w:t xml:space="preserve">Outdoor work or extremes of </w:t>
            </w:r>
          </w:p>
          <w:p w14:paraId="1FDDB0C1" w14:textId="77777777" w:rsidR="000C0194" w:rsidRPr="001B440E" w:rsidRDefault="000C0194" w:rsidP="0069633A">
            <w:pPr>
              <w:rPr>
                <w:rFonts w:ascii="HelveticaNeueLT Std" w:hAnsi="HelveticaNeueLT Std" w:cs="Arial"/>
                <w:sz w:val="20"/>
              </w:rPr>
            </w:pPr>
            <w:r w:rsidRPr="001B440E">
              <w:rPr>
                <w:rFonts w:ascii="HelveticaNeueLT Std" w:hAnsi="HelveticaNeueLT Std"/>
                <w:sz w:val="20"/>
              </w:rPr>
              <w:t xml:space="preserve">temperature </w:t>
            </w:r>
          </w:p>
        </w:tc>
        <w:tc>
          <w:tcPr>
            <w:tcW w:w="900" w:type="dxa"/>
            <w:tcBorders>
              <w:top w:val="single" w:sz="4" w:space="0" w:color="auto"/>
              <w:left w:val="single" w:sz="4" w:space="0" w:color="auto"/>
              <w:bottom w:val="single" w:sz="4" w:space="0" w:color="auto"/>
              <w:right w:val="single" w:sz="4" w:space="0" w:color="auto"/>
            </w:tcBorders>
          </w:tcPr>
          <w:p w14:paraId="16D2A7CB" w14:textId="77777777" w:rsidR="000C0194" w:rsidRPr="001B440E" w:rsidRDefault="000C0194" w:rsidP="00183266">
            <w:pPr>
              <w:rPr>
                <w:rFonts w:ascii="HelveticaNeueLT Std" w:hAnsi="HelveticaNeueLT Std" w:cs="Arial"/>
                <w:sz w:val="20"/>
              </w:rPr>
            </w:pPr>
          </w:p>
        </w:tc>
      </w:tr>
      <w:tr w:rsidR="000C0194" w:rsidRPr="001B440E" w14:paraId="66190C28" w14:textId="77777777" w:rsidTr="001B440E">
        <w:trPr>
          <w:trHeight w:val="438"/>
        </w:trPr>
        <w:tc>
          <w:tcPr>
            <w:tcW w:w="3420" w:type="dxa"/>
            <w:tcBorders>
              <w:top w:val="single" w:sz="4" w:space="0" w:color="auto"/>
              <w:left w:val="single" w:sz="4" w:space="0" w:color="auto"/>
              <w:bottom w:val="single" w:sz="4" w:space="0" w:color="auto"/>
              <w:right w:val="single" w:sz="4" w:space="0" w:color="auto"/>
            </w:tcBorders>
          </w:tcPr>
          <w:p w14:paraId="6CAA601D" w14:textId="77777777" w:rsidR="000C0194" w:rsidRPr="001B440E" w:rsidRDefault="000C0194" w:rsidP="00183266">
            <w:pPr>
              <w:rPr>
                <w:rFonts w:ascii="HelveticaNeueLT Std" w:hAnsi="HelveticaNeueLT Std"/>
                <w:sz w:val="20"/>
              </w:rPr>
            </w:pPr>
            <w:r w:rsidRPr="001B440E">
              <w:rPr>
                <w:rFonts w:ascii="HelveticaNeueLT Std" w:hAnsi="HelveticaNeueLT Std"/>
                <w:sz w:val="20"/>
              </w:rPr>
              <w:t xml:space="preserve">Crisis or conflict situations  </w:t>
            </w:r>
          </w:p>
          <w:p w14:paraId="5F36330B" w14:textId="77777777" w:rsidR="000C0194" w:rsidRPr="001B440E" w:rsidRDefault="000C0194" w:rsidP="00183266">
            <w:pPr>
              <w:rPr>
                <w:rFonts w:ascii="HelveticaNeueLT Std" w:hAnsi="HelveticaNeueLT Std" w:cs="Arial"/>
                <w:sz w:val="20"/>
              </w:rPr>
            </w:pPr>
          </w:p>
        </w:tc>
        <w:tc>
          <w:tcPr>
            <w:tcW w:w="720" w:type="dxa"/>
            <w:tcBorders>
              <w:top w:val="single" w:sz="4" w:space="0" w:color="auto"/>
              <w:left w:val="single" w:sz="4" w:space="0" w:color="auto"/>
              <w:bottom w:val="single" w:sz="4" w:space="0" w:color="auto"/>
              <w:right w:val="single" w:sz="4" w:space="0" w:color="auto"/>
            </w:tcBorders>
          </w:tcPr>
          <w:p w14:paraId="3D51063C" w14:textId="77777777" w:rsidR="000C0194" w:rsidRPr="001B440E" w:rsidRDefault="000C0194" w:rsidP="00183266">
            <w:pPr>
              <w:jc w:val="center"/>
              <w:rPr>
                <w:rFonts w:ascii="HelveticaNeueLT Std" w:hAnsi="HelveticaNeueLT Std" w:cs="Arial"/>
                <w:sz w:val="20"/>
              </w:rPr>
            </w:pPr>
          </w:p>
        </w:tc>
        <w:tc>
          <w:tcPr>
            <w:tcW w:w="3240" w:type="dxa"/>
            <w:tcBorders>
              <w:top w:val="single" w:sz="4" w:space="0" w:color="auto"/>
              <w:left w:val="single" w:sz="4" w:space="0" w:color="auto"/>
              <w:bottom w:val="single" w:sz="4" w:space="0" w:color="auto"/>
              <w:right w:val="single" w:sz="4" w:space="0" w:color="auto"/>
            </w:tcBorders>
          </w:tcPr>
          <w:p w14:paraId="68691272" w14:textId="77777777" w:rsidR="000C0194" w:rsidRPr="001B440E" w:rsidRDefault="000C0194" w:rsidP="0069633A">
            <w:pPr>
              <w:spacing w:before="120"/>
              <w:rPr>
                <w:rFonts w:ascii="HelveticaNeueLT Std" w:hAnsi="HelveticaNeueLT Std"/>
                <w:sz w:val="20"/>
              </w:rPr>
            </w:pPr>
            <w:r w:rsidRPr="001B440E">
              <w:rPr>
                <w:rFonts w:ascii="HelveticaNeueLT Std" w:hAnsi="HelveticaNeueLT Std"/>
                <w:sz w:val="20"/>
              </w:rPr>
              <w:t>Driving a Minibus as part of duties or as a volunteer</w:t>
            </w:r>
          </w:p>
        </w:tc>
        <w:tc>
          <w:tcPr>
            <w:tcW w:w="900" w:type="dxa"/>
            <w:tcBorders>
              <w:top w:val="single" w:sz="4" w:space="0" w:color="auto"/>
              <w:left w:val="single" w:sz="4" w:space="0" w:color="auto"/>
              <w:bottom w:val="single" w:sz="4" w:space="0" w:color="auto"/>
              <w:right w:val="single" w:sz="4" w:space="0" w:color="auto"/>
            </w:tcBorders>
          </w:tcPr>
          <w:p w14:paraId="21F599C6" w14:textId="77777777" w:rsidR="000C0194" w:rsidRPr="001B440E" w:rsidRDefault="000C0194" w:rsidP="00183266">
            <w:pPr>
              <w:rPr>
                <w:rFonts w:ascii="HelveticaNeueLT Std" w:hAnsi="HelveticaNeueLT Std" w:cs="Arial"/>
                <w:sz w:val="20"/>
              </w:rPr>
            </w:pPr>
          </w:p>
        </w:tc>
      </w:tr>
      <w:tr w:rsidR="000C0194" w:rsidRPr="001B440E" w14:paraId="634372A0" w14:textId="77777777" w:rsidTr="00183266">
        <w:tc>
          <w:tcPr>
            <w:tcW w:w="3420" w:type="dxa"/>
            <w:tcBorders>
              <w:top w:val="single" w:sz="4" w:space="0" w:color="auto"/>
              <w:left w:val="single" w:sz="4" w:space="0" w:color="auto"/>
              <w:bottom w:val="single" w:sz="4" w:space="0" w:color="auto"/>
              <w:right w:val="single" w:sz="4" w:space="0" w:color="auto"/>
            </w:tcBorders>
          </w:tcPr>
          <w:p w14:paraId="69F44274" w14:textId="77777777" w:rsidR="000C0194" w:rsidRPr="001B440E" w:rsidRDefault="000C0194" w:rsidP="00183266">
            <w:pPr>
              <w:rPr>
                <w:rFonts w:ascii="HelveticaNeueLT Std" w:hAnsi="HelveticaNeueLT Std" w:cs="Arial"/>
                <w:sz w:val="20"/>
              </w:rPr>
            </w:pPr>
            <w:r w:rsidRPr="001B440E">
              <w:rPr>
                <w:rFonts w:ascii="HelveticaNeueLT Std" w:hAnsi="HelveticaNeueLT Std" w:cs="Arial"/>
                <w:sz w:val="20"/>
              </w:rPr>
              <w:t>Management responsibility</w:t>
            </w:r>
          </w:p>
        </w:tc>
        <w:tc>
          <w:tcPr>
            <w:tcW w:w="720" w:type="dxa"/>
            <w:tcBorders>
              <w:top w:val="single" w:sz="4" w:space="0" w:color="auto"/>
              <w:left w:val="single" w:sz="4" w:space="0" w:color="auto"/>
              <w:bottom w:val="single" w:sz="4" w:space="0" w:color="auto"/>
              <w:right w:val="single" w:sz="4" w:space="0" w:color="auto"/>
            </w:tcBorders>
          </w:tcPr>
          <w:p w14:paraId="5AA659DE" w14:textId="77777777" w:rsidR="000C0194" w:rsidRPr="001B440E" w:rsidRDefault="000C0194" w:rsidP="00183266">
            <w:pPr>
              <w:jc w:val="center"/>
              <w:rPr>
                <w:rFonts w:ascii="HelveticaNeueLT Std" w:hAnsi="HelveticaNeueLT Std" w:cs="Arial"/>
                <w:sz w:val="20"/>
              </w:rPr>
            </w:pPr>
          </w:p>
        </w:tc>
        <w:tc>
          <w:tcPr>
            <w:tcW w:w="3240" w:type="dxa"/>
            <w:tcBorders>
              <w:top w:val="single" w:sz="4" w:space="0" w:color="auto"/>
              <w:left w:val="single" w:sz="4" w:space="0" w:color="auto"/>
              <w:bottom w:val="single" w:sz="4" w:space="0" w:color="auto"/>
              <w:right w:val="single" w:sz="4" w:space="0" w:color="auto"/>
            </w:tcBorders>
          </w:tcPr>
          <w:p w14:paraId="3AD291E9" w14:textId="77777777" w:rsidR="000C0194" w:rsidRPr="001B440E" w:rsidRDefault="000C0194" w:rsidP="0069633A">
            <w:pPr>
              <w:rPr>
                <w:rFonts w:ascii="HelveticaNeueLT Std" w:hAnsi="HelveticaNeueLT Std" w:cs="Arial"/>
                <w:sz w:val="20"/>
              </w:rPr>
            </w:pPr>
            <w:r w:rsidRPr="001B440E">
              <w:rPr>
                <w:rFonts w:ascii="HelveticaNeueLT Std" w:hAnsi="HelveticaNeueLT Std" w:cs="Arial"/>
                <w:sz w:val="20"/>
              </w:rPr>
              <w:t xml:space="preserve">Driving car </w:t>
            </w:r>
            <w:r w:rsidRPr="001B440E">
              <w:rPr>
                <w:rFonts w:ascii="HelveticaNeueLT Std" w:hAnsi="HelveticaNeueLT Std" w:cs="Arial"/>
                <w:b/>
                <w:sz w:val="20"/>
              </w:rPr>
              <w:t xml:space="preserve">/ </w:t>
            </w:r>
            <w:r w:rsidRPr="001B440E">
              <w:rPr>
                <w:rFonts w:ascii="HelveticaNeueLT Std" w:hAnsi="HelveticaNeueLT Std" w:cs="Arial"/>
                <w:sz w:val="20"/>
              </w:rPr>
              <w:t>van as part of duty</w:t>
            </w:r>
          </w:p>
        </w:tc>
        <w:tc>
          <w:tcPr>
            <w:tcW w:w="900" w:type="dxa"/>
            <w:tcBorders>
              <w:top w:val="single" w:sz="4" w:space="0" w:color="auto"/>
              <w:left w:val="single" w:sz="4" w:space="0" w:color="auto"/>
              <w:bottom w:val="single" w:sz="4" w:space="0" w:color="auto"/>
              <w:right w:val="single" w:sz="4" w:space="0" w:color="auto"/>
            </w:tcBorders>
          </w:tcPr>
          <w:p w14:paraId="3B345F94" w14:textId="77777777" w:rsidR="000C0194" w:rsidRPr="001B440E" w:rsidRDefault="000C0194" w:rsidP="00183266">
            <w:pPr>
              <w:rPr>
                <w:rFonts w:ascii="HelveticaNeueLT Std" w:hAnsi="HelveticaNeueLT Std" w:cs="Arial"/>
                <w:sz w:val="20"/>
              </w:rPr>
            </w:pPr>
          </w:p>
        </w:tc>
      </w:tr>
      <w:tr w:rsidR="000C0194" w:rsidRPr="001B440E" w14:paraId="6D337883" w14:textId="77777777" w:rsidTr="00183266">
        <w:tc>
          <w:tcPr>
            <w:tcW w:w="3420" w:type="dxa"/>
            <w:tcBorders>
              <w:top w:val="single" w:sz="4" w:space="0" w:color="auto"/>
              <w:left w:val="single" w:sz="4" w:space="0" w:color="auto"/>
              <w:bottom w:val="single" w:sz="4" w:space="0" w:color="auto"/>
              <w:right w:val="single" w:sz="4" w:space="0" w:color="auto"/>
            </w:tcBorders>
          </w:tcPr>
          <w:p w14:paraId="2D91575E" w14:textId="77777777" w:rsidR="000C0194" w:rsidRPr="001B440E" w:rsidRDefault="000C0194" w:rsidP="00183266">
            <w:pPr>
              <w:rPr>
                <w:rFonts w:ascii="HelveticaNeueLT Std" w:hAnsi="HelveticaNeueLT Std" w:cs="Arial"/>
                <w:sz w:val="20"/>
              </w:rPr>
            </w:pPr>
            <w:r w:rsidRPr="001B440E">
              <w:rPr>
                <w:rFonts w:ascii="HelveticaNeueLT Std" w:hAnsi="HelveticaNeueLT Std" w:cs="Arial"/>
                <w:sz w:val="20"/>
              </w:rPr>
              <w:t>Tight deadlines</w:t>
            </w:r>
          </w:p>
        </w:tc>
        <w:tc>
          <w:tcPr>
            <w:tcW w:w="720" w:type="dxa"/>
            <w:tcBorders>
              <w:top w:val="single" w:sz="4" w:space="0" w:color="auto"/>
              <w:left w:val="single" w:sz="4" w:space="0" w:color="auto"/>
              <w:bottom w:val="single" w:sz="4" w:space="0" w:color="auto"/>
              <w:right w:val="single" w:sz="4" w:space="0" w:color="auto"/>
            </w:tcBorders>
          </w:tcPr>
          <w:p w14:paraId="3BD17290" w14:textId="77777777" w:rsidR="000C0194" w:rsidRPr="001B440E" w:rsidRDefault="00183266" w:rsidP="00183266">
            <w:pPr>
              <w:jc w:val="center"/>
              <w:rPr>
                <w:rFonts w:ascii="HelveticaNeueLT Std" w:hAnsi="HelveticaNeueLT Std" w:cs="Arial"/>
                <w:sz w:val="20"/>
              </w:rPr>
            </w:pPr>
            <w:r w:rsidRPr="001B440E">
              <w:rPr>
                <w:rFonts w:ascii="HelveticaNeueLT Std" w:hAnsi="HelveticaNeueLT Std" w:cs="Arial"/>
                <w:sz w:val="28"/>
              </w:rPr>
              <w:sym w:font="Wingdings" w:char="F0FC"/>
            </w:r>
          </w:p>
        </w:tc>
        <w:tc>
          <w:tcPr>
            <w:tcW w:w="3240" w:type="dxa"/>
            <w:tcBorders>
              <w:top w:val="single" w:sz="4" w:space="0" w:color="auto"/>
              <w:left w:val="single" w:sz="4" w:space="0" w:color="auto"/>
              <w:bottom w:val="single" w:sz="4" w:space="0" w:color="auto"/>
              <w:right w:val="single" w:sz="4" w:space="0" w:color="auto"/>
            </w:tcBorders>
          </w:tcPr>
          <w:p w14:paraId="6D24C7BD" w14:textId="77777777" w:rsidR="000C0194" w:rsidRPr="001B440E" w:rsidRDefault="000C0194" w:rsidP="0069633A">
            <w:pPr>
              <w:rPr>
                <w:rFonts w:ascii="HelveticaNeueLT Std" w:hAnsi="HelveticaNeueLT Std" w:cs="Arial"/>
                <w:sz w:val="20"/>
              </w:rPr>
            </w:pPr>
            <w:r w:rsidRPr="001B440E">
              <w:rPr>
                <w:rFonts w:ascii="HelveticaNeueLT Std" w:hAnsi="HelveticaNeueLT Std" w:cs="Arial"/>
                <w:sz w:val="20"/>
              </w:rPr>
              <w:t xml:space="preserve">LGV </w:t>
            </w:r>
            <w:r w:rsidRPr="001B440E">
              <w:rPr>
                <w:rFonts w:ascii="HelveticaNeueLT Std" w:hAnsi="HelveticaNeueLT Std" w:cs="Arial"/>
                <w:b/>
                <w:sz w:val="20"/>
              </w:rPr>
              <w:t xml:space="preserve">/ </w:t>
            </w:r>
            <w:r w:rsidRPr="001B440E">
              <w:rPr>
                <w:rFonts w:ascii="HelveticaNeueLT Std" w:hAnsi="HelveticaNeueLT Std" w:cs="Arial"/>
                <w:sz w:val="20"/>
              </w:rPr>
              <w:t>PSV driving</w:t>
            </w:r>
          </w:p>
        </w:tc>
        <w:tc>
          <w:tcPr>
            <w:tcW w:w="900" w:type="dxa"/>
            <w:tcBorders>
              <w:top w:val="single" w:sz="4" w:space="0" w:color="auto"/>
              <w:left w:val="single" w:sz="4" w:space="0" w:color="auto"/>
              <w:bottom w:val="single" w:sz="4" w:space="0" w:color="auto"/>
              <w:right w:val="single" w:sz="4" w:space="0" w:color="auto"/>
            </w:tcBorders>
          </w:tcPr>
          <w:p w14:paraId="370F9E2A" w14:textId="77777777" w:rsidR="000C0194" w:rsidRPr="001B440E" w:rsidRDefault="000C0194" w:rsidP="00183266">
            <w:pPr>
              <w:rPr>
                <w:rFonts w:ascii="HelveticaNeueLT Std" w:hAnsi="HelveticaNeueLT Std" w:cs="Arial"/>
                <w:sz w:val="20"/>
              </w:rPr>
            </w:pPr>
          </w:p>
        </w:tc>
      </w:tr>
      <w:tr w:rsidR="000C0194" w:rsidRPr="001B440E" w14:paraId="17BFE6C3" w14:textId="77777777" w:rsidTr="00183266">
        <w:tc>
          <w:tcPr>
            <w:tcW w:w="3420" w:type="dxa"/>
            <w:tcBorders>
              <w:top w:val="single" w:sz="4" w:space="0" w:color="auto"/>
              <w:left w:val="single" w:sz="4" w:space="0" w:color="auto"/>
              <w:bottom w:val="single" w:sz="4" w:space="0" w:color="auto"/>
              <w:right w:val="single" w:sz="4" w:space="0" w:color="auto"/>
            </w:tcBorders>
          </w:tcPr>
          <w:p w14:paraId="6AA32FD3" w14:textId="77777777" w:rsidR="000C0194" w:rsidRPr="001B440E" w:rsidRDefault="000C0194" w:rsidP="00183266">
            <w:pPr>
              <w:rPr>
                <w:rFonts w:ascii="HelveticaNeueLT Std" w:hAnsi="HelveticaNeueLT Std" w:cs="Arial"/>
                <w:sz w:val="20"/>
              </w:rPr>
            </w:pPr>
            <w:r w:rsidRPr="001B440E">
              <w:rPr>
                <w:rFonts w:ascii="HelveticaNeueLT Std" w:hAnsi="HelveticaNeueLT Std" w:cs="Arial"/>
                <w:sz w:val="20"/>
              </w:rPr>
              <w:t>Walking 1+ miles during working day</w:t>
            </w:r>
          </w:p>
        </w:tc>
        <w:tc>
          <w:tcPr>
            <w:tcW w:w="720" w:type="dxa"/>
            <w:tcBorders>
              <w:top w:val="single" w:sz="4" w:space="0" w:color="auto"/>
              <w:left w:val="single" w:sz="4" w:space="0" w:color="auto"/>
              <w:bottom w:val="single" w:sz="4" w:space="0" w:color="auto"/>
              <w:right w:val="single" w:sz="4" w:space="0" w:color="auto"/>
            </w:tcBorders>
          </w:tcPr>
          <w:p w14:paraId="116EA3C5" w14:textId="77777777" w:rsidR="000C0194" w:rsidRPr="001B440E" w:rsidRDefault="000C0194" w:rsidP="00183266">
            <w:pPr>
              <w:jc w:val="center"/>
              <w:rPr>
                <w:rFonts w:ascii="HelveticaNeueLT Std" w:hAnsi="HelveticaNeueLT Std" w:cs="Arial"/>
                <w:sz w:val="20"/>
              </w:rPr>
            </w:pPr>
          </w:p>
        </w:tc>
        <w:tc>
          <w:tcPr>
            <w:tcW w:w="3240" w:type="dxa"/>
            <w:tcBorders>
              <w:top w:val="single" w:sz="4" w:space="0" w:color="auto"/>
              <w:left w:val="single" w:sz="4" w:space="0" w:color="auto"/>
              <w:bottom w:val="single" w:sz="4" w:space="0" w:color="auto"/>
              <w:right w:val="single" w:sz="4" w:space="0" w:color="auto"/>
            </w:tcBorders>
          </w:tcPr>
          <w:p w14:paraId="5C8D888B" w14:textId="77777777" w:rsidR="000C0194" w:rsidRPr="001B440E" w:rsidRDefault="000C0194" w:rsidP="0069633A">
            <w:pPr>
              <w:rPr>
                <w:rFonts w:ascii="HelveticaNeueLT Std" w:hAnsi="HelveticaNeueLT Std" w:cs="Arial"/>
                <w:sz w:val="20"/>
              </w:rPr>
            </w:pPr>
            <w:r w:rsidRPr="001B440E">
              <w:rPr>
                <w:rFonts w:ascii="HelveticaNeueLT Std" w:hAnsi="HelveticaNeueLT Std" w:cs="Arial"/>
                <w:sz w:val="20"/>
              </w:rPr>
              <w:t>Operating lift-truck, digger or crane</w:t>
            </w:r>
          </w:p>
        </w:tc>
        <w:tc>
          <w:tcPr>
            <w:tcW w:w="900" w:type="dxa"/>
            <w:tcBorders>
              <w:top w:val="single" w:sz="4" w:space="0" w:color="auto"/>
              <w:left w:val="single" w:sz="4" w:space="0" w:color="auto"/>
              <w:bottom w:val="single" w:sz="4" w:space="0" w:color="auto"/>
              <w:right w:val="single" w:sz="4" w:space="0" w:color="auto"/>
            </w:tcBorders>
          </w:tcPr>
          <w:p w14:paraId="3CBC1D61" w14:textId="77777777" w:rsidR="000C0194" w:rsidRPr="001B440E" w:rsidRDefault="000C0194" w:rsidP="00183266">
            <w:pPr>
              <w:rPr>
                <w:rFonts w:ascii="HelveticaNeueLT Std" w:hAnsi="HelveticaNeueLT Std" w:cs="Arial"/>
                <w:sz w:val="20"/>
              </w:rPr>
            </w:pPr>
          </w:p>
        </w:tc>
      </w:tr>
      <w:tr w:rsidR="000C0194" w:rsidRPr="001B440E" w14:paraId="40A3A52A" w14:textId="77777777" w:rsidTr="00183266">
        <w:tc>
          <w:tcPr>
            <w:tcW w:w="3420" w:type="dxa"/>
            <w:tcBorders>
              <w:top w:val="single" w:sz="4" w:space="0" w:color="auto"/>
              <w:left w:val="single" w:sz="4" w:space="0" w:color="auto"/>
              <w:bottom w:val="single" w:sz="4" w:space="0" w:color="auto"/>
              <w:right w:val="single" w:sz="4" w:space="0" w:color="auto"/>
            </w:tcBorders>
          </w:tcPr>
          <w:p w14:paraId="3804761F" w14:textId="77777777" w:rsidR="000C0194" w:rsidRPr="001B440E" w:rsidRDefault="000C0194" w:rsidP="00183266">
            <w:pPr>
              <w:spacing w:before="120"/>
              <w:rPr>
                <w:rFonts w:ascii="HelveticaNeueLT Std" w:hAnsi="HelveticaNeueLT Std"/>
                <w:sz w:val="20"/>
              </w:rPr>
            </w:pPr>
            <w:r w:rsidRPr="001B440E">
              <w:rPr>
                <w:rFonts w:ascii="HelveticaNeueLT Std" w:hAnsi="HelveticaNeueLT Std"/>
                <w:sz w:val="20"/>
              </w:rPr>
              <w:t>Use of stairs</w:t>
            </w:r>
          </w:p>
        </w:tc>
        <w:tc>
          <w:tcPr>
            <w:tcW w:w="720" w:type="dxa"/>
            <w:tcBorders>
              <w:top w:val="single" w:sz="4" w:space="0" w:color="auto"/>
              <w:left w:val="single" w:sz="4" w:space="0" w:color="auto"/>
              <w:bottom w:val="single" w:sz="4" w:space="0" w:color="auto"/>
              <w:right w:val="single" w:sz="4" w:space="0" w:color="auto"/>
            </w:tcBorders>
          </w:tcPr>
          <w:p w14:paraId="1E344E58" w14:textId="77777777" w:rsidR="000C0194" w:rsidRPr="001B440E" w:rsidRDefault="00183266" w:rsidP="00183266">
            <w:pPr>
              <w:jc w:val="center"/>
              <w:rPr>
                <w:rFonts w:ascii="HelveticaNeueLT Std" w:hAnsi="HelveticaNeueLT Std" w:cs="Arial"/>
                <w:sz w:val="20"/>
              </w:rPr>
            </w:pPr>
            <w:r w:rsidRPr="001B440E">
              <w:rPr>
                <w:rFonts w:ascii="HelveticaNeueLT Std" w:hAnsi="HelveticaNeueLT Std" w:cs="Arial"/>
                <w:sz w:val="28"/>
              </w:rPr>
              <w:sym w:font="Wingdings" w:char="F0FC"/>
            </w:r>
          </w:p>
        </w:tc>
        <w:tc>
          <w:tcPr>
            <w:tcW w:w="3240" w:type="dxa"/>
            <w:tcBorders>
              <w:top w:val="single" w:sz="4" w:space="0" w:color="auto"/>
              <w:left w:val="single" w:sz="4" w:space="0" w:color="auto"/>
              <w:bottom w:val="single" w:sz="4" w:space="0" w:color="auto"/>
              <w:right w:val="single" w:sz="4" w:space="0" w:color="auto"/>
            </w:tcBorders>
          </w:tcPr>
          <w:p w14:paraId="57AE3998" w14:textId="77777777" w:rsidR="000C0194" w:rsidRPr="001B440E" w:rsidRDefault="000C0194" w:rsidP="0069633A">
            <w:pPr>
              <w:rPr>
                <w:rFonts w:ascii="HelveticaNeueLT Std" w:hAnsi="HelveticaNeueLT Std" w:cs="Arial"/>
                <w:sz w:val="20"/>
              </w:rPr>
            </w:pPr>
            <w:r w:rsidRPr="001B440E">
              <w:rPr>
                <w:rFonts w:ascii="HelveticaNeueLT Std" w:hAnsi="HelveticaNeueLT Std" w:cs="Arial"/>
                <w:sz w:val="20"/>
              </w:rPr>
              <w:t>Work with significant electrical hazards</w:t>
            </w:r>
          </w:p>
        </w:tc>
        <w:tc>
          <w:tcPr>
            <w:tcW w:w="900" w:type="dxa"/>
            <w:tcBorders>
              <w:top w:val="single" w:sz="4" w:space="0" w:color="auto"/>
              <w:left w:val="single" w:sz="4" w:space="0" w:color="auto"/>
              <w:bottom w:val="single" w:sz="4" w:space="0" w:color="auto"/>
              <w:right w:val="single" w:sz="4" w:space="0" w:color="auto"/>
            </w:tcBorders>
          </w:tcPr>
          <w:p w14:paraId="51E45BD4" w14:textId="77777777" w:rsidR="000C0194" w:rsidRPr="001B440E" w:rsidRDefault="000C0194" w:rsidP="00183266">
            <w:pPr>
              <w:rPr>
                <w:rFonts w:ascii="HelveticaNeueLT Std" w:hAnsi="HelveticaNeueLT Std" w:cs="Arial"/>
                <w:sz w:val="20"/>
              </w:rPr>
            </w:pPr>
          </w:p>
        </w:tc>
      </w:tr>
      <w:tr w:rsidR="000C0194" w:rsidRPr="001B440E" w14:paraId="78439663" w14:textId="77777777" w:rsidTr="00183266">
        <w:tc>
          <w:tcPr>
            <w:tcW w:w="3420" w:type="dxa"/>
            <w:tcBorders>
              <w:top w:val="single" w:sz="4" w:space="0" w:color="auto"/>
              <w:left w:val="single" w:sz="4" w:space="0" w:color="auto"/>
              <w:bottom w:val="single" w:sz="4" w:space="0" w:color="auto"/>
              <w:right w:val="single" w:sz="4" w:space="0" w:color="auto"/>
            </w:tcBorders>
          </w:tcPr>
          <w:p w14:paraId="61040B3B" w14:textId="77777777" w:rsidR="000C0194" w:rsidRPr="001B440E" w:rsidRDefault="000C0194" w:rsidP="00183266">
            <w:pPr>
              <w:spacing w:before="120"/>
              <w:rPr>
                <w:rFonts w:ascii="HelveticaNeueLT Std" w:hAnsi="HelveticaNeueLT Std"/>
                <w:sz w:val="20"/>
              </w:rPr>
            </w:pPr>
            <w:r w:rsidRPr="001B440E">
              <w:rPr>
                <w:rFonts w:ascii="HelveticaNeueLT Std" w:hAnsi="HelveticaNeueLT Std"/>
                <w:sz w:val="20"/>
              </w:rPr>
              <w:t xml:space="preserve">Regular manual handling of  </w:t>
            </w:r>
          </w:p>
          <w:p w14:paraId="732FC181" w14:textId="77777777" w:rsidR="000C0194" w:rsidRPr="001B440E" w:rsidRDefault="000C0194" w:rsidP="00183266">
            <w:pPr>
              <w:rPr>
                <w:rFonts w:ascii="HelveticaNeueLT Std" w:hAnsi="HelveticaNeueLT Std"/>
                <w:sz w:val="20"/>
              </w:rPr>
            </w:pPr>
            <w:r w:rsidRPr="001B440E">
              <w:rPr>
                <w:rFonts w:ascii="HelveticaNeueLT Std" w:hAnsi="HelveticaNeueLT Std"/>
                <w:sz w:val="20"/>
              </w:rPr>
              <w:t xml:space="preserve">objects </w:t>
            </w:r>
            <w:r w:rsidRPr="001B440E">
              <w:rPr>
                <w:rFonts w:ascii="HelveticaNeueLT Std" w:hAnsi="HelveticaNeueLT Std"/>
                <w:b/>
                <w:sz w:val="20"/>
              </w:rPr>
              <w:t xml:space="preserve">/ </w:t>
            </w:r>
            <w:r w:rsidRPr="001B440E">
              <w:rPr>
                <w:rFonts w:ascii="HelveticaNeueLT Std" w:hAnsi="HelveticaNeueLT Std"/>
                <w:sz w:val="20"/>
              </w:rPr>
              <w:t xml:space="preserve">furniture </w:t>
            </w:r>
            <w:r w:rsidRPr="001B440E">
              <w:rPr>
                <w:rFonts w:ascii="HelveticaNeueLT Std" w:hAnsi="HelveticaNeueLT Std"/>
                <w:b/>
                <w:sz w:val="20"/>
              </w:rPr>
              <w:t xml:space="preserve">/ </w:t>
            </w:r>
            <w:r w:rsidRPr="001B440E">
              <w:rPr>
                <w:rFonts w:ascii="HelveticaNeueLT Std" w:hAnsi="HelveticaNeueLT Std"/>
                <w:sz w:val="20"/>
              </w:rPr>
              <w:t>equipment</w:t>
            </w:r>
          </w:p>
          <w:p w14:paraId="0A1F615C" w14:textId="77777777" w:rsidR="000C0194" w:rsidRPr="001B440E" w:rsidRDefault="000C0194" w:rsidP="00183266">
            <w:pPr>
              <w:rPr>
                <w:rFonts w:ascii="HelveticaNeueLT Std" w:hAnsi="HelveticaNeueLT Std" w:cs="Arial"/>
                <w:sz w:val="20"/>
              </w:rPr>
            </w:pPr>
            <w:r w:rsidRPr="001B440E">
              <w:rPr>
                <w:rFonts w:ascii="HelveticaNeueLT Std" w:hAnsi="HelveticaNeueLT Std" w:cs="Arial"/>
                <w:sz w:val="20"/>
              </w:rPr>
              <w:t>(please indicate kilos involved)</w:t>
            </w:r>
          </w:p>
        </w:tc>
        <w:tc>
          <w:tcPr>
            <w:tcW w:w="720" w:type="dxa"/>
            <w:tcBorders>
              <w:top w:val="single" w:sz="4" w:space="0" w:color="auto"/>
              <w:left w:val="single" w:sz="4" w:space="0" w:color="auto"/>
              <w:bottom w:val="single" w:sz="4" w:space="0" w:color="auto"/>
              <w:right w:val="single" w:sz="4" w:space="0" w:color="auto"/>
            </w:tcBorders>
          </w:tcPr>
          <w:p w14:paraId="70E6C4AF" w14:textId="77777777" w:rsidR="000C0194" w:rsidRPr="001B440E" w:rsidRDefault="000C0194" w:rsidP="00183266">
            <w:pPr>
              <w:rPr>
                <w:rFonts w:ascii="HelveticaNeueLT Std" w:hAnsi="HelveticaNeueLT Std" w:cs="Arial"/>
                <w:sz w:val="20"/>
              </w:rPr>
            </w:pPr>
          </w:p>
        </w:tc>
        <w:tc>
          <w:tcPr>
            <w:tcW w:w="3240" w:type="dxa"/>
            <w:tcBorders>
              <w:top w:val="single" w:sz="4" w:space="0" w:color="auto"/>
              <w:left w:val="single" w:sz="4" w:space="0" w:color="auto"/>
              <w:bottom w:val="single" w:sz="4" w:space="0" w:color="auto"/>
              <w:right w:val="single" w:sz="4" w:space="0" w:color="auto"/>
            </w:tcBorders>
          </w:tcPr>
          <w:p w14:paraId="60146B9A" w14:textId="77777777" w:rsidR="000C0194" w:rsidRPr="001B440E" w:rsidRDefault="000C0194" w:rsidP="00183266">
            <w:pPr>
              <w:rPr>
                <w:rFonts w:ascii="HelveticaNeueLT Std" w:hAnsi="HelveticaNeueLT Std" w:cs="Arial"/>
                <w:sz w:val="20"/>
              </w:rPr>
            </w:pPr>
          </w:p>
          <w:p w14:paraId="0A70E0DE" w14:textId="77777777" w:rsidR="000C0194" w:rsidRPr="001B440E" w:rsidRDefault="000C0194" w:rsidP="0069633A">
            <w:pPr>
              <w:rPr>
                <w:rFonts w:ascii="HelveticaNeueLT Std" w:hAnsi="HelveticaNeueLT Std" w:cs="Arial"/>
                <w:sz w:val="20"/>
              </w:rPr>
            </w:pPr>
            <w:r w:rsidRPr="001B440E">
              <w:rPr>
                <w:rFonts w:ascii="HelveticaNeueLT Std" w:hAnsi="HelveticaNeueLT Std" w:cs="Arial"/>
                <w:sz w:val="20"/>
              </w:rPr>
              <w:t>Operating potentially            hazardous machinery</w:t>
            </w:r>
          </w:p>
        </w:tc>
        <w:tc>
          <w:tcPr>
            <w:tcW w:w="900" w:type="dxa"/>
            <w:tcBorders>
              <w:top w:val="single" w:sz="4" w:space="0" w:color="auto"/>
              <w:left w:val="single" w:sz="4" w:space="0" w:color="auto"/>
              <w:bottom w:val="single" w:sz="4" w:space="0" w:color="auto"/>
              <w:right w:val="single" w:sz="4" w:space="0" w:color="auto"/>
            </w:tcBorders>
          </w:tcPr>
          <w:p w14:paraId="276F6A09" w14:textId="77777777" w:rsidR="000C0194" w:rsidRPr="001B440E" w:rsidRDefault="000C0194" w:rsidP="00183266">
            <w:pPr>
              <w:rPr>
                <w:rFonts w:ascii="HelveticaNeueLT Std" w:hAnsi="HelveticaNeueLT Std" w:cs="Arial"/>
                <w:sz w:val="20"/>
              </w:rPr>
            </w:pPr>
          </w:p>
        </w:tc>
      </w:tr>
      <w:tr w:rsidR="000C0194" w:rsidRPr="001B440E" w14:paraId="2E4C084A" w14:textId="77777777" w:rsidTr="00183266">
        <w:tc>
          <w:tcPr>
            <w:tcW w:w="3420" w:type="dxa"/>
            <w:tcBorders>
              <w:top w:val="single" w:sz="4" w:space="0" w:color="auto"/>
              <w:left w:val="single" w:sz="4" w:space="0" w:color="auto"/>
              <w:bottom w:val="single" w:sz="4" w:space="0" w:color="auto"/>
              <w:right w:val="single" w:sz="4" w:space="0" w:color="auto"/>
            </w:tcBorders>
          </w:tcPr>
          <w:p w14:paraId="53ED39DE" w14:textId="77777777" w:rsidR="000C0194" w:rsidRPr="001B440E" w:rsidRDefault="000C0194" w:rsidP="00183266">
            <w:pPr>
              <w:rPr>
                <w:rFonts w:ascii="HelveticaNeueLT Std" w:hAnsi="HelveticaNeueLT Std" w:cs="Arial"/>
                <w:sz w:val="20"/>
              </w:rPr>
            </w:pPr>
            <w:r w:rsidRPr="001B440E">
              <w:rPr>
                <w:rFonts w:ascii="HelveticaNeueLT Std" w:hAnsi="HelveticaNeueLT Std" w:cs="Arial"/>
                <w:sz w:val="20"/>
              </w:rPr>
              <w:t>Regular and repetitive movements</w:t>
            </w:r>
          </w:p>
        </w:tc>
        <w:tc>
          <w:tcPr>
            <w:tcW w:w="720" w:type="dxa"/>
            <w:tcBorders>
              <w:top w:val="single" w:sz="4" w:space="0" w:color="auto"/>
              <w:left w:val="single" w:sz="4" w:space="0" w:color="auto"/>
              <w:bottom w:val="single" w:sz="4" w:space="0" w:color="auto"/>
              <w:right w:val="single" w:sz="4" w:space="0" w:color="auto"/>
            </w:tcBorders>
          </w:tcPr>
          <w:p w14:paraId="4ED1D4B0" w14:textId="77777777" w:rsidR="000C0194" w:rsidRPr="001B440E" w:rsidRDefault="000C0194" w:rsidP="00183266">
            <w:pPr>
              <w:rPr>
                <w:rFonts w:ascii="HelveticaNeueLT Std" w:hAnsi="HelveticaNeueLT Std" w:cs="Arial"/>
                <w:sz w:val="20"/>
              </w:rPr>
            </w:pPr>
          </w:p>
        </w:tc>
        <w:tc>
          <w:tcPr>
            <w:tcW w:w="3240" w:type="dxa"/>
            <w:tcBorders>
              <w:top w:val="single" w:sz="4" w:space="0" w:color="auto"/>
              <w:left w:val="single" w:sz="4" w:space="0" w:color="auto"/>
              <w:bottom w:val="single" w:sz="4" w:space="0" w:color="auto"/>
              <w:right w:val="single" w:sz="4" w:space="0" w:color="auto"/>
            </w:tcBorders>
          </w:tcPr>
          <w:p w14:paraId="62D93203" w14:textId="77777777" w:rsidR="000C0194" w:rsidRPr="001B440E" w:rsidRDefault="000C0194" w:rsidP="00183266">
            <w:pPr>
              <w:rPr>
                <w:rFonts w:ascii="HelveticaNeueLT Std" w:hAnsi="HelveticaNeueLT Std" w:cs="Arial"/>
                <w:sz w:val="20"/>
              </w:rPr>
            </w:pPr>
            <w:r w:rsidRPr="001B440E">
              <w:rPr>
                <w:rFonts w:ascii="HelveticaNeueLT Std" w:hAnsi="HelveticaNeueLT Std" w:cs="Arial"/>
                <w:sz w:val="20"/>
              </w:rPr>
              <w:t>Exposure to potentially                   hazardous substances</w:t>
            </w:r>
          </w:p>
        </w:tc>
        <w:tc>
          <w:tcPr>
            <w:tcW w:w="900" w:type="dxa"/>
            <w:tcBorders>
              <w:top w:val="single" w:sz="4" w:space="0" w:color="auto"/>
              <w:left w:val="single" w:sz="4" w:space="0" w:color="auto"/>
              <w:bottom w:val="single" w:sz="4" w:space="0" w:color="auto"/>
              <w:right w:val="single" w:sz="4" w:space="0" w:color="auto"/>
            </w:tcBorders>
          </w:tcPr>
          <w:p w14:paraId="41608145" w14:textId="77777777" w:rsidR="000C0194" w:rsidRPr="001B440E" w:rsidRDefault="000C0194" w:rsidP="00183266">
            <w:pPr>
              <w:rPr>
                <w:rFonts w:ascii="HelveticaNeueLT Std" w:hAnsi="HelveticaNeueLT Std" w:cs="Arial"/>
                <w:sz w:val="20"/>
              </w:rPr>
            </w:pPr>
          </w:p>
        </w:tc>
      </w:tr>
      <w:tr w:rsidR="000C0194" w:rsidRPr="001B440E" w14:paraId="39B87AAD" w14:textId="77777777" w:rsidTr="00183266">
        <w:tc>
          <w:tcPr>
            <w:tcW w:w="3420" w:type="dxa"/>
            <w:tcBorders>
              <w:top w:val="single" w:sz="4" w:space="0" w:color="auto"/>
              <w:left w:val="single" w:sz="4" w:space="0" w:color="auto"/>
              <w:bottom w:val="single" w:sz="4" w:space="0" w:color="auto"/>
              <w:right w:val="single" w:sz="4" w:space="0" w:color="auto"/>
            </w:tcBorders>
          </w:tcPr>
          <w:p w14:paraId="35E6B8A7" w14:textId="77777777" w:rsidR="000C0194" w:rsidRPr="001B440E" w:rsidRDefault="000C0194" w:rsidP="00183266">
            <w:pPr>
              <w:rPr>
                <w:rFonts w:ascii="HelveticaNeueLT Std" w:hAnsi="HelveticaNeueLT Std" w:cs="Arial"/>
                <w:sz w:val="20"/>
              </w:rPr>
            </w:pPr>
            <w:r w:rsidRPr="001B440E">
              <w:rPr>
                <w:rFonts w:ascii="HelveticaNeueLT Std" w:hAnsi="HelveticaNeueLT Std" w:cs="Arial"/>
                <w:sz w:val="20"/>
              </w:rPr>
              <w:t>Awkward positions e.g. stooping, bending, reaching up</w:t>
            </w:r>
          </w:p>
        </w:tc>
        <w:tc>
          <w:tcPr>
            <w:tcW w:w="720" w:type="dxa"/>
            <w:tcBorders>
              <w:top w:val="single" w:sz="4" w:space="0" w:color="auto"/>
              <w:left w:val="single" w:sz="4" w:space="0" w:color="auto"/>
              <w:bottom w:val="single" w:sz="4" w:space="0" w:color="auto"/>
              <w:right w:val="single" w:sz="4" w:space="0" w:color="auto"/>
            </w:tcBorders>
          </w:tcPr>
          <w:p w14:paraId="6F46BA3A" w14:textId="77777777" w:rsidR="000C0194" w:rsidRPr="001B440E" w:rsidRDefault="000C0194" w:rsidP="00183266">
            <w:pPr>
              <w:rPr>
                <w:rFonts w:ascii="HelveticaNeueLT Std" w:hAnsi="HelveticaNeueLT Std" w:cs="Arial"/>
                <w:sz w:val="20"/>
              </w:rPr>
            </w:pPr>
          </w:p>
        </w:tc>
        <w:tc>
          <w:tcPr>
            <w:tcW w:w="3240" w:type="dxa"/>
            <w:tcBorders>
              <w:top w:val="single" w:sz="4" w:space="0" w:color="auto"/>
              <w:left w:val="single" w:sz="4" w:space="0" w:color="auto"/>
              <w:bottom w:val="single" w:sz="4" w:space="0" w:color="auto"/>
              <w:right w:val="single" w:sz="4" w:space="0" w:color="auto"/>
            </w:tcBorders>
          </w:tcPr>
          <w:p w14:paraId="076341ED" w14:textId="77777777" w:rsidR="000C0194" w:rsidRPr="001B440E" w:rsidRDefault="000C0194" w:rsidP="00183266">
            <w:pPr>
              <w:rPr>
                <w:rFonts w:ascii="HelveticaNeueLT Std" w:hAnsi="HelveticaNeueLT Std" w:cs="Arial"/>
                <w:sz w:val="20"/>
              </w:rPr>
            </w:pPr>
            <w:r w:rsidRPr="001B440E">
              <w:rPr>
                <w:rFonts w:ascii="HelveticaNeueLT Std" w:hAnsi="HelveticaNeueLT Std"/>
                <w:sz w:val="20"/>
              </w:rPr>
              <w:t>Chemicals, e.g. solvents or metal working fluids</w:t>
            </w:r>
          </w:p>
        </w:tc>
        <w:tc>
          <w:tcPr>
            <w:tcW w:w="900" w:type="dxa"/>
            <w:tcBorders>
              <w:top w:val="single" w:sz="4" w:space="0" w:color="auto"/>
              <w:left w:val="single" w:sz="4" w:space="0" w:color="auto"/>
              <w:bottom w:val="single" w:sz="4" w:space="0" w:color="auto"/>
              <w:right w:val="single" w:sz="4" w:space="0" w:color="auto"/>
            </w:tcBorders>
          </w:tcPr>
          <w:p w14:paraId="05E4E882" w14:textId="77777777" w:rsidR="000C0194" w:rsidRPr="001B440E" w:rsidRDefault="000C0194" w:rsidP="00183266">
            <w:pPr>
              <w:rPr>
                <w:rFonts w:ascii="HelveticaNeueLT Std" w:hAnsi="HelveticaNeueLT Std" w:cs="Arial"/>
                <w:sz w:val="20"/>
              </w:rPr>
            </w:pPr>
          </w:p>
        </w:tc>
      </w:tr>
      <w:tr w:rsidR="000C0194" w:rsidRPr="001B440E" w14:paraId="005EB779" w14:textId="77777777" w:rsidTr="00183266">
        <w:tc>
          <w:tcPr>
            <w:tcW w:w="3420" w:type="dxa"/>
            <w:tcBorders>
              <w:top w:val="single" w:sz="4" w:space="0" w:color="auto"/>
              <w:left w:val="single" w:sz="4" w:space="0" w:color="auto"/>
              <w:bottom w:val="single" w:sz="4" w:space="0" w:color="auto"/>
              <w:right w:val="single" w:sz="4" w:space="0" w:color="auto"/>
            </w:tcBorders>
          </w:tcPr>
          <w:p w14:paraId="75470235" w14:textId="77777777" w:rsidR="000C0194" w:rsidRPr="001B440E" w:rsidRDefault="000C0194" w:rsidP="00183266">
            <w:pPr>
              <w:rPr>
                <w:rFonts w:ascii="HelveticaNeueLT Std" w:hAnsi="HelveticaNeueLT Std" w:cs="Arial"/>
                <w:sz w:val="20"/>
              </w:rPr>
            </w:pPr>
            <w:r w:rsidRPr="001B440E">
              <w:rPr>
                <w:rFonts w:ascii="HelveticaNeueLT Std" w:hAnsi="HelveticaNeueLT Std" w:cs="Arial"/>
                <w:sz w:val="20"/>
              </w:rPr>
              <w:t>Sitting / Standing for prolonged periods</w:t>
            </w:r>
          </w:p>
        </w:tc>
        <w:tc>
          <w:tcPr>
            <w:tcW w:w="720" w:type="dxa"/>
            <w:tcBorders>
              <w:top w:val="single" w:sz="4" w:space="0" w:color="auto"/>
              <w:left w:val="single" w:sz="4" w:space="0" w:color="auto"/>
              <w:bottom w:val="single" w:sz="4" w:space="0" w:color="auto"/>
              <w:right w:val="single" w:sz="4" w:space="0" w:color="auto"/>
            </w:tcBorders>
          </w:tcPr>
          <w:p w14:paraId="402C9068" w14:textId="77777777" w:rsidR="000C0194" w:rsidRPr="001B440E" w:rsidRDefault="000C0194" w:rsidP="00183266">
            <w:pPr>
              <w:rPr>
                <w:rFonts w:ascii="HelveticaNeueLT Std" w:hAnsi="HelveticaNeueLT Std" w:cs="Arial"/>
                <w:sz w:val="20"/>
              </w:rPr>
            </w:pPr>
          </w:p>
        </w:tc>
        <w:tc>
          <w:tcPr>
            <w:tcW w:w="3240" w:type="dxa"/>
            <w:tcBorders>
              <w:top w:val="single" w:sz="4" w:space="0" w:color="auto"/>
              <w:left w:val="single" w:sz="4" w:space="0" w:color="auto"/>
              <w:bottom w:val="single" w:sz="4" w:space="0" w:color="auto"/>
              <w:right w:val="single" w:sz="4" w:space="0" w:color="auto"/>
            </w:tcBorders>
          </w:tcPr>
          <w:p w14:paraId="08ACC804" w14:textId="77777777" w:rsidR="000C0194" w:rsidRPr="001B440E" w:rsidRDefault="000C0194" w:rsidP="00183266">
            <w:pPr>
              <w:rPr>
                <w:rFonts w:ascii="HelveticaNeueLT Std" w:hAnsi="HelveticaNeueLT Std" w:cs="Arial"/>
                <w:sz w:val="20"/>
              </w:rPr>
            </w:pPr>
            <w:r w:rsidRPr="001B440E">
              <w:rPr>
                <w:rFonts w:ascii="HelveticaNeueLT Std" w:hAnsi="HelveticaNeueLT Std" w:cs="Arial"/>
                <w:sz w:val="20"/>
              </w:rPr>
              <w:t>Noisy environment (over 80dB[A])</w:t>
            </w:r>
          </w:p>
        </w:tc>
        <w:tc>
          <w:tcPr>
            <w:tcW w:w="900" w:type="dxa"/>
            <w:tcBorders>
              <w:top w:val="single" w:sz="4" w:space="0" w:color="auto"/>
              <w:left w:val="single" w:sz="4" w:space="0" w:color="auto"/>
              <w:bottom w:val="single" w:sz="4" w:space="0" w:color="auto"/>
              <w:right w:val="single" w:sz="4" w:space="0" w:color="auto"/>
            </w:tcBorders>
          </w:tcPr>
          <w:p w14:paraId="6781F9F2" w14:textId="77777777" w:rsidR="000C0194" w:rsidRPr="001B440E" w:rsidRDefault="000C0194" w:rsidP="00183266">
            <w:pPr>
              <w:rPr>
                <w:rFonts w:ascii="HelveticaNeueLT Std" w:hAnsi="HelveticaNeueLT Std" w:cs="Arial"/>
                <w:sz w:val="20"/>
              </w:rPr>
            </w:pPr>
          </w:p>
        </w:tc>
      </w:tr>
      <w:tr w:rsidR="000C0194" w:rsidRPr="001B440E" w14:paraId="25851FB6" w14:textId="77777777" w:rsidTr="00183266">
        <w:tc>
          <w:tcPr>
            <w:tcW w:w="3420" w:type="dxa"/>
            <w:tcBorders>
              <w:top w:val="single" w:sz="4" w:space="0" w:color="auto"/>
              <w:left w:val="single" w:sz="4" w:space="0" w:color="auto"/>
              <w:bottom w:val="single" w:sz="4" w:space="0" w:color="auto"/>
              <w:right w:val="single" w:sz="4" w:space="0" w:color="auto"/>
            </w:tcBorders>
          </w:tcPr>
          <w:p w14:paraId="4CB1486A" w14:textId="77777777" w:rsidR="000C0194" w:rsidRPr="001B440E" w:rsidRDefault="000C0194" w:rsidP="00183266">
            <w:pPr>
              <w:rPr>
                <w:rFonts w:ascii="HelveticaNeueLT Std" w:hAnsi="HelveticaNeueLT Std" w:cs="Arial"/>
                <w:sz w:val="20"/>
              </w:rPr>
            </w:pPr>
            <w:r w:rsidRPr="001B440E">
              <w:rPr>
                <w:rFonts w:ascii="HelveticaNeueLT Std" w:hAnsi="HelveticaNeueLT Std" w:cs="Arial"/>
                <w:sz w:val="20"/>
              </w:rPr>
              <w:t>Working alone or in isolation</w:t>
            </w:r>
          </w:p>
          <w:p w14:paraId="4833F1D6" w14:textId="77777777" w:rsidR="000C0194" w:rsidRPr="001B440E" w:rsidRDefault="000C0194" w:rsidP="00183266">
            <w:pPr>
              <w:rPr>
                <w:rFonts w:ascii="HelveticaNeueLT Std" w:hAnsi="HelveticaNeueLT Std" w:cs="Arial"/>
                <w:sz w:val="20"/>
              </w:rPr>
            </w:pPr>
          </w:p>
        </w:tc>
        <w:tc>
          <w:tcPr>
            <w:tcW w:w="720" w:type="dxa"/>
            <w:tcBorders>
              <w:top w:val="single" w:sz="4" w:space="0" w:color="auto"/>
              <w:left w:val="single" w:sz="4" w:space="0" w:color="auto"/>
              <w:bottom w:val="single" w:sz="4" w:space="0" w:color="auto"/>
              <w:right w:val="single" w:sz="4" w:space="0" w:color="auto"/>
            </w:tcBorders>
          </w:tcPr>
          <w:p w14:paraId="0BD1731D" w14:textId="77777777" w:rsidR="000C0194" w:rsidRPr="001B440E" w:rsidRDefault="000C0194" w:rsidP="00183266">
            <w:pPr>
              <w:rPr>
                <w:rFonts w:ascii="HelveticaNeueLT Std" w:hAnsi="HelveticaNeueLT Std"/>
                <w:sz w:val="20"/>
              </w:rPr>
            </w:pPr>
          </w:p>
        </w:tc>
        <w:tc>
          <w:tcPr>
            <w:tcW w:w="3240" w:type="dxa"/>
            <w:tcBorders>
              <w:top w:val="single" w:sz="4" w:space="0" w:color="auto"/>
              <w:left w:val="single" w:sz="4" w:space="0" w:color="auto"/>
              <w:bottom w:val="single" w:sz="4" w:space="0" w:color="auto"/>
              <w:right w:val="single" w:sz="4" w:space="0" w:color="auto"/>
            </w:tcBorders>
          </w:tcPr>
          <w:p w14:paraId="7D39E73D" w14:textId="77777777" w:rsidR="000C0194" w:rsidRPr="001B440E" w:rsidRDefault="000C0194" w:rsidP="00183266">
            <w:pPr>
              <w:rPr>
                <w:rFonts w:ascii="HelveticaNeueLT Std" w:hAnsi="HelveticaNeueLT Std" w:cs="Arial"/>
                <w:sz w:val="20"/>
              </w:rPr>
            </w:pPr>
            <w:r w:rsidRPr="001B440E">
              <w:rPr>
                <w:rFonts w:ascii="HelveticaNeueLT Std" w:hAnsi="HelveticaNeueLT Std"/>
                <w:sz w:val="20"/>
              </w:rPr>
              <w:t>Radiation</w:t>
            </w:r>
          </w:p>
        </w:tc>
        <w:tc>
          <w:tcPr>
            <w:tcW w:w="900" w:type="dxa"/>
            <w:tcBorders>
              <w:top w:val="single" w:sz="4" w:space="0" w:color="auto"/>
              <w:left w:val="single" w:sz="4" w:space="0" w:color="auto"/>
              <w:bottom w:val="single" w:sz="4" w:space="0" w:color="auto"/>
              <w:right w:val="single" w:sz="4" w:space="0" w:color="auto"/>
            </w:tcBorders>
          </w:tcPr>
          <w:p w14:paraId="316908D8" w14:textId="77777777" w:rsidR="000C0194" w:rsidRPr="001B440E" w:rsidRDefault="000C0194" w:rsidP="00183266">
            <w:pPr>
              <w:rPr>
                <w:rFonts w:ascii="HelveticaNeueLT Std" w:hAnsi="HelveticaNeueLT Std"/>
                <w:sz w:val="20"/>
              </w:rPr>
            </w:pPr>
          </w:p>
        </w:tc>
      </w:tr>
      <w:tr w:rsidR="000C0194" w:rsidRPr="001B440E" w14:paraId="0D1B34C9" w14:textId="77777777" w:rsidTr="00183266">
        <w:tc>
          <w:tcPr>
            <w:tcW w:w="3420" w:type="dxa"/>
            <w:tcBorders>
              <w:top w:val="single" w:sz="4" w:space="0" w:color="auto"/>
              <w:left w:val="single" w:sz="4" w:space="0" w:color="auto"/>
              <w:bottom w:val="single" w:sz="4" w:space="0" w:color="auto"/>
              <w:right w:val="single" w:sz="4" w:space="0" w:color="auto"/>
            </w:tcBorders>
          </w:tcPr>
          <w:p w14:paraId="7F1E4967" w14:textId="77777777" w:rsidR="000C0194" w:rsidRPr="001B440E" w:rsidRDefault="000C0194" w:rsidP="00183266">
            <w:pPr>
              <w:rPr>
                <w:rFonts w:ascii="HelveticaNeueLT Std" w:hAnsi="HelveticaNeueLT Std" w:cs="Arial"/>
                <w:sz w:val="20"/>
              </w:rPr>
            </w:pPr>
            <w:r w:rsidRPr="001B440E">
              <w:rPr>
                <w:rFonts w:ascii="HelveticaNeueLT Std" w:hAnsi="HelveticaNeueLT Std" w:cs="Arial"/>
                <w:sz w:val="20"/>
              </w:rPr>
              <w:t xml:space="preserve">Working shifts </w:t>
            </w:r>
            <w:r w:rsidRPr="001B440E">
              <w:rPr>
                <w:rFonts w:ascii="HelveticaNeueLT Std" w:hAnsi="HelveticaNeueLT Std" w:cs="Arial"/>
                <w:b/>
                <w:sz w:val="20"/>
              </w:rPr>
              <w:t xml:space="preserve">/ </w:t>
            </w:r>
            <w:r w:rsidRPr="001B440E">
              <w:rPr>
                <w:rFonts w:ascii="HelveticaNeueLT Std" w:hAnsi="HelveticaNeueLT Std" w:cs="Arial"/>
                <w:sz w:val="20"/>
              </w:rPr>
              <w:t>unsocial hours / nights</w:t>
            </w:r>
          </w:p>
        </w:tc>
        <w:tc>
          <w:tcPr>
            <w:tcW w:w="720" w:type="dxa"/>
            <w:tcBorders>
              <w:top w:val="single" w:sz="4" w:space="0" w:color="auto"/>
              <w:left w:val="single" w:sz="4" w:space="0" w:color="auto"/>
              <w:bottom w:val="single" w:sz="4" w:space="0" w:color="auto"/>
              <w:right w:val="single" w:sz="4" w:space="0" w:color="auto"/>
            </w:tcBorders>
          </w:tcPr>
          <w:p w14:paraId="47F2EEC7" w14:textId="77777777" w:rsidR="000C0194" w:rsidRPr="001B440E" w:rsidRDefault="000C0194" w:rsidP="00183266">
            <w:pPr>
              <w:rPr>
                <w:rFonts w:ascii="HelveticaNeueLT Std" w:hAnsi="HelveticaNeueLT Std"/>
                <w:sz w:val="20"/>
              </w:rPr>
            </w:pPr>
          </w:p>
        </w:tc>
        <w:tc>
          <w:tcPr>
            <w:tcW w:w="3240" w:type="dxa"/>
            <w:tcBorders>
              <w:top w:val="single" w:sz="4" w:space="0" w:color="auto"/>
              <w:left w:val="single" w:sz="4" w:space="0" w:color="auto"/>
              <w:bottom w:val="single" w:sz="4" w:space="0" w:color="auto"/>
              <w:right w:val="single" w:sz="4" w:space="0" w:color="auto"/>
            </w:tcBorders>
          </w:tcPr>
          <w:p w14:paraId="4DBF1398" w14:textId="77777777" w:rsidR="000C0194" w:rsidRPr="001B440E" w:rsidRDefault="000C0194" w:rsidP="00183266">
            <w:pPr>
              <w:rPr>
                <w:rFonts w:ascii="HelveticaNeueLT Std" w:hAnsi="HelveticaNeueLT Std" w:cs="Arial"/>
                <w:sz w:val="20"/>
              </w:rPr>
            </w:pPr>
            <w:r w:rsidRPr="001B440E">
              <w:rPr>
                <w:rFonts w:ascii="HelveticaNeueLT Std" w:hAnsi="HelveticaNeueLT Std"/>
                <w:sz w:val="20"/>
              </w:rPr>
              <w:t>Respiratory e.g. dust, fume, solder</w:t>
            </w:r>
          </w:p>
        </w:tc>
        <w:tc>
          <w:tcPr>
            <w:tcW w:w="900" w:type="dxa"/>
            <w:tcBorders>
              <w:top w:val="single" w:sz="4" w:space="0" w:color="auto"/>
              <w:left w:val="single" w:sz="4" w:space="0" w:color="auto"/>
              <w:bottom w:val="single" w:sz="4" w:space="0" w:color="auto"/>
              <w:right w:val="single" w:sz="4" w:space="0" w:color="auto"/>
            </w:tcBorders>
          </w:tcPr>
          <w:p w14:paraId="365F9D1D" w14:textId="77777777" w:rsidR="000C0194" w:rsidRPr="001B440E" w:rsidRDefault="000C0194" w:rsidP="00183266">
            <w:pPr>
              <w:rPr>
                <w:rFonts w:ascii="HelveticaNeueLT Std" w:hAnsi="HelveticaNeueLT Std"/>
                <w:sz w:val="20"/>
              </w:rPr>
            </w:pPr>
          </w:p>
        </w:tc>
      </w:tr>
      <w:tr w:rsidR="000C0194" w:rsidRPr="001B440E" w14:paraId="1D77C708" w14:textId="77777777" w:rsidTr="00183266">
        <w:tc>
          <w:tcPr>
            <w:tcW w:w="3420" w:type="dxa"/>
            <w:tcBorders>
              <w:top w:val="single" w:sz="4" w:space="0" w:color="auto"/>
              <w:left w:val="single" w:sz="4" w:space="0" w:color="auto"/>
              <w:bottom w:val="single" w:sz="4" w:space="0" w:color="auto"/>
              <w:right w:val="single" w:sz="4" w:space="0" w:color="auto"/>
            </w:tcBorders>
          </w:tcPr>
          <w:p w14:paraId="67C4AEED" w14:textId="77777777" w:rsidR="000C0194" w:rsidRPr="001B440E" w:rsidRDefault="000C0194" w:rsidP="00183266">
            <w:pPr>
              <w:rPr>
                <w:rFonts w:ascii="HelveticaNeueLT Std" w:hAnsi="HelveticaNeueLT Std"/>
                <w:sz w:val="20"/>
              </w:rPr>
            </w:pPr>
            <w:r w:rsidRPr="001B440E">
              <w:rPr>
                <w:rFonts w:ascii="HelveticaNeueLT Std" w:hAnsi="HelveticaNeueLT Std"/>
                <w:sz w:val="20"/>
              </w:rPr>
              <w:t>Risk of infection e.g. TB, Hep B /</w:t>
            </w:r>
          </w:p>
          <w:p w14:paraId="7F77A4DE" w14:textId="77777777" w:rsidR="000C0194" w:rsidRPr="001B440E" w:rsidRDefault="000C0194" w:rsidP="00183266">
            <w:pPr>
              <w:rPr>
                <w:rFonts w:ascii="HelveticaNeueLT Std" w:hAnsi="HelveticaNeueLT Std" w:cs="Arial"/>
                <w:sz w:val="20"/>
              </w:rPr>
            </w:pPr>
            <w:r w:rsidRPr="001B440E">
              <w:rPr>
                <w:rFonts w:ascii="HelveticaNeueLT Std" w:hAnsi="HelveticaNeueLT Std"/>
                <w:sz w:val="20"/>
              </w:rPr>
              <w:t xml:space="preserve">Other </w:t>
            </w:r>
          </w:p>
        </w:tc>
        <w:tc>
          <w:tcPr>
            <w:tcW w:w="720" w:type="dxa"/>
            <w:tcBorders>
              <w:top w:val="single" w:sz="4" w:space="0" w:color="auto"/>
              <w:left w:val="single" w:sz="4" w:space="0" w:color="auto"/>
              <w:bottom w:val="single" w:sz="4" w:space="0" w:color="auto"/>
              <w:right w:val="single" w:sz="4" w:space="0" w:color="auto"/>
            </w:tcBorders>
          </w:tcPr>
          <w:p w14:paraId="2BFCD2A2" w14:textId="77777777" w:rsidR="000C0194" w:rsidRPr="001B440E" w:rsidRDefault="000C0194" w:rsidP="00183266">
            <w:pPr>
              <w:rPr>
                <w:rFonts w:ascii="HelveticaNeueLT Std" w:hAnsi="HelveticaNeueLT Std"/>
                <w:sz w:val="20"/>
              </w:rPr>
            </w:pPr>
          </w:p>
        </w:tc>
        <w:tc>
          <w:tcPr>
            <w:tcW w:w="3240" w:type="dxa"/>
            <w:tcBorders>
              <w:top w:val="single" w:sz="4" w:space="0" w:color="auto"/>
              <w:left w:val="single" w:sz="4" w:space="0" w:color="auto"/>
              <w:bottom w:val="single" w:sz="4" w:space="0" w:color="auto"/>
              <w:right w:val="single" w:sz="4" w:space="0" w:color="auto"/>
            </w:tcBorders>
          </w:tcPr>
          <w:p w14:paraId="1D295F9B" w14:textId="77777777" w:rsidR="000C0194" w:rsidRPr="001B440E" w:rsidRDefault="000C0194" w:rsidP="00183266">
            <w:pPr>
              <w:spacing w:before="120"/>
              <w:rPr>
                <w:rFonts w:ascii="HelveticaNeueLT Std" w:hAnsi="HelveticaNeueLT Std"/>
                <w:sz w:val="20"/>
              </w:rPr>
            </w:pPr>
            <w:r w:rsidRPr="001B440E">
              <w:rPr>
                <w:rFonts w:ascii="HelveticaNeueLT Std" w:hAnsi="HelveticaNeueLT Std"/>
                <w:sz w:val="20"/>
              </w:rPr>
              <w:t>Vibrating machinery</w:t>
            </w:r>
          </w:p>
        </w:tc>
        <w:tc>
          <w:tcPr>
            <w:tcW w:w="900" w:type="dxa"/>
            <w:tcBorders>
              <w:top w:val="single" w:sz="4" w:space="0" w:color="auto"/>
              <w:left w:val="single" w:sz="4" w:space="0" w:color="auto"/>
              <w:bottom w:val="single" w:sz="4" w:space="0" w:color="auto"/>
              <w:right w:val="single" w:sz="4" w:space="0" w:color="auto"/>
            </w:tcBorders>
          </w:tcPr>
          <w:p w14:paraId="57456D1D" w14:textId="77777777" w:rsidR="000C0194" w:rsidRPr="001B440E" w:rsidRDefault="000C0194" w:rsidP="00183266">
            <w:pPr>
              <w:rPr>
                <w:rFonts w:ascii="HelveticaNeueLT Std" w:hAnsi="HelveticaNeueLT Std"/>
                <w:sz w:val="20"/>
              </w:rPr>
            </w:pPr>
          </w:p>
        </w:tc>
      </w:tr>
      <w:tr w:rsidR="000C0194" w:rsidRPr="001B440E" w14:paraId="27F05BAA" w14:textId="77777777" w:rsidTr="00183266">
        <w:tc>
          <w:tcPr>
            <w:tcW w:w="3420" w:type="dxa"/>
            <w:tcBorders>
              <w:top w:val="single" w:sz="4" w:space="0" w:color="auto"/>
              <w:left w:val="single" w:sz="4" w:space="0" w:color="auto"/>
              <w:bottom w:val="single" w:sz="4" w:space="0" w:color="auto"/>
              <w:right w:val="single" w:sz="4" w:space="0" w:color="auto"/>
            </w:tcBorders>
          </w:tcPr>
          <w:p w14:paraId="171B3B0D" w14:textId="77777777" w:rsidR="000C0194" w:rsidRPr="001B440E" w:rsidRDefault="000C0194" w:rsidP="00183266">
            <w:pPr>
              <w:spacing w:before="120"/>
              <w:rPr>
                <w:rFonts w:ascii="HelveticaNeueLT Std" w:hAnsi="HelveticaNeueLT Std"/>
                <w:sz w:val="20"/>
              </w:rPr>
            </w:pPr>
            <w:r w:rsidRPr="001B440E">
              <w:rPr>
                <w:rFonts w:ascii="HelveticaNeueLT Std" w:hAnsi="HelveticaNeueLT Std"/>
                <w:sz w:val="20"/>
              </w:rPr>
              <w:t xml:space="preserve">Teaching or responsibility for children </w:t>
            </w:r>
          </w:p>
        </w:tc>
        <w:tc>
          <w:tcPr>
            <w:tcW w:w="720" w:type="dxa"/>
            <w:tcBorders>
              <w:top w:val="single" w:sz="4" w:space="0" w:color="auto"/>
              <w:left w:val="single" w:sz="4" w:space="0" w:color="auto"/>
              <w:bottom w:val="single" w:sz="4" w:space="0" w:color="auto"/>
              <w:right w:val="single" w:sz="4" w:space="0" w:color="auto"/>
            </w:tcBorders>
          </w:tcPr>
          <w:p w14:paraId="0AB51D98" w14:textId="77777777" w:rsidR="000C0194" w:rsidRPr="001B440E" w:rsidRDefault="000C0194" w:rsidP="00183266">
            <w:pPr>
              <w:rPr>
                <w:rFonts w:ascii="HelveticaNeueLT Std" w:hAnsi="HelveticaNeueLT Std"/>
                <w:sz w:val="20"/>
              </w:rPr>
            </w:pPr>
          </w:p>
        </w:tc>
        <w:tc>
          <w:tcPr>
            <w:tcW w:w="3240" w:type="dxa"/>
            <w:tcBorders>
              <w:top w:val="single" w:sz="4" w:space="0" w:color="auto"/>
              <w:left w:val="single" w:sz="4" w:space="0" w:color="auto"/>
              <w:bottom w:val="single" w:sz="4" w:space="0" w:color="auto"/>
              <w:right w:val="single" w:sz="4" w:space="0" w:color="auto"/>
            </w:tcBorders>
          </w:tcPr>
          <w:p w14:paraId="613D08B7" w14:textId="77777777" w:rsidR="000C0194" w:rsidRPr="001B440E" w:rsidRDefault="000C0194" w:rsidP="00183266">
            <w:pPr>
              <w:rPr>
                <w:rFonts w:ascii="HelveticaNeueLT Std" w:hAnsi="HelveticaNeueLT Std"/>
                <w:sz w:val="20"/>
              </w:rPr>
            </w:pPr>
          </w:p>
          <w:p w14:paraId="7D842CAB" w14:textId="77777777" w:rsidR="000C0194" w:rsidRPr="001B440E" w:rsidRDefault="000C0194" w:rsidP="00183266">
            <w:pPr>
              <w:rPr>
                <w:rFonts w:ascii="HelveticaNeueLT Std" w:hAnsi="HelveticaNeueLT Std"/>
                <w:sz w:val="20"/>
              </w:rPr>
            </w:pPr>
            <w:r w:rsidRPr="001B440E">
              <w:rPr>
                <w:rFonts w:ascii="HelveticaNeueLT Std" w:hAnsi="HelveticaNeueLT Std"/>
                <w:sz w:val="20"/>
              </w:rPr>
              <w:t xml:space="preserve">Preparing raw food </w:t>
            </w:r>
            <w:r w:rsidRPr="001B440E">
              <w:rPr>
                <w:rFonts w:ascii="HelveticaNeueLT Std" w:hAnsi="HelveticaNeueLT Std"/>
                <w:b/>
                <w:sz w:val="20"/>
              </w:rPr>
              <w:t xml:space="preserve">/ </w:t>
            </w:r>
            <w:r w:rsidRPr="001B440E">
              <w:rPr>
                <w:rFonts w:ascii="HelveticaNeueLT Std" w:hAnsi="HelveticaNeueLT Std"/>
                <w:sz w:val="20"/>
              </w:rPr>
              <w:t>serving food</w:t>
            </w:r>
          </w:p>
        </w:tc>
        <w:tc>
          <w:tcPr>
            <w:tcW w:w="900" w:type="dxa"/>
            <w:tcBorders>
              <w:top w:val="single" w:sz="4" w:space="0" w:color="auto"/>
              <w:left w:val="single" w:sz="4" w:space="0" w:color="auto"/>
              <w:bottom w:val="single" w:sz="4" w:space="0" w:color="auto"/>
              <w:right w:val="single" w:sz="4" w:space="0" w:color="auto"/>
            </w:tcBorders>
          </w:tcPr>
          <w:p w14:paraId="52B2944E" w14:textId="77777777" w:rsidR="000C0194" w:rsidRPr="001B440E" w:rsidRDefault="000C0194" w:rsidP="00183266">
            <w:pPr>
              <w:rPr>
                <w:rFonts w:ascii="HelveticaNeueLT Std" w:hAnsi="HelveticaNeueLT Std"/>
                <w:sz w:val="20"/>
              </w:rPr>
            </w:pPr>
          </w:p>
        </w:tc>
      </w:tr>
      <w:tr w:rsidR="000C0194" w:rsidRPr="001B440E" w14:paraId="47BA6BD3" w14:textId="77777777" w:rsidTr="00183266">
        <w:tc>
          <w:tcPr>
            <w:tcW w:w="3420" w:type="dxa"/>
            <w:tcBorders>
              <w:top w:val="single" w:sz="4" w:space="0" w:color="auto"/>
              <w:left w:val="single" w:sz="4" w:space="0" w:color="auto"/>
              <w:bottom w:val="single" w:sz="4" w:space="0" w:color="auto"/>
              <w:right w:val="single" w:sz="4" w:space="0" w:color="auto"/>
            </w:tcBorders>
          </w:tcPr>
          <w:p w14:paraId="4AF94EBE" w14:textId="77777777" w:rsidR="000C0194" w:rsidRPr="001B440E" w:rsidRDefault="000C0194" w:rsidP="00183266">
            <w:pPr>
              <w:spacing w:before="120"/>
              <w:rPr>
                <w:rFonts w:ascii="HelveticaNeueLT Std" w:hAnsi="HelveticaNeueLT Std" w:cs="Arial"/>
                <w:sz w:val="20"/>
              </w:rPr>
            </w:pPr>
            <w:r w:rsidRPr="001B440E">
              <w:rPr>
                <w:rFonts w:ascii="HelveticaNeueLT Std" w:hAnsi="HelveticaNeueLT Std"/>
                <w:sz w:val="20"/>
              </w:rPr>
              <w:t>Control and restraint</w:t>
            </w:r>
          </w:p>
        </w:tc>
        <w:tc>
          <w:tcPr>
            <w:tcW w:w="720" w:type="dxa"/>
            <w:tcBorders>
              <w:top w:val="single" w:sz="4" w:space="0" w:color="auto"/>
              <w:left w:val="single" w:sz="4" w:space="0" w:color="auto"/>
              <w:bottom w:val="single" w:sz="4" w:space="0" w:color="auto"/>
              <w:right w:val="single" w:sz="4" w:space="0" w:color="auto"/>
            </w:tcBorders>
          </w:tcPr>
          <w:p w14:paraId="594E9B86" w14:textId="77777777" w:rsidR="000C0194" w:rsidRPr="001B440E" w:rsidRDefault="000C0194" w:rsidP="00183266">
            <w:pPr>
              <w:rPr>
                <w:rFonts w:ascii="HelveticaNeueLT Std" w:hAnsi="HelveticaNeueLT Std"/>
                <w:sz w:val="20"/>
              </w:rPr>
            </w:pPr>
          </w:p>
        </w:tc>
        <w:tc>
          <w:tcPr>
            <w:tcW w:w="3240" w:type="dxa"/>
            <w:tcBorders>
              <w:top w:val="single" w:sz="4" w:space="0" w:color="auto"/>
              <w:left w:val="single" w:sz="4" w:space="0" w:color="auto"/>
              <w:bottom w:val="single" w:sz="4" w:space="0" w:color="auto"/>
              <w:right w:val="single" w:sz="4" w:space="0" w:color="auto"/>
            </w:tcBorders>
          </w:tcPr>
          <w:p w14:paraId="37B14EFA" w14:textId="77777777" w:rsidR="000C0194" w:rsidRPr="001B440E" w:rsidRDefault="000C0194" w:rsidP="007E66C6">
            <w:pPr>
              <w:rPr>
                <w:rFonts w:ascii="HelveticaNeueLT Std" w:hAnsi="HelveticaNeueLT Std"/>
                <w:sz w:val="20"/>
              </w:rPr>
            </w:pPr>
            <w:r w:rsidRPr="001B440E">
              <w:rPr>
                <w:rFonts w:ascii="HelveticaNeueLT Std" w:hAnsi="HelveticaNeueLT Std"/>
                <w:sz w:val="20"/>
              </w:rPr>
              <w:t>Other</w:t>
            </w:r>
          </w:p>
        </w:tc>
        <w:tc>
          <w:tcPr>
            <w:tcW w:w="900" w:type="dxa"/>
            <w:tcBorders>
              <w:top w:val="single" w:sz="4" w:space="0" w:color="auto"/>
              <w:left w:val="single" w:sz="4" w:space="0" w:color="auto"/>
              <w:bottom w:val="single" w:sz="4" w:space="0" w:color="auto"/>
              <w:right w:val="single" w:sz="4" w:space="0" w:color="auto"/>
            </w:tcBorders>
          </w:tcPr>
          <w:p w14:paraId="282FAADB" w14:textId="77777777" w:rsidR="000C0194" w:rsidRPr="001B440E" w:rsidRDefault="000C0194" w:rsidP="00183266">
            <w:pPr>
              <w:rPr>
                <w:rFonts w:ascii="HelveticaNeueLT Std" w:hAnsi="HelveticaNeueLT Std"/>
                <w:sz w:val="20"/>
              </w:rPr>
            </w:pPr>
          </w:p>
        </w:tc>
      </w:tr>
    </w:tbl>
    <w:p w14:paraId="55C75671" w14:textId="77777777" w:rsidR="00394372" w:rsidRPr="001B440E" w:rsidRDefault="00394372" w:rsidP="007E66C6">
      <w:pPr>
        <w:pStyle w:val="BodyText"/>
        <w:rPr>
          <w:rFonts w:ascii="HelveticaNeueLT Std" w:hAnsi="HelveticaNeueLT Std"/>
        </w:rPr>
      </w:pPr>
    </w:p>
    <w:sectPr w:rsidR="00394372" w:rsidRPr="001B440E" w:rsidSect="006575F6">
      <w:headerReference w:type="default" r:id="rId8"/>
      <w:pgSz w:w="11906" w:h="16838" w:code="9"/>
      <w:pgMar w:top="1259" w:right="1469" w:bottom="1440" w:left="1440" w:header="709"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2661C" w14:textId="77777777" w:rsidR="003228E0" w:rsidRDefault="003228E0">
      <w:r>
        <w:separator/>
      </w:r>
    </w:p>
  </w:endnote>
  <w:endnote w:type="continuationSeparator" w:id="0">
    <w:p w14:paraId="76EBD904" w14:textId="77777777" w:rsidR="003228E0" w:rsidRDefault="0032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7E468" w14:textId="77777777" w:rsidR="003228E0" w:rsidRDefault="003228E0">
      <w:r>
        <w:separator/>
      </w:r>
    </w:p>
  </w:footnote>
  <w:footnote w:type="continuationSeparator" w:id="0">
    <w:p w14:paraId="66DEBC2C" w14:textId="77777777" w:rsidR="003228E0" w:rsidRDefault="0032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05"/>
    </w:tblGrid>
    <w:tr w:rsidR="0043668A" w14:paraId="568350E1" w14:textId="77777777" w:rsidTr="002E2D16">
      <w:tc>
        <w:tcPr>
          <w:tcW w:w="6905" w:type="dxa"/>
        </w:tcPr>
        <w:p w14:paraId="20E4A0F6" w14:textId="77777777" w:rsidR="0043668A" w:rsidRPr="007E66C6" w:rsidRDefault="0043668A" w:rsidP="002E2D16">
          <w:pPr>
            <w:jc w:val="center"/>
            <w:rPr>
              <w:rFonts w:cs="Arial"/>
              <w:sz w:val="18"/>
            </w:rPr>
          </w:pPr>
          <w:r w:rsidRPr="007E66C6">
            <w:rPr>
              <w:rFonts w:cs="Arial"/>
              <w:sz w:val="18"/>
            </w:rPr>
            <w:t>Commercial &amp; Operations – Strategic Procurement</w:t>
          </w:r>
        </w:p>
        <w:p w14:paraId="7DFFB9AE" w14:textId="77777777" w:rsidR="0043668A" w:rsidRDefault="0043668A" w:rsidP="002E2D16">
          <w:pPr>
            <w:ind w:right="-205"/>
            <w:jc w:val="center"/>
            <w:rPr>
              <w:rFonts w:cs="Arial"/>
            </w:rPr>
          </w:pPr>
        </w:p>
      </w:tc>
    </w:tr>
  </w:tbl>
  <w:p w14:paraId="06C2AD92" w14:textId="77777777" w:rsidR="0043668A" w:rsidRPr="00B675B1" w:rsidRDefault="0043668A" w:rsidP="002E2D16">
    <w:pPr>
      <w:ind w:left="-180" w:right="-205"/>
      <w:rPr>
        <w:rFonts w:cs="Arial"/>
      </w:rPr>
    </w:pPr>
    <w:r>
      <w:rPr>
        <w:rFonts w:cs="Arial"/>
        <w:noProof/>
        <w:lang w:val="en-GB" w:eastAsia="en-GB"/>
      </w:rPr>
      <w:drawing>
        <wp:anchor distT="0" distB="0" distL="114300" distR="114300" simplePos="0" relativeHeight="251658752" behindDoc="0" locked="0" layoutInCell="1" allowOverlap="1" wp14:anchorId="75463F6F" wp14:editId="22FC75F2">
          <wp:simplePos x="0" y="0"/>
          <wp:positionH relativeFrom="column">
            <wp:posOffset>-708660</wp:posOffset>
          </wp:positionH>
          <wp:positionV relativeFrom="paragraph">
            <wp:posOffset>-534670</wp:posOffset>
          </wp:positionV>
          <wp:extent cx="1438275" cy="552450"/>
          <wp:effectExtent l="19050" t="0" r="9525" b="0"/>
          <wp:wrapNone/>
          <wp:docPr id="2" name="Picture 2"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p>
  <w:p w14:paraId="758967BE" w14:textId="77777777" w:rsidR="0043668A" w:rsidRDefault="00436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C3D"/>
    <w:multiLevelType w:val="hybridMultilevel"/>
    <w:tmpl w:val="C3AE7330"/>
    <w:lvl w:ilvl="0" w:tplc="C2E2F618">
      <w:start w:val="1"/>
      <w:numFmt w:val="decimal"/>
      <w:lvlText w:val="%1."/>
      <w:lvlJc w:val="left"/>
      <w:pPr>
        <w:tabs>
          <w:tab w:val="num" w:pos="907"/>
        </w:tabs>
        <w:ind w:left="907" w:hanging="54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057FA5"/>
    <w:multiLevelType w:val="hybridMultilevel"/>
    <w:tmpl w:val="9622F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C46E56"/>
    <w:multiLevelType w:val="hybridMultilevel"/>
    <w:tmpl w:val="805E3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3A3281"/>
    <w:multiLevelType w:val="hybridMultilevel"/>
    <w:tmpl w:val="885CDB36"/>
    <w:lvl w:ilvl="0" w:tplc="45262D26">
      <w:start w:val="1"/>
      <w:numFmt w:val="decimal"/>
      <w:lvlText w:val="%1."/>
      <w:lvlJc w:val="left"/>
      <w:pPr>
        <w:tabs>
          <w:tab w:val="num" w:pos="360"/>
        </w:tabs>
        <w:ind w:left="360" w:hanging="360"/>
      </w:pPr>
      <w:rPr>
        <w:rFonts w:cs="Times New Roman" w:hint="default"/>
        <w:sz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E323D0"/>
    <w:multiLevelType w:val="hybridMultilevel"/>
    <w:tmpl w:val="D22EAD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1D48FB"/>
    <w:multiLevelType w:val="hybridMultilevel"/>
    <w:tmpl w:val="35A0C728"/>
    <w:lvl w:ilvl="0" w:tplc="E1C00070">
      <w:start w:val="1"/>
      <w:numFmt w:val="bullet"/>
      <w:lvlText w:val="•"/>
      <w:lvlJc w:val="left"/>
      <w:pPr>
        <w:tabs>
          <w:tab w:val="num" w:pos="720"/>
        </w:tabs>
        <w:ind w:left="720" w:hanging="360"/>
      </w:pPr>
      <w:rPr>
        <w:rFonts w:ascii="Arial" w:hAnsi="Arial" w:hint="default"/>
      </w:rPr>
    </w:lvl>
    <w:lvl w:ilvl="1" w:tplc="2CFE7E1C" w:tentative="1">
      <w:start w:val="1"/>
      <w:numFmt w:val="bullet"/>
      <w:lvlText w:val="•"/>
      <w:lvlJc w:val="left"/>
      <w:pPr>
        <w:tabs>
          <w:tab w:val="num" w:pos="1440"/>
        </w:tabs>
        <w:ind w:left="1440" w:hanging="360"/>
      </w:pPr>
      <w:rPr>
        <w:rFonts w:ascii="Arial" w:hAnsi="Arial" w:hint="default"/>
      </w:rPr>
    </w:lvl>
    <w:lvl w:ilvl="2" w:tplc="667C2B2E" w:tentative="1">
      <w:start w:val="1"/>
      <w:numFmt w:val="bullet"/>
      <w:lvlText w:val="•"/>
      <w:lvlJc w:val="left"/>
      <w:pPr>
        <w:tabs>
          <w:tab w:val="num" w:pos="2160"/>
        </w:tabs>
        <w:ind w:left="2160" w:hanging="360"/>
      </w:pPr>
      <w:rPr>
        <w:rFonts w:ascii="Arial" w:hAnsi="Arial" w:hint="default"/>
      </w:rPr>
    </w:lvl>
    <w:lvl w:ilvl="3" w:tplc="CDF262F2" w:tentative="1">
      <w:start w:val="1"/>
      <w:numFmt w:val="bullet"/>
      <w:lvlText w:val="•"/>
      <w:lvlJc w:val="left"/>
      <w:pPr>
        <w:tabs>
          <w:tab w:val="num" w:pos="2880"/>
        </w:tabs>
        <w:ind w:left="2880" w:hanging="360"/>
      </w:pPr>
      <w:rPr>
        <w:rFonts w:ascii="Arial" w:hAnsi="Arial" w:hint="default"/>
      </w:rPr>
    </w:lvl>
    <w:lvl w:ilvl="4" w:tplc="66DEA884" w:tentative="1">
      <w:start w:val="1"/>
      <w:numFmt w:val="bullet"/>
      <w:lvlText w:val="•"/>
      <w:lvlJc w:val="left"/>
      <w:pPr>
        <w:tabs>
          <w:tab w:val="num" w:pos="3600"/>
        </w:tabs>
        <w:ind w:left="3600" w:hanging="360"/>
      </w:pPr>
      <w:rPr>
        <w:rFonts w:ascii="Arial" w:hAnsi="Arial" w:hint="default"/>
      </w:rPr>
    </w:lvl>
    <w:lvl w:ilvl="5" w:tplc="6D12D9BE" w:tentative="1">
      <w:start w:val="1"/>
      <w:numFmt w:val="bullet"/>
      <w:lvlText w:val="•"/>
      <w:lvlJc w:val="left"/>
      <w:pPr>
        <w:tabs>
          <w:tab w:val="num" w:pos="4320"/>
        </w:tabs>
        <w:ind w:left="4320" w:hanging="360"/>
      </w:pPr>
      <w:rPr>
        <w:rFonts w:ascii="Arial" w:hAnsi="Arial" w:hint="default"/>
      </w:rPr>
    </w:lvl>
    <w:lvl w:ilvl="6" w:tplc="D3447040" w:tentative="1">
      <w:start w:val="1"/>
      <w:numFmt w:val="bullet"/>
      <w:lvlText w:val="•"/>
      <w:lvlJc w:val="left"/>
      <w:pPr>
        <w:tabs>
          <w:tab w:val="num" w:pos="5040"/>
        </w:tabs>
        <w:ind w:left="5040" w:hanging="360"/>
      </w:pPr>
      <w:rPr>
        <w:rFonts w:ascii="Arial" w:hAnsi="Arial" w:hint="default"/>
      </w:rPr>
    </w:lvl>
    <w:lvl w:ilvl="7" w:tplc="D8BC3D5E" w:tentative="1">
      <w:start w:val="1"/>
      <w:numFmt w:val="bullet"/>
      <w:lvlText w:val="•"/>
      <w:lvlJc w:val="left"/>
      <w:pPr>
        <w:tabs>
          <w:tab w:val="num" w:pos="5760"/>
        </w:tabs>
        <w:ind w:left="5760" w:hanging="360"/>
      </w:pPr>
      <w:rPr>
        <w:rFonts w:ascii="Arial" w:hAnsi="Arial" w:hint="default"/>
      </w:rPr>
    </w:lvl>
    <w:lvl w:ilvl="8" w:tplc="C55AC2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578C8"/>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184711BB"/>
    <w:multiLevelType w:val="hybridMultilevel"/>
    <w:tmpl w:val="CF0A30B6"/>
    <w:lvl w:ilvl="0" w:tplc="02420F52">
      <w:start w:val="1"/>
      <w:numFmt w:val="bullet"/>
      <w:lvlText w:val="•"/>
      <w:lvlJc w:val="left"/>
      <w:pPr>
        <w:tabs>
          <w:tab w:val="num" w:pos="720"/>
        </w:tabs>
        <w:ind w:left="720" w:hanging="360"/>
      </w:pPr>
      <w:rPr>
        <w:rFonts w:ascii="Arial" w:hAnsi="Arial" w:hint="default"/>
      </w:rPr>
    </w:lvl>
    <w:lvl w:ilvl="1" w:tplc="FC4699FE" w:tentative="1">
      <w:start w:val="1"/>
      <w:numFmt w:val="bullet"/>
      <w:lvlText w:val="•"/>
      <w:lvlJc w:val="left"/>
      <w:pPr>
        <w:tabs>
          <w:tab w:val="num" w:pos="1440"/>
        </w:tabs>
        <w:ind w:left="1440" w:hanging="360"/>
      </w:pPr>
      <w:rPr>
        <w:rFonts w:ascii="Arial" w:hAnsi="Arial" w:hint="default"/>
      </w:rPr>
    </w:lvl>
    <w:lvl w:ilvl="2" w:tplc="4134F13E" w:tentative="1">
      <w:start w:val="1"/>
      <w:numFmt w:val="bullet"/>
      <w:lvlText w:val="•"/>
      <w:lvlJc w:val="left"/>
      <w:pPr>
        <w:tabs>
          <w:tab w:val="num" w:pos="2160"/>
        </w:tabs>
        <w:ind w:left="2160" w:hanging="360"/>
      </w:pPr>
      <w:rPr>
        <w:rFonts w:ascii="Arial" w:hAnsi="Arial" w:hint="default"/>
      </w:rPr>
    </w:lvl>
    <w:lvl w:ilvl="3" w:tplc="9CDA04F4" w:tentative="1">
      <w:start w:val="1"/>
      <w:numFmt w:val="bullet"/>
      <w:lvlText w:val="•"/>
      <w:lvlJc w:val="left"/>
      <w:pPr>
        <w:tabs>
          <w:tab w:val="num" w:pos="2880"/>
        </w:tabs>
        <w:ind w:left="2880" w:hanging="360"/>
      </w:pPr>
      <w:rPr>
        <w:rFonts w:ascii="Arial" w:hAnsi="Arial" w:hint="default"/>
      </w:rPr>
    </w:lvl>
    <w:lvl w:ilvl="4" w:tplc="7438094A" w:tentative="1">
      <w:start w:val="1"/>
      <w:numFmt w:val="bullet"/>
      <w:lvlText w:val="•"/>
      <w:lvlJc w:val="left"/>
      <w:pPr>
        <w:tabs>
          <w:tab w:val="num" w:pos="3600"/>
        </w:tabs>
        <w:ind w:left="3600" w:hanging="360"/>
      </w:pPr>
      <w:rPr>
        <w:rFonts w:ascii="Arial" w:hAnsi="Arial" w:hint="default"/>
      </w:rPr>
    </w:lvl>
    <w:lvl w:ilvl="5" w:tplc="B12E9EB8" w:tentative="1">
      <w:start w:val="1"/>
      <w:numFmt w:val="bullet"/>
      <w:lvlText w:val="•"/>
      <w:lvlJc w:val="left"/>
      <w:pPr>
        <w:tabs>
          <w:tab w:val="num" w:pos="4320"/>
        </w:tabs>
        <w:ind w:left="4320" w:hanging="360"/>
      </w:pPr>
      <w:rPr>
        <w:rFonts w:ascii="Arial" w:hAnsi="Arial" w:hint="default"/>
      </w:rPr>
    </w:lvl>
    <w:lvl w:ilvl="6" w:tplc="A05A3D8E" w:tentative="1">
      <w:start w:val="1"/>
      <w:numFmt w:val="bullet"/>
      <w:lvlText w:val="•"/>
      <w:lvlJc w:val="left"/>
      <w:pPr>
        <w:tabs>
          <w:tab w:val="num" w:pos="5040"/>
        </w:tabs>
        <w:ind w:left="5040" w:hanging="360"/>
      </w:pPr>
      <w:rPr>
        <w:rFonts w:ascii="Arial" w:hAnsi="Arial" w:hint="default"/>
      </w:rPr>
    </w:lvl>
    <w:lvl w:ilvl="7" w:tplc="C6624A84" w:tentative="1">
      <w:start w:val="1"/>
      <w:numFmt w:val="bullet"/>
      <w:lvlText w:val="•"/>
      <w:lvlJc w:val="left"/>
      <w:pPr>
        <w:tabs>
          <w:tab w:val="num" w:pos="5760"/>
        </w:tabs>
        <w:ind w:left="5760" w:hanging="360"/>
      </w:pPr>
      <w:rPr>
        <w:rFonts w:ascii="Arial" w:hAnsi="Arial" w:hint="default"/>
      </w:rPr>
    </w:lvl>
    <w:lvl w:ilvl="8" w:tplc="32AEBB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10" w15:restartNumberingAfterBreak="0">
    <w:nsid w:val="21364484"/>
    <w:multiLevelType w:val="hybridMultilevel"/>
    <w:tmpl w:val="594AE546"/>
    <w:lvl w:ilvl="0" w:tplc="37C6F93A">
      <w:start w:val="1"/>
      <w:numFmt w:val="bullet"/>
      <w:lvlText w:val="−"/>
      <w:lvlJc w:val="left"/>
      <w:pPr>
        <w:tabs>
          <w:tab w:val="num" w:pos="720"/>
        </w:tabs>
        <w:ind w:left="720" w:hanging="360"/>
      </w:pPr>
      <w:rPr>
        <w:rFonts w:ascii="HelveticaNeueLT Std" w:hAnsi="HelveticaNeueLT Std" w:hint="default"/>
      </w:rPr>
    </w:lvl>
    <w:lvl w:ilvl="1" w:tplc="BBF67C82" w:tentative="1">
      <w:start w:val="1"/>
      <w:numFmt w:val="bullet"/>
      <w:lvlText w:val="−"/>
      <w:lvlJc w:val="left"/>
      <w:pPr>
        <w:tabs>
          <w:tab w:val="num" w:pos="1440"/>
        </w:tabs>
        <w:ind w:left="1440" w:hanging="360"/>
      </w:pPr>
      <w:rPr>
        <w:rFonts w:ascii="HelveticaNeueLT Std" w:hAnsi="HelveticaNeueLT Std" w:hint="default"/>
      </w:rPr>
    </w:lvl>
    <w:lvl w:ilvl="2" w:tplc="222087A4" w:tentative="1">
      <w:start w:val="1"/>
      <w:numFmt w:val="bullet"/>
      <w:lvlText w:val="−"/>
      <w:lvlJc w:val="left"/>
      <w:pPr>
        <w:tabs>
          <w:tab w:val="num" w:pos="2160"/>
        </w:tabs>
        <w:ind w:left="2160" w:hanging="360"/>
      </w:pPr>
      <w:rPr>
        <w:rFonts w:ascii="HelveticaNeueLT Std" w:hAnsi="HelveticaNeueLT Std" w:hint="default"/>
      </w:rPr>
    </w:lvl>
    <w:lvl w:ilvl="3" w:tplc="448E806E" w:tentative="1">
      <w:start w:val="1"/>
      <w:numFmt w:val="bullet"/>
      <w:lvlText w:val="−"/>
      <w:lvlJc w:val="left"/>
      <w:pPr>
        <w:tabs>
          <w:tab w:val="num" w:pos="2880"/>
        </w:tabs>
        <w:ind w:left="2880" w:hanging="360"/>
      </w:pPr>
      <w:rPr>
        <w:rFonts w:ascii="HelveticaNeueLT Std" w:hAnsi="HelveticaNeueLT Std" w:hint="default"/>
      </w:rPr>
    </w:lvl>
    <w:lvl w:ilvl="4" w:tplc="7BFAB3A0" w:tentative="1">
      <w:start w:val="1"/>
      <w:numFmt w:val="bullet"/>
      <w:lvlText w:val="−"/>
      <w:lvlJc w:val="left"/>
      <w:pPr>
        <w:tabs>
          <w:tab w:val="num" w:pos="3600"/>
        </w:tabs>
        <w:ind w:left="3600" w:hanging="360"/>
      </w:pPr>
      <w:rPr>
        <w:rFonts w:ascii="HelveticaNeueLT Std" w:hAnsi="HelveticaNeueLT Std" w:hint="default"/>
      </w:rPr>
    </w:lvl>
    <w:lvl w:ilvl="5" w:tplc="8D64B08E" w:tentative="1">
      <w:start w:val="1"/>
      <w:numFmt w:val="bullet"/>
      <w:lvlText w:val="−"/>
      <w:lvlJc w:val="left"/>
      <w:pPr>
        <w:tabs>
          <w:tab w:val="num" w:pos="4320"/>
        </w:tabs>
        <w:ind w:left="4320" w:hanging="360"/>
      </w:pPr>
      <w:rPr>
        <w:rFonts w:ascii="HelveticaNeueLT Std" w:hAnsi="HelveticaNeueLT Std" w:hint="default"/>
      </w:rPr>
    </w:lvl>
    <w:lvl w:ilvl="6" w:tplc="B510C85C" w:tentative="1">
      <w:start w:val="1"/>
      <w:numFmt w:val="bullet"/>
      <w:lvlText w:val="−"/>
      <w:lvlJc w:val="left"/>
      <w:pPr>
        <w:tabs>
          <w:tab w:val="num" w:pos="5040"/>
        </w:tabs>
        <w:ind w:left="5040" w:hanging="360"/>
      </w:pPr>
      <w:rPr>
        <w:rFonts w:ascii="HelveticaNeueLT Std" w:hAnsi="HelveticaNeueLT Std" w:hint="default"/>
      </w:rPr>
    </w:lvl>
    <w:lvl w:ilvl="7" w:tplc="FE049FE8" w:tentative="1">
      <w:start w:val="1"/>
      <w:numFmt w:val="bullet"/>
      <w:lvlText w:val="−"/>
      <w:lvlJc w:val="left"/>
      <w:pPr>
        <w:tabs>
          <w:tab w:val="num" w:pos="5760"/>
        </w:tabs>
        <w:ind w:left="5760" w:hanging="360"/>
      </w:pPr>
      <w:rPr>
        <w:rFonts w:ascii="HelveticaNeueLT Std" w:hAnsi="HelveticaNeueLT Std" w:hint="default"/>
      </w:rPr>
    </w:lvl>
    <w:lvl w:ilvl="8" w:tplc="275A3084" w:tentative="1">
      <w:start w:val="1"/>
      <w:numFmt w:val="bullet"/>
      <w:lvlText w:val="−"/>
      <w:lvlJc w:val="left"/>
      <w:pPr>
        <w:tabs>
          <w:tab w:val="num" w:pos="6480"/>
        </w:tabs>
        <w:ind w:left="6480" w:hanging="360"/>
      </w:pPr>
      <w:rPr>
        <w:rFonts w:ascii="HelveticaNeueLT Std" w:hAnsi="HelveticaNeueLT Std" w:hint="default"/>
      </w:rPr>
    </w:lvl>
  </w:abstractNum>
  <w:abstractNum w:abstractNumId="11" w15:restartNumberingAfterBreak="0">
    <w:nsid w:val="221839CD"/>
    <w:multiLevelType w:val="singleLevel"/>
    <w:tmpl w:val="8F8674CC"/>
    <w:lvl w:ilvl="0">
      <w:numFmt w:val="bullet"/>
      <w:lvlText w:val=""/>
      <w:lvlJc w:val="left"/>
      <w:pPr>
        <w:tabs>
          <w:tab w:val="num" w:pos="360"/>
        </w:tabs>
        <w:ind w:left="360" w:hanging="360"/>
      </w:pPr>
      <w:rPr>
        <w:rFonts w:ascii="Symbol" w:hAnsi="Symbol" w:hint="default"/>
      </w:rPr>
    </w:lvl>
  </w:abstractNum>
  <w:abstractNum w:abstractNumId="12" w15:restartNumberingAfterBreak="0">
    <w:nsid w:val="25C77609"/>
    <w:multiLevelType w:val="hybridMultilevel"/>
    <w:tmpl w:val="EED273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6362D3"/>
    <w:multiLevelType w:val="multilevel"/>
    <w:tmpl w:val="18EC7A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2F92535"/>
    <w:multiLevelType w:val="hybridMultilevel"/>
    <w:tmpl w:val="4CCA7688"/>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A5410"/>
    <w:multiLevelType w:val="hybridMultilevel"/>
    <w:tmpl w:val="8E12AA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D217E6"/>
    <w:multiLevelType w:val="hybridMultilevel"/>
    <w:tmpl w:val="10C46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4635A61"/>
    <w:multiLevelType w:val="hybridMultilevel"/>
    <w:tmpl w:val="EC10AD44"/>
    <w:lvl w:ilvl="0" w:tplc="BCD6D156">
      <w:start w:val="1"/>
      <w:numFmt w:val="bullet"/>
      <w:lvlText w:val="−"/>
      <w:lvlJc w:val="left"/>
      <w:pPr>
        <w:tabs>
          <w:tab w:val="num" w:pos="720"/>
        </w:tabs>
        <w:ind w:left="720" w:hanging="360"/>
      </w:pPr>
      <w:rPr>
        <w:rFonts w:ascii="HelveticaNeueLT Std" w:hAnsi="HelveticaNeueLT Std" w:hint="default"/>
      </w:rPr>
    </w:lvl>
    <w:lvl w:ilvl="1" w:tplc="71C86306" w:tentative="1">
      <w:start w:val="1"/>
      <w:numFmt w:val="bullet"/>
      <w:lvlText w:val="−"/>
      <w:lvlJc w:val="left"/>
      <w:pPr>
        <w:tabs>
          <w:tab w:val="num" w:pos="1440"/>
        </w:tabs>
        <w:ind w:left="1440" w:hanging="360"/>
      </w:pPr>
      <w:rPr>
        <w:rFonts w:ascii="HelveticaNeueLT Std" w:hAnsi="HelveticaNeueLT Std" w:hint="default"/>
      </w:rPr>
    </w:lvl>
    <w:lvl w:ilvl="2" w:tplc="40B02B7E" w:tentative="1">
      <w:start w:val="1"/>
      <w:numFmt w:val="bullet"/>
      <w:lvlText w:val="−"/>
      <w:lvlJc w:val="left"/>
      <w:pPr>
        <w:tabs>
          <w:tab w:val="num" w:pos="2160"/>
        </w:tabs>
        <w:ind w:left="2160" w:hanging="360"/>
      </w:pPr>
      <w:rPr>
        <w:rFonts w:ascii="HelveticaNeueLT Std" w:hAnsi="HelveticaNeueLT Std" w:hint="default"/>
      </w:rPr>
    </w:lvl>
    <w:lvl w:ilvl="3" w:tplc="ED02154A" w:tentative="1">
      <w:start w:val="1"/>
      <w:numFmt w:val="bullet"/>
      <w:lvlText w:val="−"/>
      <w:lvlJc w:val="left"/>
      <w:pPr>
        <w:tabs>
          <w:tab w:val="num" w:pos="2880"/>
        </w:tabs>
        <w:ind w:left="2880" w:hanging="360"/>
      </w:pPr>
      <w:rPr>
        <w:rFonts w:ascii="HelveticaNeueLT Std" w:hAnsi="HelveticaNeueLT Std" w:hint="default"/>
      </w:rPr>
    </w:lvl>
    <w:lvl w:ilvl="4" w:tplc="2460BD7A" w:tentative="1">
      <w:start w:val="1"/>
      <w:numFmt w:val="bullet"/>
      <w:lvlText w:val="−"/>
      <w:lvlJc w:val="left"/>
      <w:pPr>
        <w:tabs>
          <w:tab w:val="num" w:pos="3600"/>
        </w:tabs>
        <w:ind w:left="3600" w:hanging="360"/>
      </w:pPr>
      <w:rPr>
        <w:rFonts w:ascii="HelveticaNeueLT Std" w:hAnsi="HelveticaNeueLT Std" w:hint="default"/>
      </w:rPr>
    </w:lvl>
    <w:lvl w:ilvl="5" w:tplc="69925E7C" w:tentative="1">
      <w:start w:val="1"/>
      <w:numFmt w:val="bullet"/>
      <w:lvlText w:val="−"/>
      <w:lvlJc w:val="left"/>
      <w:pPr>
        <w:tabs>
          <w:tab w:val="num" w:pos="4320"/>
        </w:tabs>
        <w:ind w:left="4320" w:hanging="360"/>
      </w:pPr>
      <w:rPr>
        <w:rFonts w:ascii="HelveticaNeueLT Std" w:hAnsi="HelveticaNeueLT Std" w:hint="default"/>
      </w:rPr>
    </w:lvl>
    <w:lvl w:ilvl="6" w:tplc="1E40D98A" w:tentative="1">
      <w:start w:val="1"/>
      <w:numFmt w:val="bullet"/>
      <w:lvlText w:val="−"/>
      <w:lvlJc w:val="left"/>
      <w:pPr>
        <w:tabs>
          <w:tab w:val="num" w:pos="5040"/>
        </w:tabs>
        <w:ind w:left="5040" w:hanging="360"/>
      </w:pPr>
      <w:rPr>
        <w:rFonts w:ascii="HelveticaNeueLT Std" w:hAnsi="HelveticaNeueLT Std" w:hint="default"/>
      </w:rPr>
    </w:lvl>
    <w:lvl w:ilvl="7" w:tplc="0C4E5216" w:tentative="1">
      <w:start w:val="1"/>
      <w:numFmt w:val="bullet"/>
      <w:lvlText w:val="−"/>
      <w:lvlJc w:val="left"/>
      <w:pPr>
        <w:tabs>
          <w:tab w:val="num" w:pos="5760"/>
        </w:tabs>
        <w:ind w:left="5760" w:hanging="360"/>
      </w:pPr>
      <w:rPr>
        <w:rFonts w:ascii="HelveticaNeueLT Std" w:hAnsi="HelveticaNeueLT Std" w:hint="default"/>
      </w:rPr>
    </w:lvl>
    <w:lvl w:ilvl="8" w:tplc="99062190" w:tentative="1">
      <w:start w:val="1"/>
      <w:numFmt w:val="bullet"/>
      <w:lvlText w:val="−"/>
      <w:lvlJc w:val="left"/>
      <w:pPr>
        <w:tabs>
          <w:tab w:val="num" w:pos="6480"/>
        </w:tabs>
        <w:ind w:left="6480" w:hanging="360"/>
      </w:pPr>
      <w:rPr>
        <w:rFonts w:ascii="HelveticaNeueLT Std" w:hAnsi="HelveticaNeueLT Std" w:hint="default"/>
      </w:rPr>
    </w:lvl>
  </w:abstractNum>
  <w:abstractNum w:abstractNumId="19" w15:restartNumberingAfterBreak="0">
    <w:nsid w:val="4519066B"/>
    <w:multiLevelType w:val="multilevel"/>
    <w:tmpl w:val="C1BAAE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337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885E95"/>
    <w:multiLevelType w:val="hybridMultilevel"/>
    <w:tmpl w:val="3DD0DF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6E545D"/>
    <w:multiLevelType w:val="hybridMultilevel"/>
    <w:tmpl w:val="7400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861C1"/>
    <w:multiLevelType w:val="hybridMultilevel"/>
    <w:tmpl w:val="DF988F72"/>
    <w:lvl w:ilvl="0" w:tplc="A9F24F30">
      <w:start w:val="1"/>
      <w:numFmt w:val="bullet"/>
      <w:lvlText w:val="•"/>
      <w:lvlJc w:val="left"/>
      <w:pPr>
        <w:tabs>
          <w:tab w:val="num" w:pos="720"/>
        </w:tabs>
        <w:ind w:left="720" w:hanging="360"/>
      </w:pPr>
      <w:rPr>
        <w:rFonts w:ascii="Arial" w:hAnsi="Arial" w:hint="default"/>
      </w:rPr>
    </w:lvl>
    <w:lvl w:ilvl="1" w:tplc="61B84300" w:tentative="1">
      <w:start w:val="1"/>
      <w:numFmt w:val="bullet"/>
      <w:lvlText w:val="•"/>
      <w:lvlJc w:val="left"/>
      <w:pPr>
        <w:tabs>
          <w:tab w:val="num" w:pos="1440"/>
        </w:tabs>
        <w:ind w:left="1440" w:hanging="360"/>
      </w:pPr>
      <w:rPr>
        <w:rFonts w:ascii="Arial" w:hAnsi="Arial" w:hint="default"/>
      </w:rPr>
    </w:lvl>
    <w:lvl w:ilvl="2" w:tplc="AF503E36" w:tentative="1">
      <w:start w:val="1"/>
      <w:numFmt w:val="bullet"/>
      <w:lvlText w:val="•"/>
      <w:lvlJc w:val="left"/>
      <w:pPr>
        <w:tabs>
          <w:tab w:val="num" w:pos="2160"/>
        </w:tabs>
        <w:ind w:left="2160" w:hanging="360"/>
      </w:pPr>
      <w:rPr>
        <w:rFonts w:ascii="Arial" w:hAnsi="Arial" w:hint="default"/>
      </w:rPr>
    </w:lvl>
    <w:lvl w:ilvl="3" w:tplc="E91A3C44" w:tentative="1">
      <w:start w:val="1"/>
      <w:numFmt w:val="bullet"/>
      <w:lvlText w:val="•"/>
      <w:lvlJc w:val="left"/>
      <w:pPr>
        <w:tabs>
          <w:tab w:val="num" w:pos="2880"/>
        </w:tabs>
        <w:ind w:left="2880" w:hanging="360"/>
      </w:pPr>
      <w:rPr>
        <w:rFonts w:ascii="Arial" w:hAnsi="Arial" w:hint="default"/>
      </w:rPr>
    </w:lvl>
    <w:lvl w:ilvl="4" w:tplc="81DC4C0C" w:tentative="1">
      <w:start w:val="1"/>
      <w:numFmt w:val="bullet"/>
      <w:lvlText w:val="•"/>
      <w:lvlJc w:val="left"/>
      <w:pPr>
        <w:tabs>
          <w:tab w:val="num" w:pos="3600"/>
        </w:tabs>
        <w:ind w:left="3600" w:hanging="360"/>
      </w:pPr>
      <w:rPr>
        <w:rFonts w:ascii="Arial" w:hAnsi="Arial" w:hint="default"/>
      </w:rPr>
    </w:lvl>
    <w:lvl w:ilvl="5" w:tplc="DC1825A2" w:tentative="1">
      <w:start w:val="1"/>
      <w:numFmt w:val="bullet"/>
      <w:lvlText w:val="•"/>
      <w:lvlJc w:val="left"/>
      <w:pPr>
        <w:tabs>
          <w:tab w:val="num" w:pos="4320"/>
        </w:tabs>
        <w:ind w:left="4320" w:hanging="360"/>
      </w:pPr>
      <w:rPr>
        <w:rFonts w:ascii="Arial" w:hAnsi="Arial" w:hint="default"/>
      </w:rPr>
    </w:lvl>
    <w:lvl w:ilvl="6" w:tplc="1AAEC8A2" w:tentative="1">
      <w:start w:val="1"/>
      <w:numFmt w:val="bullet"/>
      <w:lvlText w:val="•"/>
      <w:lvlJc w:val="left"/>
      <w:pPr>
        <w:tabs>
          <w:tab w:val="num" w:pos="5040"/>
        </w:tabs>
        <w:ind w:left="5040" w:hanging="360"/>
      </w:pPr>
      <w:rPr>
        <w:rFonts w:ascii="Arial" w:hAnsi="Arial" w:hint="default"/>
      </w:rPr>
    </w:lvl>
    <w:lvl w:ilvl="7" w:tplc="97400F82" w:tentative="1">
      <w:start w:val="1"/>
      <w:numFmt w:val="bullet"/>
      <w:lvlText w:val="•"/>
      <w:lvlJc w:val="left"/>
      <w:pPr>
        <w:tabs>
          <w:tab w:val="num" w:pos="5760"/>
        </w:tabs>
        <w:ind w:left="5760" w:hanging="360"/>
      </w:pPr>
      <w:rPr>
        <w:rFonts w:ascii="Arial" w:hAnsi="Arial" w:hint="default"/>
      </w:rPr>
    </w:lvl>
    <w:lvl w:ilvl="8" w:tplc="360857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F569A0"/>
    <w:multiLevelType w:val="hybridMultilevel"/>
    <w:tmpl w:val="BA303E30"/>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60BDB"/>
    <w:multiLevelType w:val="hybridMultilevel"/>
    <w:tmpl w:val="885CDB36"/>
    <w:lvl w:ilvl="0" w:tplc="45262D26">
      <w:start w:val="1"/>
      <w:numFmt w:val="decimal"/>
      <w:lvlText w:val="%1."/>
      <w:lvlJc w:val="left"/>
      <w:pPr>
        <w:tabs>
          <w:tab w:val="num" w:pos="360"/>
        </w:tabs>
        <w:ind w:left="360" w:hanging="360"/>
      </w:pPr>
      <w:rPr>
        <w:rFonts w:cs="Times New Roman" w:hint="default"/>
        <w:sz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8D082C"/>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8D820F4"/>
    <w:multiLevelType w:val="hybridMultilevel"/>
    <w:tmpl w:val="745C6F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5BD827A6"/>
    <w:multiLevelType w:val="hybridMultilevel"/>
    <w:tmpl w:val="8DE88BF0"/>
    <w:lvl w:ilvl="0" w:tplc="11288324">
      <w:start w:val="1"/>
      <w:numFmt w:val="bullet"/>
      <w:lvlText w:val="−"/>
      <w:lvlJc w:val="left"/>
      <w:pPr>
        <w:tabs>
          <w:tab w:val="num" w:pos="720"/>
        </w:tabs>
        <w:ind w:left="720" w:hanging="360"/>
      </w:pPr>
      <w:rPr>
        <w:rFonts w:ascii="HelveticaNeueLT Std" w:hAnsi="HelveticaNeueLT Std" w:hint="default"/>
      </w:rPr>
    </w:lvl>
    <w:lvl w:ilvl="1" w:tplc="9E3AB7AC" w:tentative="1">
      <w:start w:val="1"/>
      <w:numFmt w:val="bullet"/>
      <w:lvlText w:val="−"/>
      <w:lvlJc w:val="left"/>
      <w:pPr>
        <w:tabs>
          <w:tab w:val="num" w:pos="1440"/>
        </w:tabs>
        <w:ind w:left="1440" w:hanging="360"/>
      </w:pPr>
      <w:rPr>
        <w:rFonts w:ascii="HelveticaNeueLT Std" w:hAnsi="HelveticaNeueLT Std" w:hint="default"/>
      </w:rPr>
    </w:lvl>
    <w:lvl w:ilvl="2" w:tplc="DD5EF95C" w:tentative="1">
      <w:start w:val="1"/>
      <w:numFmt w:val="bullet"/>
      <w:lvlText w:val="−"/>
      <w:lvlJc w:val="left"/>
      <w:pPr>
        <w:tabs>
          <w:tab w:val="num" w:pos="2160"/>
        </w:tabs>
        <w:ind w:left="2160" w:hanging="360"/>
      </w:pPr>
      <w:rPr>
        <w:rFonts w:ascii="HelveticaNeueLT Std" w:hAnsi="HelveticaNeueLT Std" w:hint="default"/>
      </w:rPr>
    </w:lvl>
    <w:lvl w:ilvl="3" w:tplc="E53265BA" w:tentative="1">
      <w:start w:val="1"/>
      <w:numFmt w:val="bullet"/>
      <w:lvlText w:val="−"/>
      <w:lvlJc w:val="left"/>
      <w:pPr>
        <w:tabs>
          <w:tab w:val="num" w:pos="2880"/>
        </w:tabs>
        <w:ind w:left="2880" w:hanging="360"/>
      </w:pPr>
      <w:rPr>
        <w:rFonts w:ascii="HelveticaNeueLT Std" w:hAnsi="HelveticaNeueLT Std" w:hint="default"/>
      </w:rPr>
    </w:lvl>
    <w:lvl w:ilvl="4" w:tplc="E6CCE416" w:tentative="1">
      <w:start w:val="1"/>
      <w:numFmt w:val="bullet"/>
      <w:lvlText w:val="−"/>
      <w:lvlJc w:val="left"/>
      <w:pPr>
        <w:tabs>
          <w:tab w:val="num" w:pos="3600"/>
        </w:tabs>
        <w:ind w:left="3600" w:hanging="360"/>
      </w:pPr>
      <w:rPr>
        <w:rFonts w:ascii="HelveticaNeueLT Std" w:hAnsi="HelveticaNeueLT Std" w:hint="default"/>
      </w:rPr>
    </w:lvl>
    <w:lvl w:ilvl="5" w:tplc="ACAA8924" w:tentative="1">
      <w:start w:val="1"/>
      <w:numFmt w:val="bullet"/>
      <w:lvlText w:val="−"/>
      <w:lvlJc w:val="left"/>
      <w:pPr>
        <w:tabs>
          <w:tab w:val="num" w:pos="4320"/>
        </w:tabs>
        <w:ind w:left="4320" w:hanging="360"/>
      </w:pPr>
      <w:rPr>
        <w:rFonts w:ascii="HelveticaNeueLT Std" w:hAnsi="HelveticaNeueLT Std" w:hint="default"/>
      </w:rPr>
    </w:lvl>
    <w:lvl w:ilvl="6" w:tplc="C0E22502" w:tentative="1">
      <w:start w:val="1"/>
      <w:numFmt w:val="bullet"/>
      <w:lvlText w:val="−"/>
      <w:lvlJc w:val="left"/>
      <w:pPr>
        <w:tabs>
          <w:tab w:val="num" w:pos="5040"/>
        </w:tabs>
        <w:ind w:left="5040" w:hanging="360"/>
      </w:pPr>
      <w:rPr>
        <w:rFonts w:ascii="HelveticaNeueLT Std" w:hAnsi="HelveticaNeueLT Std" w:hint="default"/>
      </w:rPr>
    </w:lvl>
    <w:lvl w:ilvl="7" w:tplc="4462C648" w:tentative="1">
      <w:start w:val="1"/>
      <w:numFmt w:val="bullet"/>
      <w:lvlText w:val="−"/>
      <w:lvlJc w:val="left"/>
      <w:pPr>
        <w:tabs>
          <w:tab w:val="num" w:pos="5760"/>
        </w:tabs>
        <w:ind w:left="5760" w:hanging="360"/>
      </w:pPr>
      <w:rPr>
        <w:rFonts w:ascii="HelveticaNeueLT Std" w:hAnsi="HelveticaNeueLT Std" w:hint="default"/>
      </w:rPr>
    </w:lvl>
    <w:lvl w:ilvl="8" w:tplc="4DF29414" w:tentative="1">
      <w:start w:val="1"/>
      <w:numFmt w:val="bullet"/>
      <w:lvlText w:val="−"/>
      <w:lvlJc w:val="left"/>
      <w:pPr>
        <w:tabs>
          <w:tab w:val="num" w:pos="6480"/>
        </w:tabs>
        <w:ind w:left="6480" w:hanging="360"/>
      </w:pPr>
      <w:rPr>
        <w:rFonts w:ascii="HelveticaNeueLT Std" w:hAnsi="HelveticaNeueLT Std" w:hint="default"/>
      </w:rPr>
    </w:lvl>
  </w:abstractNum>
  <w:abstractNum w:abstractNumId="30"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07312B"/>
    <w:multiLevelType w:val="hybridMultilevel"/>
    <w:tmpl w:val="1D688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41339"/>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33" w15:restartNumberingAfterBreak="0">
    <w:nsid w:val="6BC81B10"/>
    <w:multiLevelType w:val="hybridMultilevel"/>
    <w:tmpl w:val="95067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8D24A1"/>
    <w:multiLevelType w:val="hybridMultilevel"/>
    <w:tmpl w:val="0A12C4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FFC5C47"/>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36" w15:restartNumberingAfterBreak="0">
    <w:nsid w:val="71C13AAB"/>
    <w:multiLevelType w:val="hybridMultilevel"/>
    <w:tmpl w:val="D78EE37A"/>
    <w:lvl w:ilvl="0" w:tplc="7C36B9D8">
      <w:start w:val="1"/>
      <w:numFmt w:val="bullet"/>
      <w:lvlText w:val="−"/>
      <w:lvlJc w:val="left"/>
      <w:pPr>
        <w:tabs>
          <w:tab w:val="num" w:pos="720"/>
        </w:tabs>
        <w:ind w:left="720" w:hanging="360"/>
      </w:pPr>
      <w:rPr>
        <w:rFonts w:ascii="HelveticaNeueLT Std" w:hAnsi="HelveticaNeueLT Std" w:hint="default"/>
      </w:rPr>
    </w:lvl>
    <w:lvl w:ilvl="1" w:tplc="3168C942" w:tentative="1">
      <w:start w:val="1"/>
      <w:numFmt w:val="bullet"/>
      <w:lvlText w:val="−"/>
      <w:lvlJc w:val="left"/>
      <w:pPr>
        <w:tabs>
          <w:tab w:val="num" w:pos="1440"/>
        </w:tabs>
        <w:ind w:left="1440" w:hanging="360"/>
      </w:pPr>
      <w:rPr>
        <w:rFonts w:ascii="HelveticaNeueLT Std" w:hAnsi="HelveticaNeueLT Std" w:hint="default"/>
      </w:rPr>
    </w:lvl>
    <w:lvl w:ilvl="2" w:tplc="67A250DE" w:tentative="1">
      <w:start w:val="1"/>
      <w:numFmt w:val="bullet"/>
      <w:lvlText w:val="−"/>
      <w:lvlJc w:val="left"/>
      <w:pPr>
        <w:tabs>
          <w:tab w:val="num" w:pos="2160"/>
        </w:tabs>
        <w:ind w:left="2160" w:hanging="360"/>
      </w:pPr>
      <w:rPr>
        <w:rFonts w:ascii="HelveticaNeueLT Std" w:hAnsi="HelveticaNeueLT Std" w:hint="default"/>
      </w:rPr>
    </w:lvl>
    <w:lvl w:ilvl="3" w:tplc="EF2E5E02" w:tentative="1">
      <w:start w:val="1"/>
      <w:numFmt w:val="bullet"/>
      <w:lvlText w:val="−"/>
      <w:lvlJc w:val="left"/>
      <w:pPr>
        <w:tabs>
          <w:tab w:val="num" w:pos="2880"/>
        </w:tabs>
        <w:ind w:left="2880" w:hanging="360"/>
      </w:pPr>
      <w:rPr>
        <w:rFonts w:ascii="HelveticaNeueLT Std" w:hAnsi="HelveticaNeueLT Std" w:hint="default"/>
      </w:rPr>
    </w:lvl>
    <w:lvl w:ilvl="4" w:tplc="D292A698" w:tentative="1">
      <w:start w:val="1"/>
      <w:numFmt w:val="bullet"/>
      <w:lvlText w:val="−"/>
      <w:lvlJc w:val="left"/>
      <w:pPr>
        <w:tabs>
          <w:tab w:val="num" w:pos="3600"/>
        </w:tabs>
        <w:ind w:left="3600" w:hanging="360"/>
      </w:pPr>
      <w:rPr>
        <w:rFonts w:ascii="HelveticaNeueLT Std" w:hAnsi="HelveticaNeueLT Std" w:hint="default"/>
      </w:rPr>
    </w:lvl>
    <w:lvl w:ilvl="5" w:tplc="894251DA" w:tentative="1">
      <w:start w:val="1"/>
      <w:numFmt w:val="bullet"/>
      <w:lvlText w:val="−"/>
      <w:lvlJc w:val="left"/>
      <w:pPr>
        <w:tabs>
          <w:tab w:val="num" w:pos="4320"/>
        </w:tabs>
        <w:ind w:left="4320" w:hanging="360"/>
      </w:pPr>
      <w:rPr>
        <w:rFonts w:ascii="HelveticaNeueLT Std" w:hAnsi="HelveticaNeueLT Std" w:hint="default"/>
      </w:rPr>
    </w:lvl>
    <w:lvl w:ilvl="6" w:tplc="8EBE7A20" w:tentative="1">
      <w:start w:val="1"/>
      <w:numFmt w:val="bullet"/>
      <w:lvlText w:val="−"/>
      <w:lvlJc w:val="left"/>
      <w:pPr>
        <w:tabs>
          <w:tab w:val="num" w:pos="5040"/>
        </w:tabs>
        <w:ind w:left="5040" w:hanging="360"/>
      </w:pPr>
      <w:rPr>
        <w:rFonts w:ascii="HelveticaNeueLT Std" w:hAnsi="HelveticaNeueLT Std" w:hint="default"/>
      </w:rPr>
    </w:lvl>
    <w:lvl w:ilvl="7" w:tplc="9B78B80E" w:tentative="1">
      <w:start w:val="1"/>
      <w:numFmt w:val="bullet"/>
      <w:lvlText w:val="−"/>
      <w:lvlJc w:val="left"/>
      <w:pPr>
        <w:tabs>
          <w:tab w:val="num" w:pos="5760"/>
        </w:tabs>
        <w:ind w:left="5760" w:hanging="360"/>
      </w:pPr>
      <w:rPr>
        <w:rFonts w:ascii="HelveticaNeueLT Std" w:hAnsi="HelveticaNeueLT Std" w:hint="default"/>
      </w:rPr>
    </w:lvl>
    <w:lvl w:ilvl="8" w:tplc="9E48BEEE" w:tentative="1">
      <w:start w:val="1"/>
      <w:numFmt w:val="bullet"/>
      <w:lvlText w:val="−"/>
      <w:lvlJc w:val="left"/>
      <w:pPr>
        <w:tabs>
          <w:tab w:val="num" w:pos="6480"/>
        </w:tabs>
        <w:ind w:left="6480" w:hanging="360"/>
      </w:pPr>
      <w:rPr>
        <w:rFonts w:ascii="HelveticaNeueLT Std" w:hAnsi="HelveticaNeueLT Std" w:hint="default"/>
      </w:rPr>
    </w:lvl>
  </w:abstractNum>
  <w:abstractNum w:abstractNumId="37" w15:restartNumberingAfterBreak="0">
    <w:nsid w:val="74D60604"/>
    <w:multiLevelType w:val="hybridMultilevel"/>
    <w:tmpl w:val="0E6A56EE"/>
    <w:lvl w:ilvl="0" w:tplc="DA34AFBA">
      <w:start w:val="1"/>
      <w:numFmt w:val="decimal"/>
      <w:lvlText w:val="%1."/>
      <w:lvlJc w:val="left"/>
      <w:pPr>
        <w:tabs>
          <w:tab w:val="num" w:pos="907"/>
        </w:tabs>
        <w:ind w:left="907" w:hanging="54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4F2486E"/>
    <w:multiLevelType w:val="hybridMultilevel"/>
    <w:tmpl w:val="DB8400E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2C25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A266407"/>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41" w15:restartNumberingAfterBreak="0">
    <w:nsid w:val="7B221BD7"/>
    <w:multiLevelType w:val="hybridMultilevel"/>
    <w:tmpl w:val="871E127C"/>
    <w:lvl w:ilvl="0" w:tplc="69F69560">
      <w:start w:val="1"/>
      <w:numFmt w:val="bullet"/>
      <w:lvlText w:val="−"/>
      <w:lvlJc w:val="left"/>
      <w:pPr>
        <w:tabs>
          <w:tab w:val="num" w:pos="720"/>
        </w:tabs>
        <w:ind w:left="720" w:hanging="360"/>
      </w:pPr>
      <w:rPr>
        <w:rFonts w:ascii="HelveticaNeueLT Std" w:hAnsi="HelveticaNeueLT Std" w:hint="default"/>
      </w:rPr>
    </w:lvl>
    <w:lvl w:ilvl="1" w:tplc="F14EF660" w:tentative="1">
      <w:start w:val="1"/>
      <w:numFmt w:val="bullet"/>
      <w:lvlText w:val="−"/>
      <w:lvlJc w:val="left"/>
      <w:pPr>
        <w:tabs>
          <w:tab w:val="num" w:pos="1440"/>
        </w:tabs>
        <w:ind w:left="1440" w:hanging="360"/>
      </w:pPr>
      <w:rPr>
        <w:rFonts w:ascii="HelveticaNeueLT Std" w:hAnsi="HelveticaNeueLT Std" w:hint="default"/>
      </w:rPr>
    </w:lvl>
    <w:lvl w:ilvl="2" w:tplc="509E1CF4" w:tentative="1">
      <w:start w:val="1"/>
      <w:numFmt w:val="bullet"/>
      <w:lvlText w:val="−"/>
      <w:lvlJc w:val="left"/>
      <w:pPr>
        <w:tabs>
          <w:tab w:val="num" w:pos="2160"/>
        </w:tabs>
        <w:ind w:left="2160" w:hanging="360"/>
      </w:pPr>
      <w:rPr>
        <w:rFonts w:ascii="HelveticaNeueLT Std" w:hAnsi="HelveticaNeueLT Std" w:hint="default"/>
      </w:rPr>
    </w:lvl>
    <w:lvl w:ilvl="3" w:tplc="47EC8A38" w:tentative="1">
      <w:start w:val="1"/>
      <w:numFmt w:val="bullet"/>
      <w:lvlText w:val="−"/>
      <w:lvlJc w:val="left"/>
      <w:pPr>
        <w:tabs>
          <w:tab w:val="num" w:pos="2880"/>
        </w:tabs>
        <w:ind w:left="2880" w:hanging="360"/>
      </w:pPr>
      <w:rPr>
        <w:rFonts w:ascii="HelveticaNeueLT Std" w:hAnsi="HelveticaNeueLT Std" w:hint="default"/>
      </w:rPr>
    </w:lvl>
    <w:lvl w:ilvl="4" w:tplc="F4D2D066" w:tentative="1">
      <w:start w:val="1"/>
      <w:numFmt w:val="bullet"/>
      <w:lvlText w:val="−"/>
      <w:lvlJc w:val="left"/>
      <w:pPr>
        <w:tabs>
          <w:tab w:val="num" w:pos="3600"/>
        </w:tabs>
        <w:ind w:left="3600" w:hanging="360"/>
      </w:pPr>
      <w:rPr>
        <w:rFonts w:ascii="HelveticaNeueLT Std" w:hAnsi="HelveticaNeueLT Std" w:hint="default"/>
      </w:rPr>
    </w:lvl>
    <w:lvl w:ilvl="5" w:tplc="7854BE46" w:tentative="1">
      <w:start w:val="1"/>
      <w:numFmt w:val="bullet"/>
      <w:lvlText w:val="−"/>
      <w:lvlJc w:val="left"/>
      <w:pPr>
        <w:tabs>
          <w:tab w:val="num" w:pos="4320"/>
        </w:tabs>
        <w:ind w:left="4320" w:hanging="360"/>
      </w:pPr>
      <w:rPr>
        <w:rFonts w:ascii="HelveticaNeueLT Std" w:hAnsi="HelveticaNeueLT Std" w:hint="default"/>
      </w:rPr>
    </w:lvl>
    <w:lvl w:ilvl="6" w:tplc="1932F47E" w:tentative="1">
      <w:start w:val="1"/>
      <w:numFmt w:val="bullet"/>
      <w:lvlText w:val="−"/>
      <w:lvlJc w:val="left"/>
      <w:pPr>
        <w:tabs>
          <w:tab w:val="num" w:pos="5040"/>
        </w:tabs>
        <w:ind w:left="5040" w:hanging="360"/>
      </w:pPr>
      <w:rPr>
        <w:rFonts w:ascii="HelveticaNeueLT Std" w:hAnsi="HelveticaNeueLT Std" w:hint="default"/>
      </w:rPr>
    </w:lvl>
    <w:lvl w:ilvl="7" w:tplc="34EA44A6" w:tentative="1">
      <w:start w:val="1"/>
      <w:numFmt w:val="bullet"/>
      <w:lvlText w:val="−"/>
      <w:lvlJc w:val="left"/>
      <w:pPr>
        <w:tabs>
          <w:tab w:val="num" w:pos="5760"/>
        </w:tabs>
        <w:ind w:left="5760" w:hanging="360"/>
      </w:pPr>
      <w:rPr>
        <w:rFonts w:ascii="HelveticaNeueLT Std" w:hAnsi="HelveticaNeueLT Std" w:hint="default"/>
      </w:rPr>
    </w:lvl>
    <w:lvl w:ilvl="8" w:tplc="FF945E2A" w:tentative="1">
      <w:start w:val="1"/>
      <w:numFmt w:val="bullet"/>
      <w:lvlText w:val="−"/>
      <w:lvlJc w:val="left"/>
      <w:pPr>
        <w:tabs>
          <w:tab w:val="num" w:pos="6480"/>
        </w:tabs>
        <w:ind w:left="6480" w:hanging="360"/>
      </w:pPr>
      <w:rPr>
        <w:rFonts w:ascii="HelveticaNeueLT Std" w:hAnsi="HelveticaNeueLT Std" w:hint="default"/>
      </w:rPr>
    </w:lvl>
  </w:abstractNum>
  <w:num w:numId="1">
    <w:abstractNumId w:val="39"/>
  </w:num>
  <w:num w:numId="2">
    <w:abstractNumId w:val="35"/>
  </w:num>
  <w:num w:numId="3">
    <w:abstractNumId w:val="32"/>
  </w:num>
  <w:num w:numId="4">
    <w:abstractNumId w:val="7"/>
  </w:num>
  <w:num w:numId="5">
    <w:abstractNumId w:val="40"/>
  </w:num>
  <w:num w:numId="6">
    <w:abstractNumId w:val="9"/>
  </w:num>
  <w:num w:numId="7">
    <w:abstractNumId w:val="11"/>
  </w:num>
  <w:num w:numId="8">
    <w:abstractNumId w:val="21"/>
  </w:num>
  <w:num w:numId="9">
    <w:abstractNumId w:val="2"/>
  </w:num>
  <w:num w:numId="10">
    <w:abstractNumId w:val="20"/>
  </w:num>
  <w:num w:numId="11">
    <w:abstractNumId w:val="27"/>
  </w:num>
  <w:num w:numId="12">
    <w:abstractNumId w:val="12"/>
  </w:num>
  <w:num w:numId="13">
    <w:abstractNumId w:val="9"/>
  </w:num>
  <w:num w:numId="14">
    <w:abstractNumId w:val="9"/>
  </w:num>
  <w:num w:numId="15">
    <w:abstractNumId w:val="30"/>
  </w:num>
  <w:num w:numId="16">
    <w:abstractNumId w:val="13"/>
  </w:num>
  <w:num w:numId="17">
    <w:abstractNumId w:val="16"/>
  </w:num>
  <w:num w:numId="18">
    <w:abstractNumId w:val="19"/>
  </w:num>
  <w:num w:numId="19">
    <w:abstractNumId w:val="9"/>
  </w:num>
  <w:num w:numId="20">
    <w:abstractNumId w:val="9"/>
  </w:num>
  <w:num w:numId="21">
    <w:abstractNumId w:val="9"/>
  </w:num>
  <w:num w:numId="22">
    <w:abstractNumId w:val="38"/>
  </w:num>
  <w:num w:numId="23">
    <w:abstractNumId w:val="17"/>
  </w:num>
  <w:num w:numId="24">
    <w:abstractNumId w:val="9"/>
  </w:num>
  <w:num w:numId="25">
    <w:abstractNumId w:val="14"/>
  </w:num>
  <w:num w:numId="26">
    <w:abstractNumId w:val="25"/>
  </w:num>
  <w:num w:numId="27">
    <w:abstractNumId w:val="24"/>
  </w:num>
  <w:num w:numId="28">
    <w:abstractNumId w:val="6"/>
  </w:num>
  <w:num w:numId="29">
    <w:abstractNumId w:val="8"/>
  </w:num>
  <w:num w:numId="30">
    <w:abstractNumId w:val="10"/>
  </w:num>
  <w:num w:numId="31">
    <w:abstractNumId w:val="18"/>
  </w:num>
  <w:num w:numId="32">
    <w:abstractNumId w:val="36"/>
  </w:num>
  <w:num w:numId="33">
    <w:abstractNumId w:val="29"/>
  </w:num>
  <w:num w:numId="34">
    <w:abstractNumId w:val="41"/>
  </w:num>
  <w:num w:numId="35">
    <w:abstractNumId w:val="37"/>
  </w:num>
  <w:num w:numId="36">
    <w:abstractNumId w:val="34"/>
  </w:num>
  <w:num w:numId="37">
    <w:abstractNumId w:val="22"/>
  </w:num>
  <w:num w:numId="38">
    <w:abstractNumId w:val="3"/>
  </w:num>
  <w:num w:numId="39">
    <w:abstractNumId w:val="28"/>
  </w:num>
  <w:num w:numId="40">
    <w:abstractNumId w:val="4"/>
  </w:num>
  <w:num w:numId="41">
    <w:abstractNumId w:val="23"/>
  </w:num>
  <w:num w:numId="42">
    <w:abstractNumId w:val="5"/>
  </w:num>
  <w:num w:numId="43">
    <w:abstractNumId w:val="31"/>
  </w:num>
  <w:num w:numId="44">
    <w:abstractNumId w:val="33"/>
  </w:num>
  <w:num w:numId="45">
    <w:abstractNumId w:val="15"/>
  </w:num>
  <w:num w:numId="46">
    <w:abstractNumId w:val="1"/>
  </w:num>
  <w:num w:numId="47">
    <w:abstractNumId w:val="2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A7"/>
    <w:rsid w:val="00003303"/>
    <w:rsid w:val="0001308C"/>
    <w:rsid w:val="00036C67"/>
    <w:rsid w:val="00043285"/>
    <w:rsid w:val="000447F2"/>
    <w:rsid w:val="00074A39"/>
    <w:rsid w:val="000A24F9"/>
    <w:rsid w:val="000C0194"/>
    <w:rsid w:val="000C4172"/>
    <w:rsid w:val="000D2DB1"/>
    <w:rsid w:val="000E4E05"/>
    <w:rsid w:val="000E53D2"/>
    <w:rsid w:val="000E58E7"/>
    <w:rsid w:val="000E6C50"/>
    <w:rsid w:val="000F04B0"/>
    <w:rsid w:val="00107355"/>
    <w:rsid w:val="00133796"/>
    <w:rsid w:val="00171B4A"/>
    <w:rsid w:val="00183266"/>
    <w:rsid w:val="001A41EC"/>
    <w:rsid w:val="001B440E"/>
    <w:rsid w:val="001D4DF0"/>
    <w:rsid w:val="001F2AAC"/>
    <w:rsid w:val="001F691E"/>
    <w:rsid w:val="00201033"/>
    <w:rsid w:val="00207610"/>
    <w:rsid w:val="00222332"/>
    <w:rsid w:val="00231224"/>
    <w:rsid w:val="00250BA4"/>
    <w:rsid w:val="00267308"/>
    <w:rsid w:val="00272572"/>
    <w:rsid w:val="002B16F2"/>
    <w:rsid w:val="002B37FB"/>
    <w:rsid w:val="002B4C05"/>
    <w:rsid w:val="002D54CC"/>
    <w:rsid w:val="002E2D16"/>
    <w:rsid w:val="002F18AF"/>
    <w:rsid w:val="002F32C6"/>
    <w:rsid w:val="00314AF9"/>
    <w:rsid w:val="003228E0"/>
    <w:rsid w:val="0032704D"/>
    <w:rsid w:val="00327CA1"/>
    <w:rsid w:val="003419D8"/>
    <w:rsid w:val="00360EAC"/>
    <w:rsid w:val="00361285"/>
    <w:rsid w:val="00365869"/>
    <w:rsid w:val="00375835"/>
    <w:rsid w:val="00394372"/>
    <w:rsid w:val="003B6459"/>
    <w:rsid w:val="003D7CAB"/>
    <w:rsid w:val="003E3592"/>
    <w:rsid w:val="003E61DC"/>
    <w:rsid w:val="0043668A"/>
    <w:rsid w:val="00444B23"/>
    <w:rsid w:val="004514C7"/>
    <w:rsid w:val="00470FD1"/>
    <w:rsid w:val="00474718"/>
    <w:rsid w:val="00482625"/>
    <w:rsid w:val="00493C96"/>
    <w:rsid w:val="00497D4D"/>
    <w:rsid w:val="004A112C"/>
    <w:rsid w:val="004B538C"/>
    <w:rsid w:val="004B7F1F"/>
    <w:rsid w:val="004E0199"/>
    <w:rsid w:val="0051332D"/>
    <w:rsid w:val="0051543F"/>
    <w:rsid w:val="00523D03"/>
    <w:rsid w:val="0052723A"/>
    <w:rsid w:val="00531D0F"/>
    <w:rsid w:val="00534326"/>
    <w:rsid w:val="00536C24"/>
    <w:rsid w:val="00594589"/>
    <w:rsid w:val="00596BC2"/>
    <w:rsid w:val="005A325E"/>
    <w:rsid w:val="005B78BF"/>
    <w:rsid w:val="005B7A3B"/>
    <w:rsid w:val="005C1B44"/>
    <w:rsid w:val="005F58EB"/>
    <w:rsid w:val="006169CA"/>
    <w:rsid w:val="00622080"/>
    <w:rsid w:val="00624B0F"/>
    <w:rsid w:val="006575F6"/>
    <w:rsid w:val="0067603D"/>
    <w:rsid w:val="006957D9"/>
    <w:rsid w:val="0069633A"/>
    <w:rsid w:val="00696D4A"/>
    <w:rsid w:val="006B51E7"/>
    <w:rsid w:val="006C58A7"/>
    <w:rsid w:val="006E679D"/>
    <w:rsid w:val="00702425"/>
    <w:rsid w:val="007037C2"/>
    <w:rsid w:val="00704A7F"/>
    <w:rsid w:val="007122A4"/>
    <w:rsid w:val="00716460"/>
    <w:rsid w:val="0073449F"/>
    <w:rsid w:val="00741A14"/>
    <w:rsid w:val="00745726"/>
    <w:rsid w:val="00751DA8"/>
    <w:rsid w:val="0076218D"/>
    <w:rsid w:val="00776056"/>
    <w:rsid w:val="00781013"/>
    <w:rsid w:val="007831F6"/>
    <w:rsid w:val="007B338A"/>
    <w:rsid w:val="007E66C6"/>
    <w:rsid w:val="00800F2C"/>
    <w:rsid w:val="008415BD"/>
    <w:rsid w:val="008826D2"/>
    <w:rsid w:val="008B6519"/>
    <w:rsid w:val="008B7668"/>
    <w:rsid w:val="008D4529"/>
    <w:rsid w:val="008E128A"/>
    <w:rsid w:val="008E65AA"/>
    <w:rsid w:val="008F337A"/>
    <w:rsid w:val="009009ED"/>
    <w:rsid w:val="00903819"/>
    <w:rsid w:val="009224CB"/>
    <w:rsid w:val="0092486C"/>
    <w:rsid w:val="009617EF"/>
    <w:rsid w:val="00986DDB"/>
    <w:rsid w:val="00996478"/>
    <w:rsid w:val="009C4BB2"/>
    <w:rsid w:val="009F0878"/>
    <w:rsid w:val="00A01863"/>
    <w:rsid w:val="00A0563B"/>
    <w:rsid w:val="00A07B0A"/>
    <w:rsid w:val="00A10C7B"/>
    <w:rsid w:val="00A15D0F"/>
    <w:rsid w:val="00A23B30"/>
    <w:rsid w:val="00A40874"/>
    <w:rsid w:val="00A501B0"/>
    <w:rsid w:val="00A54B32"/>
    <w:rsid w:val="00A654F1"/>
    <w:rsid w:val="00A70C1E"/>
    <w:rsid w:val="00A745FB"/>
    <w:rsid w:val="00A74867"/>
    <w:rsid w:val="00AA162E"/>
    <w:rsid w:val="00AA5FA0"/>
    <w:rsid w:val="00AF0F0C"/>
    <w:rsid w:val="00B1742B"/>
    <w:rsid w:val="00B21A4B"/>
    <w:rsid w:val="00B32A91"/>
    <w:rsid w:val="00B44A46"/>
    <w:rsid w:val="00B750B0"/>
    <w:rsid w:val="00B810F4"/>
    <w:rsid w:val="00B97B51"/>
    <w:rsid w:val="00BC2B75"/>
    <w:rsid w:val="00BD5176"/>
    <w:rsid w:val="00BE4E08"/>
    <w:rsid w:val="00BF2175"/>
    <w:rsid w:val="00C03833"/>
    <w:rsid w:val="00C06955"/>
    <w:rsid w:val="00C17D46"/>
    <w:rsid w:val="00C438F7"/>
    <w:rsid w:val="00CE283A"/>
    <w:rsid w:val="00D0642D"/>
    <w:rsid w:val="00D13CE8"/>
    <w:rsid w:val="00D144AC"/>
    <w:rsid w:val="00D203C5"/>
    <w:rsid w:val="00D224C6"/>
    <w:rsid w:val="00D30AA9"/>
    <w:rsid w:val="00D3221F"/>
    <w:rsid w:val="00D447B0"/>
    <w:rsid w:val="00D51E55"/>
    <w:rsid w:val="00D57F40"/>
    <w:rsid w:val="00D9184D"/>
    <w:rsid w:val="00D9733C"/>
    <w:rsid w:val="00E0378E"/>
    <w:rsid w:val="00E20DB1"/>
    <w:rsid w:val="00E26F3F"/>
    <w:rsid w:val="00E4280F"/>
    <w:rsid w:val="00E55FE0"/>
    <w:rsid w:val="00E71145"/>
    <w:rsid w:val="00E74A77"/>
    <w:rsid w:val="00E8590D"/>
    <w:rsid w:val="00EA1BEC"/>
    <w:rsid w:val="00EC441F"/>
    <w:rsid w:val="00ED3429"/>
    <w:rsid w:val="00EF65E9"/>
    <w:rsid w:val="00F153CE"/>
    <w:rsid w:val="00F23219"/>
    <w:rsid w:val="00F25C44"/>
    <w:rsid w:val="00F652E5"/>
    <w:rsid w:val="00F729DC"/>
    <w:rsid w:val="00F74E7E"/>
    <w:rsid w:val="00F80506"/>
    <w:rsid w:val="00F8472A"/>
    <w:rsid w:val="00FD6B92"/>
    <w:rsid w:val="00FD7767"/>
    <w:rsid w:val="00FE3B30"/>
    <w:rsid w:val="00FF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172628"/>
  <w15:docId w15:val="{A7EC6052-45A5-4450-AF17-0E22124F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A7"/>
    <w:rPr>
      <w:rFonts w:ascii="Arial" w:hAnsi="Arial"/>
      <w:sz w:val="22"/>
      <w:szCs w:val="22"/>
      <w:lang w:val="en-US" w:eastAsia="en-US"/>
    </w:rPr>
  </w:style>
  <w:style w:type="paragraph" w:styleId="Heading1">
    <w:name w:val="heading 1"/>
    <w:basedOn w:val="Normal"/>
    <w:next w:val="Normal"/>
    <w:qFormat/>
    <w:rsid w:val="006C58A7"/>
    <w:pPr>
      <w:keepNext/>
      <w:jc w:val="both"/>
      <w:outlineLvl w:val="0"/>
    </w:pPr>
    <w:rPr>
      <w:b/>
      <w:sz w:val="24"/>
      <w:szCs w:val="20"/>
      <w:lang w:val="en-GB" w:eastAsia="en-GB"/>
    </w:rPr>
  </w:style>
  <w:style w:type="paragraph" w:styleId="Heading2">
    <w:name w:val="heading 2"/>
    <w:basedOn w:val="Normal"/>
    <w:next w:val="Normal"/>
    <w:qFormat/>
    <w:rsid w:val="006C58A7"/>
    <w:pPr>
      <w:keepNext/>
      <w:ind w:left="720" w:hanging="720"/>
      <w:jc w:val="both"/>
      <w:outlineLvl w:val="1"/>
    </w:pPr>
    <w:rPr>
      <w:b/>
      <w:sz w:val="24"/>
      <w:szCs w:val="20"/>
      <w:lang w:val="en-GB" w:eastAsia="en-GB"/>
    </w:rPr>
  </w:style>
  <w:style w:type="paragraph" w:styleId="Heading3">
    <w:name w:val="heading 3"/>
    <w:basedOn w:val="Normal"/>
    <w:next w:val="Normal"/>
    <w:qFormat/>
    <w:rsid w:val="006C58A7"/>
    <w:pPr>
      <w:keepNext/>
      <w:jc w:val="both"/>
      <w:outlineLvl w:val="2"/>
    </w:pPr>
    <w:rPr>
      <w:b/>
      <w:sz w:val="40"/>
      <w:szCs w:val="20"/>
      <w:lang w:val="en-GB" w:eastAsia="en-GB"/>
    </w:rPr>
  </w:style>
  <w:style w:type="paragraph" w:styleId="Heading4">
    <w:name w:val="heading 4"/>
    <w:basedOn w:val="Normal"/>
    <w:next w:val="Normal"/>
    <w:qFormat/>
    <w:rsid w:val="006C58A7"/>
    <w:pPr>
      <w:keepNext/>
      <w:outlineLvl w:val="3"/>
    </w:pPr>
    <w:rPr>
      <w:b/>
      <w:sz w:val="24"/>
      <w:szCs w:val="20"/>
      <w:lang w:val="en-GB" w:eastAsia="en-GB"/>
    </w:rPr>
  </w:style>
  <w:style w:type="paragraph" w:styleId="Heading5">
    <w:name w:val="heading 5"/>
    <w:basedOn w:val="Normal"/>
    <w:next w:val="Normal"/>
    <w:qFormat/>
    <w:rsid w:val="006C58A7"/>
    <w:pPr>
      <w:keepNext/>
      <w:tabs>
        <w:tab w:val="left" w:pos="567"/>
      </w:tabs>
      <w:outlineLvl w:val="4"/>
    </w:pPr>
    <w:rPr>
      <w:rFonts w:ascii="Gill Sans MT" w:hAnsi="Gill Sans MT"/>
      <w:b/>
      <w:sz w:val="24"/>
      <w:szCs w:val="20"/>
      <w:lang w:val="en-GB" w:eastAsia="en-GB"/>
    </w:rPr>
  </w:style>
  <w:style w:type="paragraph" w:styleId="Heading6">
    <w:name w:val="heading 6"/>
    <w:basedOn w:val="Normal"/>
    <w:next w:val="Normal"/>
    <w:qFormat/>
    <w:rsid w:val="006C58A7"/>
    <w:pPr>
      <w:keepNext/>
      <w:widowControl w:val="0"/>
      <w:jc w:val="both"/>
      <w:outlineLvl w:val="5"/>
    </w:pPr>
    <w:rPr>
      <w:b/>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8A7"/>
    <w:pPr>
      <w:tabs>
        <w:tab w:val="center" w:pos="4153"/>
        <w:tab w:val="right" w:pos="8306"/>
      </w:tabs>
    </w:pPr>
  </w:style>
  <w:style w:type="paragraph" w:styleId="Footer">
    <w:name w:val="footer"/>
    <w:basedOn w:val="Normal"/>
    <w:rsid w:val="006C58A7"/>
    <w:pPr>
      <w:tabs>
        <w:tab w:val="center" w:pos="4153"/>
        <w:tab w:val="right" w:pos="8306"/>
      </w:tabs>
    </w:pPr>
  </w:style>
  <w:style w:type="table" w:styleId="TableGrid">
    <w:name w:val="Table Grid"/>
    <w:basedOn w:val="TableNormal"/>
    <w:rsid w:val="006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C58A7"/>
    <w:pPr>
      <w:ind w:left="720" w:hanging="720"/>
      <w:jc w:val="both"/>
    </w:pPr>
    <w:rPr>
      <w:sz w:val="24"/>
      <w:szCs w:val="20"/>
      <w:lang w:val="en-GB" w:eastAsia="en-GB"/>
    </w:rPr>
  </w:style>
  <w:style w:type="paragraph" w:styleId="BodyTextIndent2">
    <w:name w:val="Body Text Indent 2"/>
    <w:basedOn w:val="Normal"/>
    <w:rsid w:val="006C58A7"/>
    <w:pPr>
      <w:ind w:left="709" w:hanging="709"/>
    </w:pPr>
    <w:rPr>
      <w:rFonts w:ascii="Gill Sans MT" w:hAnsi="Gill Sans MT"/>
      <w:sz w:val="24"/>
      <w:szCs w:val="20"/>
      <w:lang w:val="en-GB" w:eastAsia="en-GB"/>
    </w:rPr>
  </w:style>
  <w:style w:type="paragraph" w:customStyle="1" w:styleId="Style1">
    <w:name w:val="Style1"/>
    <w:basedOn w:val="Normal"/>
    <w:rsid w:val="006C58A7"/>
    <w:pPr>
      <w:numPr>
        <w:numId w:val="6"/>
      </w:numPr>
    </w:pPr>
    <w:rPr>
      <w:rFonts w:ascii="Gill Sans MT" w:hAnsi="Gill Sans MT"/>
      <w:sz w:val="24"/>
      <w:szCs w:val="20"/>
      <w:lang w:val="en-GB" w:eastAsia="en-GB"/>
    </w:rPr>
  </w:style>
  <w:style w:type="paragraph" w:customStyle="1" w:styleId="p6">
    <w:name w:val="p6"/>
    <w:basedOn w:val="Normal"/>
    <w:rsid w:val="006C58A7"/>
    <w:pPr>
      <w:widowControl w:val="0"/>
      <w:spacing w:line="300" w:lineRule="atLeast"/>
      <w:jc w:val="both"/>
    </w:pPr>
    <w:rPr>
      <w:rFonts w:ascii="Times New Roman" w:hAnsi="Times New Roman"/>
      <w:snapToGrid w:val="0"/>
      <w:sz w:val="24"/>
      <w:szCs w:val="20"/>
      <w:lang w:val="en-GB" w:eastAsia="en-GB"/>
    </w:rPr>
  </w:style>
  <w:style w:type="paragraph" w:styleId="BodyText">
    <w:name w:val="Body Text"/>
    <w:basedOn w:val="Normal"/>
    <w:link w:val="BodyTextChar"/>
    <w:rsid w:val="006C58A7"/>
    <w:pPr>
      <w:jc w:val="both"/>
    </w:pPr>
    <w:rPr>
      <w:sz w:val="24"/>
      <w:szCs w:val="20"/>
      <w:lang w:val="en-GB"/>
    </w:rPr>
  </w:style>
  <w:style w:type="paragraph" w:styleId="BalloonText">
    <w:name w:val="Balloon Text"/>
    <w:basedOn w:val="Normal"/>
    <w:semiHidden/>
    <w:rsid w:val="009617EF"/>
    <w:rPr>
      <w:rFonts w:ascii="Tahoma" w:hAnsi="Tahoma" w:cs="Tahoma"/>
      <w:sz w:val="16"/>
      <w:szCs w:val="16"/>
    </w:rPr>
  </w:style>
  <w:style w:type="paragraph" w:styleId="DocumentMap">
    <w:name w:val="Document Map"/>
    <w:basedOn w:val="Normal"/>
    <w:link w:val="DocumentMapChar"/>
    <w:rsid w:val="007037C2"/>
    <w:rPr>
      <w:rFonts w:ascii="Tahoma" w:hAnsi="Tahoma" w:cs="Tahoma"/>
      <w:sz w:val="16"/>
      <w:szCs w:val="16"/>
    </w:rPr>
  </w:style>
  <w:style w:type="character" w:customStyle="1" w:styleId="DocumentMapChar">
    <w:name w:val="Document Map Char"/>
    <w:basedOn w:val="DefaultParagraphFont"/>
    <w:link w:val="DocumentMap"/>
    <w:rsid w:val="007037C2"/>
    <w:rPr>
      <w:rFonts w:ascii="Tahoma" w:hAnsi="Tahoma" w:cs="Tahoma"/>
      <w:sz w:val="16"/>
      <w:szCs w:val="16"/>
      <w:lang w:val="en-US" w:eastAsia="en-US"/>
    </w:rPr>
  </w:style>
  <w:style w:type="paragraph" w:styleId="ListParagraph">
    <w:name w:val="List Paragraph"/>
    <w:basedOn w:val="Normal"/>
    <w:qFormat/>
    <w:rsid w:val="00360EAC"/>
    <w:pPr>
      <w:ind w:left="720"/>
      <w:contextualSpacing/>
    </w:pPr>
  </w:style>
  <w:style w:type="character" w:styleId="CommentReference">
    <w:name w:val="annotation reference"/>
    <w:basedOn w:val="DefaultParagraphFont"/>
    <w:semiHidden/>
    <w:unhideWhenUsed/>
    <w:rsid w:val="00E4280F"/>
    <w:rPr>
      <w:sz w:val="16"/>
      <w:szCs w:val="16"/>
    </w:rPr>
  </w:style>
  <w:style w:type="paragraph" w:styleId="CommentText">
    <w:name w:val="annotation text"/>
    <w:basedOn w:val="Normal"/>
    <w:link w:val="CommentTextChar"/>
    <w:semiHidden/>
    <w:unhideWhenUsed/>
    <w:rsid w:val="00E4280F"/>
    <w:rPr>
      <w:sz w:val="20"/>
      <w:szCs w:val="20"/>
    </w:rPr>
  </w:style>
  <w:style w:type="character" w:customStyle="1" w:styleId="CommentTextChar">
    <w:name w:val="Comment Text Char"/>
    <w:basedOn w:val="DefaultParagraphFont"/>
    <w:link w:val="CommentText"/>
    <w:semiHidden/>
    <w:rsid w:val="00E4280F"/>
    <w:rPr>
      <w:rFonts w:ascii="Arial" w:hAnsi="Arial"/>
      <w:lang w:val="en-US" w:eastAsia="en-US"/>
    </w:rPr>
  </w:style>
  <w:style w:type="paragraph" w:styleId="CommentSubject">
    <w:name w:val="annotation subject"/>
    <w:basedOn w:val="CommentText"/>
    <w:next w:val="CommentText"/>
    <w:link w:val="CommentSubjectChar"/>
    <w:semiHidden/>
    <w:unhideWhenUsed/>
    <w:rsid w:val="00E4280F"/>
    <w:rPr>
      <w:b/>
      <w:bCs/>
    </w:rPr>
  </w:style>
  <w:style w:type="character" w:customStyle="1" w:styleId="CommentSubjectChar">
    <w:name w:val="Comment Subject Char"/>
    <w:basedOn w:val="CommentTextChar"/>
    <w:link w:val="CommentSubject"/>
    <w:semiHidden/>
    <w:rsid w:val="00E4280F"/>
    <w:rPr>
      <w:rFonts w:ascii="Arial" w:hAnsi="Arial"/>
      <w:b/>
      <w:bCs/>
      <w:lang w:val="en-US" w:eastAsia="en-US"/>
    </w:rPr>
  </w:style>
  <w:style w:type="character" w:customStyle="1" w:styleId="BodyTextChar">
    <w:name w:val="Body Text Char"/>
    <w:basedOn w:val="DefaultParagraphFont"/>
    <w:link w:val="BodyText"/>
    <w:rsid w:val="00D144A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3348">
      <w:bodyDiv w:val="1"/>
      <w:marLeft w:val="0"/>
      <w:marRight w:val="0"/>
      <w:marTop w:val="0"/>
      <w:marBottom w:val="0"/>
      <w:divBdr>
        <w:top w:val="none" w:sz="0" w:space="0" w:color="auto"/>
        <w:left w:val="none" w:sz="0" w:space="0" w:color="auto"/>
        <w:bottom w:val="none" w:sz="0" w:space="0" w:color="auto"/>
        <w:right w:val="none" w:sz="0" w:space="0" w:color="auto"/>
      </w:divBdr>
      <w:divsChild>
        <w:div w:id="1192957393">
          <w:marLeft w:val="288"/>
          <w:marRight w:val="0"/>
          <w:marTop w:val="0"/>
          <w:marBottom w:val="0"/>
          <w:divBdr>
            <w:top w:val="none" w:sz="0" w:space="0" w:color="auto"/>
            <w:left w:val="none" w:sz="0" w:space="0" w:color="auto"/>
            <w:bottom w:val="none" w:sz="0" w:space="0" w:color="auto"/>
            <w:right w:val="none" w:sz="0" w:space="0" w:color="auto"/>
          </w:divBdr>
        </w:div>
      </w:divsChild>
    </w:div>
    <w:div w:id="436676199">
      <w:bodyDiv w:val="1"/>
      <w:marLeft w:val="0"/>
      <w:marRight w:val="0"/>
      <w:marTop w:val="0"/>
      <w:marBottom w:val="0"/>
      <w:divBdr>
        <w:top w:val="none" w:sz="0" w:space="0" w:color="auto"/>
        <w:left w:val="none" w:sz="0" w:space="0" w:color="auto"/>
        <w:bottom w:val="none" w:sz="0" w:space="0" w:color="auto"/>
        <w:right w:val="none" w:sz="0" w:space="0" w:color="auto"/>
      </w:divBdr>
      <w:divsChild>
        <w:div w:id="590087582">
          <w:marLeft w:val="547"/>
          <w:marRight w:val="0"/>
          <w:marTop w:val="82"/>
          <w:marBottom w:val="0"/>
          <w:divBdr>
            <w:top w:val="none" w:sz="0" w:space="0" w:color="auto"/>
            <w:left w:val="none" w:sz="0" w:space="0" w:color="auto"/>
            <w:bottom w:val="none" w:sz="0" w:space="0" w:color="auto"/>
            <w:right w:val="none" w:sz="0" w:space="0" w:color="auto"/>
          </w:divBdr>
        </w:div>
      </w:divsChild>
    </w:div>
    <w:div w:id="656105178">
      <w:bodyDiv w:val="1"/>
      <w:marLeft w:val="0"/>
      <w:marRight w:val="0"/>
      <w:marTop w:val="0"/>
      <w:marBottom w:val="0"/>
      <w:divBdr>
        <w:top w:val="none" w:sz="0" w:space="0" w:color="auto"/>
        <w:left w:val="none" w:sz="0" w:space="0" w:color="auto"/>
        <w:bottom w:val="none" w:sz="0" w:space="0" w:color="auto"/>
        <w:right w:val="none" w:sz="0" w:space="0" w:color="auto"/>
      </w:divBdr>
      <w:divsChild>
        <w:div w:id="2049984655">
          <w:marLeft w:val="547"/>
          <w:marRight w:val="0"/>
          <w:marTop w:val="82"/>
          <w:marBottom w:val="0"/>
          <w:divBdr>
            <w:top w:val="none" w:sz="0" w:space="0" w:color="auto"/>
            <w:left w:val="none" w:sz="0" w:space="0" w:color="auto"/>
            <w:bottom w:val="none" w:sz="0" w:space="0" w:color="auto"/>
            <w:right w:val="none" w:sz="0" w:space="0" w:color="auto"/>
          </w:divBdr>
        </w:div>
      </w:divsChild>
    </w:div>
    <w:div w:id="887449563">
      <w:bodyDiv w:val="1"/>
      <w:marLeft w:val="0"/>
      <w:marRight w:val="0"/>
      <w:marTop w:val="0"/>
      <w:marBottom w:val="0"/>
      <w:divBdr>
        <w:top w:val="none" w:sz="0" w:space="0" w:color="auto"/>
        <w:left w:val="none" w:sz="0" w:space="0" w:color="auto"/>
        <w:bottom w:val="none" w:sz="0" w:space="0" w:color="auto"/>
        <w:right w:val="none" w:sz="0" w:space="0" w:color="auto"/>
      </w:divBdr>
      <w:divsChild>
        <w:div w:id="620305041">
          <w:marLeft w:val="547"/>
          <w:marRight w:val="0"/>
          <w:marTop w:val="82"/>
          <w:marBottom w:val="0"/>
          <w:divBdr>
            <w:top w:val="none" w:sz="0" w:space="0" w:color="auto"/>
            <w:left w:val="none" w:sz="0" w:space="0" w:color="auto"/>
            <w:bottom w:val="none" w:sz="0" w:space="0" w:color="auto"/>
            <w:right w:val="none" w:sz="0" w:space="0" w:color="auto"/>
          </w:divBdr>
        </w:div>
      </w:divsChild>
    </w:div>
    <w:div w:id="1223364818">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0">
          <w:marLeft w:val="288"/>
          <w:marRight w:val="0"/>
          <w:marTop w:val="0"/>
          <w:marBottom w:val="0"/>
          <w:divBdr>
            <w:top w:val="none" w:sz="0" w:space="0" w:color="auto"/>
            <w:left w:val="none" w:sz="0" w:space="0" w:color="auto"/>
            <w:bottom w:val="none" w:sz="0" w:space="0" w:color="auto"/>
            <w:right w:val="none" w:sz="0" w:space="0" w:color="auto"/>
          </w:divBdr>
        </w:div>
        <w:div w:id="741416512">
          <w:marLeft w:val="288"/>
          <w:marRight w:val="0"/>
          <w:marTop w:val="0"/>
          <w:marBottom w:val="0"/>
          <w:divBdr>
            <w:top w:val="none" w:sz="0" w:space="0" w:color="auto"/>
            <w:left w:val="none" w:sz="0" w:space="0" w:color="auto"/>
            <w:bottom w:val="none" w:sz="0" w:space="0" w:color="auto"/>
            <w:right w:val="none" w:sz="0" w:space="0" w:color="auto"/>
          </w:divBdr>
        </w:div>
        <w:div w:id="418986684">
          <w:marLeft w:val="288"/>
          <w:marRight w:val="0"/>
          <w:marTop w:val="0"/>
          <w:marBottom w:val="0"/>
          <w:divBdr>
            <w:top w:val="none" w:sz="0" w:space="0" w:color="auto"/>
            <w:left w:val="none" w:sz="0" w:space="0" w:color="auto"/>
            <w:bottom w:val="none" w:sz="0" w:space="0" w:color="auto"/>
            <w:right w:val="none" w:sz="0" w:space="0" w:color="auto"/>
          </w:divBdr>
        </w:div>
      </w:divsChild>
    </w:div>
    <w:div w:id="1244411960">
      <w:bodyDiv w:val="1"/>
      <w:marLeft w:val="0"/>
      <w:marRight w:val="0"/>
      <w:marTop w:val="0"/>
      <w:marBottom w:val="0"/>
      <w:divBdr>
        <w:top w:val="none" w:sz="0" w:space="0" w:color="auto"/>
        <w:left w:val="none" w:sz="0" w:space="0" w:color="auto"/>
        <w:bottom w:val="none" w:sz="0" w:space="0" w:color="auto"/>
        <w:right w:val="none" w:sz="0" w:space="0" w:color="auto"/>
      </w:divBdr>
      <w:divsChild>
        <w:div w:id="2143881098">
          <w:marLeft w:val="547"/>
          <w:marRight w:val="0"/>
          <w:marTop w:val="82"/>
          <w:marBottom w:val="0"/>
          <w:divBdr>
            <w:top w:val="none" w:sz="0" w:space="0" w:color="auto"/>
            <w:left w:val="none" w:sz="0" w:space="0" w:color="auto"/>
            <w:bottom w:val="none" w:sz="0" w:space="0" w:color="auto"/>
            <w:right w:val="none" w:sz="0" w:space="0" w:color="auto"/>
          </w:divBdr>
        </w:div>
      </w:divsChild>
    </w:div>
    <w:div w:id="1272281698">
      <w:bodyDiv w:val="1"/>
      <w:marLeft w:val="0"/>
      <w:marRight w:val="0"/>
      <w:marTop w:val="0"/>
      <w:marBottom w:val="0"/>
      <w:divBdr>
        <w:top w:val="none" w:sz="0" w:space="0" w:color="auto"/>
        <w:left w:val="none" w:sz="0" w:space="0" w:color="auto"/>
        <w:bottom w:val="none" w:sz="0" w:space="0" w:color="auto"/>
        <w:right w:val="none" w:sz="0" w:space="0" w:color="auto"/>
      </w:divBdr>
      <w:divsChild>
        <w:div w:id="1746607021">
          <w:marLeft w:val="547"/>
          <w:marRight w:val="0"/>
          <w:marTop w:val="0"/>
          <w:marBottom w:val="240"/>
          <w:divBdr>
            <w:top w:val="none" w:sz="0" w:space="0" w:color="auto"/>
            <w:left w:val="none" w:sz="0" w:space="0" w:color="auto"/>
            <w:bottom w:val="none" w:sz="0" w:space="0" w:color="auto"/>
            <w:right w:val="none" w:sz="0" w:space="0" w:color="auto"/>
          </w:divBdr>
        </w:div>
        <w:div w:id="1011759004">
          <w:marLeft w:val="547"/>
          <w:marRight w:val="0"/>
          <w:marTop w:val="0"/>
          <w:marBottom w:val="240"/>
          <w:divBdr>
            <w:top w:val="none" w:sz="0" w:space="0" w:color="auto"/>
            <w:left w:val="none" w:sz="0" w:space="0" w:color="auto"/>
            <w:bottom w:val="none" w:sz="0" w:space="0" w:color="auto"/>
            <w:right w:val="none" w:sz="0" w:space="0" w:color="auto"/>
          </w:divBdr>
        </w:div>
        <w:div w:id="2145733689">
          <w:marLeft w:val="547"/>
          <w:marRight w:val="0"/>
          <w:marTop w:val="0"/>
          <w:marBottom w:val="240"/>
          <w:divBdr>
            <w:top w:val="none" w:sz="0" w:space="0" w:color="auto"/>
            <w:left w:val="none" w:sz="0" w:space="0" w:color="auto"/>
            <w:bottom w:val="none" w:sz="0" w:space="0" w:color="auto"/>
            <w:right w:val="none" w:sz="0" w:space="0" w:color="auto"/>
          </w:divBdr>
        </w:div>
        <w:div w:id="1413548160">
          <w:marLeft w:val="547"/>
          <w:marRight w:val="0"/>
          <w:marTop w:val="0"/>
          <w:marBottom w:val="240"/>
          <w:divBdr>
            <w:top w:val="none" w:sz="0" w:space="0" w:color="auto"/>
            <w:left w:val="none" w:sz="0" w:space="0" w:color="auto"/>
            <w:bottom w:val="none" w:sz="0" w:space="0" w:color="auto"/>
            <w:right w:val="none" w:sz="0" w:space="0" w:color="auto"/>
          </w:divBdr>
        </w:div>
        <w:div w:id="865292508">
          <w:marLeft w:val="547"/>
          <w:marRight w:val="0"/>
          <w:marTop w:val="0"/>
          <w:marBottom w:val="240"/>
          <w:divBdr>
            <w:top w:val="none" w:sz="0" w:space="0" w:color="auto"/>
            <w:left w:val="none" w:sz="0" w:space="0" w:color="auto"/>
            <w:bottom w:val="none" w:sz="0" w:space="0" w:color="auto"/>
            <w:right w:val="none" w:sz="0" w:space="0" w:color="auto"/>
          </w:divBdr>
        </w:div>
        <w:div w:id="924150613">
          <w:marLeft w:val="547"/>
          <w:marRight w:val="0"/>
          <w:marTop w:val="0"/>
          <w:marBottom w:val="240"/>
          <w:divBdr>
            <w:top w:val="none" w:sz="0" w:space="0" w:color="auto"/>
            <w:left w:val="none" w:sz="0" w:space="0" w:color="auto"/>
            <w:bottom w:val="none" w:sz="0" w:space="0" w:color="auto"/>
            <w:right w:val="none" w:sz="0" w:space="0" w:color="auto"/>
          </w:divBdr>
        </w:div>
      </w:divsChild>
    </w:div>
    <w:div w:id="1482697046">
      <w:bodyDiv w:val="1"/>
      <w:marLeft w:val="0"/>
      <w:marRight w:val="0"/>
      <w:marTop w:val="0"/>
      <w:marBottom w:val="0"/>
      <w:divBdr>
        <w:top w:val="none" w:sz="0" w:space="0" w:color="auto"/>
        <w:left w:val="none" w:sz="0" w:space="0" w:color="auto"/>
        <w:bottom w:val="none" w:sz="0" w:space="0" w:color="auto"/>
        <w:right w:val="none" w:sz="0" w:space="0" w:color="auto"/>
      </w:divBdr>
      <w:divsChild>
        <w:div w:id="1149439757">
          <w:marLeft w:val="547"/>
          <w:marRight w:val="0"/>
          <w:marTop w:val="82"/>
          <w:marBottom w:val="0"/>
          <w:divBdr>
            <w:top w:val="none" w:sz="0" w:space="0" w:color="auto"/>
            <w:left w:val="none" w:sz="0" w:space="0" w:color="auto"/>
            <w:bottom w:val="none" w:sz="0" w:space="0" w:color="auto"/>
            <w:right w:val="none" w:sz="0" w:space="0" w:color="auto"/>
          </w:divBdr>
        </w:div>
        <w:div w:id="2069569844">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22C7F-8758-44DA-ADA4-EE6DB8C7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1708</Words>
  <Characters>10583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(xDepartment/Teamx) Services – Job Description</vt:lpstr>
    </vt:vector>
  </TitlesOfParts>
  <Company>London Borough of Haringey</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(xDepartment/Teamx) Services – Job Description</dc:title>
  <dc:creator>cepuaxi</dc:creator>
  <cp:lastModifiedBy>McAuliffe Mike</cp:lastModifiedBy>
  <cp:revision>2</cp:revision>
  <cp:lastPrinted>2017-10-19T16:20:00Z</cp:lastPrinted>
  <dcterms:created xsi:type="dcterms:W3CDTF">2017-10-30T12:35:00Z</dcterms:created>
  <dcterms:modified xsi:type="dcterms:W3CDTF">2017-10-30T12:35:00Z</dcterms:modified>
</cp:coreProperties>
</file>